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822E16" w14:textId="77777777" w:rsidR="00E641B3" w:rsidRPr="00C47FB9" w:rsidRDefault="00ED18E5">
      <w:pPr>
        <w:snapToGrid w:val="0"/>
        <w:ind w:left="9356"/>
        <w:jc w:val="center"/>
        <w:rPr>
          <w:sz w:val="28"/>
          <w:szCs w:val="28"/>
        </w:rPr>
      </w:pPr>
      <w:r w:rsidRPr="00C47FB9">
        <w:rPr>
          <w:sz w:val="28"/>
          <w:szCs w:val="28"/>
        </w:rPr>
        <w:t>ПРИЛОЖЕНИЕ</w:t>
      </w:r>
    </w:p>
    <w:p w14:paraId="4F2EEEB6" w14:textId="77777777" w:rsidR="00E641B3" w:rsidRPr="00C47FB9" w:rsidRDefault="00ED18E5">
      <w:pPr>
        <w:tabs>
          <w:tab w:val="left" w:pos="8070"/>
        </w:tabs>
        <w:ind w:left="9356"/>
        <w:jc w:val="center"/>
        <w:rPr>
          <w:sz w:val="28"/>
          <w:szCs w:val="28"/>
        </w:rPr>
      </w:pPr>
      <w:r w:rsidRPr="00C47FB9">
        <w:rPr>
          <w:sz w:val="28"/>
          <w:szCs w:val="28"/>
        </w:rPr>
        <w:t>к постановлению администрации</w:t>
      </w:r>
    </w:p>
    <w:p w14:paraId="5688AB76" w14:textId="77777777" w:rsidR="00E641B3" w:rsidRPr="00C47FB9" w:rsidRDefault="00ED18E5">
      <w:pPr>
        <w:tabs>
          <w:tab w:val="left" w:pos="8070"/>
        </w:tabs>
        <w:ind w:left="9356"/>
        <w:jc w:val="center"/>
        <w:rPr>
          <w:sz w:val="28"/>
          <w:szCs w:val="28"/>
        </w:rPr>
      </w:pPr>
      <w:r w:rsidRPr="00C47FB9">
        <w:rPr>
          <w:sz w:val="28"/>
          <w:szCs w:val="28"/>
        </w:rPr>
        <w:t>Ейского городского поселения</w:t>
      </w:r>
    </w:p>
    <w:p w14:paraId="5426A48F" w14:textId="77777777" w:rsidR="00E641B3" w:rsidRPr="00C47FB9" w:rsidRDefault="00ED18E5">
      <w:pPr>
        <w:tabs>
          <w:tab w:val="left" w:pos="8070"/>
        </w:tabs>
        <w:ind w:left="9356"/>
        <w:jc w:val="center"/>
        <w:rPr>
          <w:sz w:val="28"/>
          <w:szCs w:val="28"/>
        </w:rPr>
      </w:pPr>
      <w:r w:rsidRPr="00C47FB9">
        <w:rPr>
          <w:sz w:val="28"/>
          <w:szCs w:val="28"/>
        </w:rPr>
        <w:t>Ейского района</w:t>
      </w:r>
    </w:p>
    <w:p w14:paraId="6983E1DB" w14:textId="573FF365" w:rsidR="00E641B3" w:rsidRPr="00C47FB9" w:rsidRDefault="00ED18E5">
      <w:pPr>
        <w:tabs>
          <w:tab w:val="left" w:pos="8070"/>
        </w:tabs>
        <w:ind w:left="9356"/>
        <w:jc w:val="center"/>
      </w:pPr>
      <w:r w:rsidRPr="00C47FB9">
        <w:rPr>
          <w:sz w:val="28"/>
          <w:szCs w:val="28"/>
        </w:rPr>
        <w:t xml:space="preserve">от </w:t>
      </w:r>
      <w:r w:rsidR="00C47FB9" w:rsidRPr="00C47FB9">
        <w:rPr>
          <w:sz w:val="28"/>
          <w:szCs w:val="28"/>
        </w:rPr>
        <w:t>15.04.2022</w:t>
      </w:r>
      <w:r w:rsidRPr="00C47FB9">
        <w:rPr>
          <w:sz w:val="28"/>
          <w:szCs w:val="28"/>
        </w:rPr>
        <w:t xml:space="preserve"> № </w:t>
      </w:r>
      <w:r w:rsidR="00C47FB9" w:rsidRPr="00C47FB9">
        <w:rPr>
          <w:sz w:val="28"/>
          <w:szCs w:val="28"/>
        </w:rPr>
        <w:t>288</w:t>
      </w:r>
    </w:p>
    <w:p w14:paraId="037C7B95" w14:textId="77777777" w:rsidR="00E641B3" w:rsidRPr="00C47FB9" w:rsidRDefault="00E641B3">
      <w:pPr>
        <w:snapToGrid w:val="0"/>
        <w:ind w:left="10065"/>
        <w:jc w:val="center"/>
        <w:rPr>
          <w:sz w:val="28"/>
          <w:szCs w:val="28"/>
        </w:rPr>
      </w:pPr>
    </w:p>
    <w:p w14:paraId="599DC19E" w14:textId="77777777" w:rsidR="00E641B3" w:rsidRPr="00C47FB9" w:rsidRDefault="00E641B3">
      <w:pPr>
        <w:suppressAutoHyphens/>
        <w:snapToGrid w:val="0"/>
        <w:ind w:left="9923"/>
        <w:jc w:val="center"/>
        <w:rPr>
          <w:sz w:val="28"/>
          <w:szCs w:val="28"/>
        </w:rPr>
      </w:pPr>
    </w:p>
    <w:p w14:paraId="1419B6F9" w14:textId="77777777" w:rsidR="00E641B3" w:rsidRPr="00C47FB9" w:rsidRDefault="00ED18E5">
      <w:pPr>
        <w:suppressAutoHyphens/>
        <w:snapToGrid w:val="0"/>
        <w:ind w:left="9923"/>
        <w:jc w:val="center"/>
        <w:rPr>
          <w:sz w:val="28"/>
          <w:szCs w:val="28"/>
        </w:rPr>
      </w:pPr>
      <w:r w:rsidRPr="00C47FB9">
        <w:rPr>
          <w:sz w:val="28"/>
          <w:szCs w:val="28"/>
        </w:rPr>
        <w:t>«ПРИЛОЖЕНИЕ</w:t>
      </w:r>
    </w:p>
    <w:p w14:paraId="398D2980" w14:textId="77777777" w:rsidR="00E641B3" w:rsidRPr="00C47FB9" w:rsidRDefault="00E641B3">
      <w:pPr>
        <w:suppressAutoHyphens/>
        <w:snapToGrid w:val="0"/>
        <w:ind w:left="9923"/>
        <w:jc w:val="center"/>
        <w:rPr>
          <w:sz w:val="28"/>
          <w:szCs w:val="28"/>
        </w:rPr>
      </w:pPr>
    </w:p>
    <w:p w14:paraId="777DF26E" w14:textId="77777777" w:rsidR="00E641B3" w:rsidRPr="00C47FB9" w:rsidRDefault="00ED18E5">
      <w:pPr>
        <w:suppressAutoHyphens/>
        <w:snapToGrid w:val="0"/>
        <w:ind w:left="9923"/>
        <w:jc w:val="center"/>
        <w:rPr>
          <w:sz w:val="28"/>
          <w:szCs w:val="28"/>
        </w:rPr>
      </w:pPr>
      <w:r w:rsidRPr="00C47FB9">
        <w:rPr>
          <w:sz w:val="28"/>
          <w:szCs w:val="28"/>
        </w:rPr>
        <w:t>УТВЕРЖДЕНА</w:t>
      </w:r>
    </w:p>
    <w:p w14:paraId="35CA6B7C" w14:textId="77777777" w:rsidR="00E641B3" w:rsidRPr="00C47FB9" w:rsidRDefault="00ED18E5">
      <w:pPr>
        <w:suppressAutoHyphens/>
        <w:snapToGrid w:val="0"/>
        <w:ind w:left="9923"/>
        <w:jc w:val="center"/>
        <w:rPr>
          <w:sz w:val="28"/>
          <w:szCs w:val="28"/>
        </w:rPr>
      </w:pPr>
      <w:r w:rsidRPr="00C47FB9">
        <w:rPr>
          <w:sz w:val="28"/>
          <w:szCs w:val="28"/>
        </w:rPr>
        <w:t>постановлением администрации</w:t>
      </w:r>
    </w:p>
    <w:p w14:paraId="318A41E6" w14:textId="77777777" w:rsidR="00E641B3" w:rsidRPr="00C47FB9" w:rsidRDefault="00ED18E5">
      <w:pPr>
        <w:suppressAutoHyphens/>
        <w:snapToGrid w:val="0"/>
        <w:ind w:left="9923"/>
        <w:jc w:val="center"/>
        <w:rPr>
          <w:sz w:val="28"/>
          <w:szCs w:val="28"/>
        </w:rPr>
      </w:pPr>
      <w:r w:rsidRPr="00C47FB9">
        <w:rPr>
          <w:sz w:val="28"/>
          <w:szCs w:val="28"/>
        </w:rPr>
        <w:t>Ейского городского поселения</w:t>
      </w:r>
    </w:p>
    <w:p w14:paraId="200EE3D5" w14:textId="77777777" w:rsidR="00E641B3" w:rsidRPr="00C47FB9" w:rsidRDefault="00ED18E5">
      <w:pPr>
        <w:tabs>
          <w:tab w:val="center" w:pos="9656"/>
          <w:tab w:val="left" w:pos="11239"/>
        </w:tabs>
        <w:suppressAutoHyphens/>
        <w:snapToGrid w:val="0"/>
        <w:ind w:left="9923"/>
        <w:jc w:val="center"/>
        <w:rPr>
          <w:sz w:val="28"/>
          <w:szCs w:val="28"/>
        </w:rPr>
      </w:pPr>
      <w:r w:rsidRPr="00C47FB9">
        <w:rPr>
          <w:sz w:val="28"/>
          <w:szCs w:val="28"/>
        </w:rPr>
        <w:t>Ейского района</w:t>
      </w:r>
    </w:p>
    <w:p w14:paraId="76471C98" w14:textId="77777777" w:rsidR="00E641B3" w:rsidRPr="00C47FB9" w:rsidRDefault="00ED18E5">
      <w:pPr>
        <w:suppressAutoHyphens/>
        <w:snapToGrid w:val="0"/>
        <w:ind w:left="9923"/>
        <w:jc w:val="center"/>
        <w:rPr>
          <w:sz w:val="28"/>
          <w:szCs w:val="28"/>
        </w:rPr>
      </w:pPr>
      <w:r w:rsidRPr="00C47FB9">
        <w:rPr>
          <w:sz w:val="28"/>
          <w:szCs w:val="28"/>
        </w:rPr>
        <w:t>от 31 октября 2019 года № 943</w:t>
      </w:r>
    </w:p>
    <w:p w14:paraId="2120F898" w14:textId="77777777" w:rsidR="00E641B3" w:rsidRPr="00C47FB9" w:rsidRDefault="00ED18E5">
      <w:pPr>
        <w:widowControl w:val="0"/>
        <w:suppressAutoHyphens/>
        <w:ind w:left="9923"/>
        <w:jc w:val="center"/>
        <w:rPr>
          <w:sz w:val="28"/>
          <w:szCs w:val="28"/>
        </w:rPr>
      </w:pPr>
      <w:r w:rsidRPr="00C47FB9">
        <w:rPr>
          <w:sz w:val="28"/>
          <w:szCs w:val="28"/>
        </w:rPr>
        <w:t>(в редакции постановления</w:t>
      </w:r>
    </w:p>
    <w:p w14:paraId="08ED9EFD" w14:textId="77777777" w:rsidR="00E641B3" w:rsidRPr="00C47FB9" w:rsidRDefault="00ED18E5">
      <w:pPr>
        <w:widowControl w:val="0"/>
        <w:suppressAutoHyphens/>
        <w:ind w:left="9923"/>
        <w:jc w:val="center"/>
        <w:rPr>
          <w:sz w:val="28"/>
          <w:szCs w:val="28"/>
        </w:rPr>
      </w:pPr>
      <w:r w:rsidRPr="00C47FB9">
        <w:rPr>
          <w:sz w:val="28"/>
          <w:szCs w:val="28"/>
        </w:rPr>
        <w:t>администрации Ейского городского поселения Ейского района</w:t>
      </w:r>
    </w:p>
    <w:p w14:paraId="1EF8F321" w14:textId="4165863E" w:rsidR="00E641B3" w:rsidRPr="00C47FB9" w:rsidRDefault="00ED18E5">
      <w:pPr>
        <w:suppressAutoHyphens/>
        <w:snapToGrid w:val="0"/>
        <w:ind w:left="9923"/>
        <w:jc w:val="center"/>
        <w:rPr>
          <w:sz w:val="28"/>
          <w:szCs w:val="28"/>
        </w:rPr>
      </w:pPr>
      <w:r w:rsidRPr="00C47FB9">
        <w:rPr>
          <w:sz w:val="28"/>
          <w:szCs w:val="28"/>
        </w:rPr>
        <w:t xml:space="preserve">от </w:t>
      </w:r>
      <w:r w:rsidR="00C47FB9" w:rsidRPr="00C47FB9">
        <w:rPr>
          <w:sz w:val="28"/>
          <w:szCs w:val="28"/>
        </w:rPr>
        <w:t xml:space="preserve">15.04.2022 </w:t>
      </w:r>
      <w:r w:rsidRPr="00C47FB9">
        <w:rPr>
          <w:sz w:val="28"/>
          <w:szCs w:val="28"/>
        </w:rPr>
        <w:t>№</w:t>
      </w:r>
      <w:r w:rsidR="00C47FB9" w:rsidRPr="00C47FB9">
        <w:rPr>
          <w:sz w:val="28"/>
          <w:szCs w:val="28"/>
        </w:rPr>
        <w:t xml:space="preserve"> 288</w:t>
      </w:r>
      <w:r w:rsidRPr="00C47FB9">
        <w:rPr>
          <w:sz w:val="28"/>
          <w:szCs w:val="28"/>
        </w:rPr>
        <w:t>)</w:t>
      </w:r>
    </w:p>
    <w:p w14:paraId="4F93FAB3" w14:textId="77777777" w:rsidR="00E641B3" w:rsidRPr="00C47FB9" w:rsidRDefault="00E641B3">
      <w:pPr>
        <w:tabs>
          <w:tab w:val="left" w:pos="8070"/>
        </w:tabs>
        <w:ind w:left="10065"/>
        <w:jc w:val="center"/>
        <w:rPr>
          <w:b/>
          <w:bCs/>
          <w:sz w:val="28"/>
          <w:szCs w:val="28"/>
        </w:rPr>
      </w:pPr>
    </w:p>
    <w:p w14:paraId="1E98A889" w14:textId="1DAA0DDD" w:rsidR="00E641B3" w:rsidRPr="00C47FB9" w:rsidRDefault="00E641B3">
      <w:pPr>
        <w:tabs>
          <w:tab w:val="left" w:pos="11130"/>
        </w:tabs>
        <w:rPr>
          <w:b/>
          <w:bCs/>
          <w:sz w:val="28"/>
          <w:szCs w:val="28"/>
        </w:rPr>
      </w:pPr>
    </w:p>
    <w:p w14:paraId="1FE29C26" w14:textId="77777777" w:rsidR="00C47FB9" w:rsidRPr="00C47FB9" w:rsidRDefault="00C47FB9">
      <w:pPr>
        <w:tabs>
          <w:tab w:val="left" w:pos="11130"/>
        </w:tabs>
        <w:rPr>
          <w:b/>
          <w:bCs/>
          <w:sz w:val="28"/>
          <w:szCs w:val="28"/>
        </w:rPr>
      </w:pPr>
    </w:p>
    <w:p w14:paraId="61865886" w14:textId="77777777" w:rsidR="00E641B3" w:rsidRPr="00C47FB9" w:rsidRDefault="00E641B3">
      <w:pPr>
        <w:jc w:val="center"/>
        <w:rPr>
          <w:b/>
          <w:bCs/>
          <w:sz w:val="28"/>
          <w:szCs w:val="28"/>
        </w:rPr>
      </w:pPr>
    </w:p>
    <w:p w14:paraId="79FEF4D4" w14:textId="77777777" w:rsidR="00E641B3" w:rsidRPr="00C47FB9" w:rsidRDefault="00E641B3">
      <w:pPr>
        <w:jc w:val="center"/>
        <w:rPr>
          <w:b/>
          <w:bCs/>
          <w:sz w:val="28"/>
          <w:szCs w:val="28"/>
        </w:rPr>
      </w:pPr>
    </w:p>
    <w:p w14:paraId="45035549" w14:textId="77777777" w:rsidR="00E641B3" w:rsidRPr="00C47FB9" w:rsidRDefault="00ED18E5">
      <w:pPr>
        <w:jc w:val="center"/>
        <w:rPr>
          <w:b/>
          <w:bCs/>
          <w:sz w:val="28"/>
          <w:szCs w:val="28"/>
        </w:rPr>
      </w:pPr>
      <w:r w:rsidRPr="00C47FB9">
        <w:rPr>
          <w:b/>
          <w:bCs/>
          <w:sz w:val="28"/>
          <w:szCs w:val="28"/>
        </w:rPr>
        <w:t xml:space="preserve">Муниципальная программа Ейского городского поселения Ейского района </w:t>
      </w:r>
    </w:p>
    <w:p w14:paraId="2BEBBD7E" w14:textId="77777777" w:rsidR="00E641B3" w:rsidRPr="00C47FB9" w:rsidRDefault="00ED18E5">
      <w:pPr>
        <w:jc w:val="center"/>
        <w:rPr>
          <w:b/>
          <w:bCs/>
          <w:sz w:val="28"/>
          <w:szCs w:val="28"/>
        </w:rPr>
      </w:pPr>
      <w:r w:rsidRPr="00C47FB9">
        <w:rPr>
          <w:b/>
          <w:bCs/>
          <w:sz w:val="28"/>
          <w:szCs w:val="28"/>
        </w:rPr>
        <w:t>«Развитие жилищно-коммунального хозяйства на 2020-2025 годы»</w:t>
      </w:r>
    </w:p>
    <w:p w14:paraId="0DD15ACD" w14:textId="77777777" w:rsidR="00E641B3" w:rsidRPr="00C47FB9" w:rsidRDefault="00E641B3">
      <w:pPr>
        <w:jc w:val="center"/>
        <w:rPr>
          <w:b/>
          <w:bCs/>
          <w:sz w:val="28"/>
          <w:szCs w:val="28"/>
        </w:rPr>
      </w:pPr>
    </w:p>
    <w:p w14:paraId="33951DA6" w14:textId="77777777" w:rsidR="00E641B3" w:rsidRPr="00C47FB9" w:rsidRDefault="00E641B3">
      <w:pPr>
        <w:jc w:val="center"/>
        <w:rPr>
          <w:b/>
          <w:bCs/>
          <w:sz w:val="28"/>
          <w:szCs w:val="28"/>
        </w:rPr>
      </w:pPr>
    </w:p>
    <w:p w14:paraId="7A9F4577" w14:textId="77777777" w:rsidR="00E641B3" w:rsidRPr="00C47FB9" w:rsidRDefault="00E641B3">
      <w:pPr>
        <w:jc w:val="center"/>
        <w:rPr>
          <w:b/>
          <w:bCs/>
          <w:sz w:val="28"/>
          <w:szCs w:val="28"/>
        </w:rPr>
      </w:pPr>
    </w:p>
    <w:p w14:paraId="4B38D01B" w14:textId="77777777" w:rsidR="00E641B3" w:rsidRPr="00C47FB9" w:rsidRDefault="00E641B3">
      <w:pPr>
        <w:jc w:val="center"/>
        <w:rPr>
          <w:b/>
          <w:bCs/>
          <w:sz w:val="28"/>
          <w:szCs w:val="28"/>
        </w:rPr>
      </w:pPr>
    </w:p>
    <w:p w14:paraId="5D94689C" w14:textId="77777777" w:rsidR="00E641B3" w:rsidRPr="00C47FB9" w:rsidRDefault="00ED18E5">
      <w:pPr>
        <w:jc w:val="center"/>
        <w:rPr>
          <w:b/>
          <w:bCs/>
          <w:sz w:val="28"/>
          <w:szCs w:val="28"/>
        </w:rPr>
      </w:pPr>
      <w:r w:rsidRPr="00C47FB9">
        <w:rPr>
          <w:b/>
          <w:bCs/>
          <w:sz w:val="28"/>
          <w:szCs w:val="28"/>
        </w:rPr>
        <w:lastRenderedPageBreak/>
        <w:t xml:space="preserve">Паспорт муниципальной программы Ейского городского поселения Ейского района </w:t>
      </w:r>
    </w:p>
    <w:p w14:paraId="217E097B" w14:textId="77777777" w:rsidR="00E641B3" w:rsidRPr="00C47FB9" w:rsidRDefault="00ED18E5">
      <w:pPr>
        <w:jc w:val="center"/>
        <w:rPr>
          <w:b/>
          <w:bCs/>
          <w:sz w:val="28"/>
          <w:szCs w:val="28"/>
        </w:rPr>
      </w:pPr>
      <w:r w:rsidRPr="00C47FB9">
        <w:rPr>
          <w:b/>
          <w:bCs/>
          <w:sz w:val="28"/>
          <w:szCs w:val="28"/>
        </w:rPr>
        <w:t>«Развитие жилищно-коммунального хозяйства на 2020-2025 годы»</w:t>
      </w:r>
    </w:p>
    <w:p w14:paraId="7B3E813B" w14:textId="77777777" w:rsidR="00E641B3" w:rsidRPr="00C47FB9" w:rsidRDefault="00E641B3">
      <w:pPr>
        <w:jc w:val="center"/>
        <w:rPr>
          <w:b/>
          <w:bCs/>
          <w:sz w:val="28"/>
          <w:szCs w:val="28"/>
        </w:rPr>
      </w:pPr>
    </w:p>
    <w:tbl>
      <w:tblPr>
        <w:tblW w:w="14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650"/>
        <w:gridCol w:w="286"/>
        <w:gridCol w:w="10631"/>
      </w:tblGrid>
      <w:tr w:rsidR="00C47FB9" w:rsidRPr="00C47FB9" w14:paraId="0A999E5E" w14:textId="77777777" w:rsidTr="00A81BDA">
        <w:trPr>
          <w:trHeight w:val="731"/>
        </w:trPr>
        <w:tc>
          <w:tcPr>
            <w:tcW w:w="3650" w:type="dxa"/>
            <w:tcBorders>
              <w:top w:val="single" w:sz="4" w:space="0" w:color="000000"/>
              <w:left w:val="single" w:sz="4" w:space="0" w:color="000000"/>
              <w:bottom w:val="single" w:sz="4" w:space="0" w:color="000000"/>
              <w:right w:val="single" w:sz="4" w:space="0" w:color="000000"/>
            </w:tcBorders>
            <w:shd w:val="clear" w:color="auto" w:fill="auto"/>
          </w:tcPr>
          <w:p w14:paraId="27F0B490" w14:textId="77777777" w:rsidR="00E641B3" w:rsidRPr="00C47FB9" w:rsidRDefault="00ED18E5">
            <w:pPr>
              <w:rPr>
                <w:bCs/>
                <w:sz w:val="28"/>
                <w:szCs w:val="28"/>
              </w:rPr>
            </w:pPr>
            <w:r w:rsidRPr="00C47FB9">
              <w:rPr>
                <w:bCs/>
                <w:sz w:val="28"/>
                <w:szCs w:val="28"/>
              </w:rPr>
              <w:t>Координатор муниципальной программы</w:t>
            </w:r>
          </w:p>
        </w:tc>
        <w:tc>
          <w:tcPr>
            <w:tcW w:w="286" w:type="dxa"/>
            <w:tcBorders>
              <w:top w:val="single" w:sz="4" w:space="0" w:color="000000"/>
              <w:left w:val="single" w:sz="4" w:space="0" w:color="000000"/>
              <w:bottom w:val="single" w:sz="4" w:space="0" w:color="000000"/>
              <w:right w:val="single" w:sz="4" w:space="0" w:color="000000"/>
            </w:tcBorders>
            <w:shd w:val="clear" w:color="auto" w:fill="auto"/>
          </w:tcPr>
          <w:p w14:paraId="584BC32A" w14:textId="77777777" w:rsidR="00E641B3" w:rsidRPr="00C47FB9" w:rsidRDefault="00E641B3">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14:paraId="6D8B0DB4" w14:textId="77777777" w:rsidR="00E641B3" w:rsidRPr="00C47FB9" w:rsidRDefault="00ED18E5">
            <w:pPr>
              <w:jc w:val="both"/>
              <w:rPr>
                <w:sz w:val="28"/>
                <w:szCs w:val="28"/>
              </w:rPr>
            </w:pPr>
            <w:r w:rsidRPr="00C47FB9">
              <w:rPr>
                <w:sz w:val="28"/>
                <w:szCs w:val="28"/>
              </w:rPr>
              <w:t>Управление жилищно-коммунального хозяйства администрации Ейского городского поселения Ейского района.</w:t>
            </w:r>
          </w:p>
        </w:tc>
      </w:tr>
      <w:tr w:rsidR="00C47FB9" w:rsidRPr="00C47FB9" w14:paraId="03536F5F" w14:textId="77777777" w:rsidTr="00A81BDA">
        <w:trPr>
          <w:trHeight w:val="715"/>
        </w:trPr>
        <w:tc>
          <w:tcPr>
            <w:tcW w:w="3650" w:type="dxa"/>
          </w:tcPr>
          <w:p w14:paraId="425D25E2" w14:textId="77777777" w:rsidR="003C2371" w:rsidRPr="00C47FB9" w:rsidRDefault="003C2371" w:rsidP="003C2371">
            <w:pPr>
              <w:suppressAutoHyphens/>
              <w:jc w:val="both"/>
              <w:rPr>
                <w:bCs/>
                <w:sz w:val="28"/>
                <w:szCs w:val="28"/>
              </w:rPr>
            </w:pPr>
            <w:r w:rsidRPr="00C47FB9">
              <w:rPr>
                <w:bCs/>
                <w:sz w:val="28"/>
                <w:szCs w:val="28"/>
              </w:rPr>
              <w:t>Координаторы подпрограмм (при наличии)</w:t>
            </w:r>
          </w:p>
        </w:tc>
        <w:tc>
          <w:tcPr>
            <w:tcW w:w="286" w:type="dxa"/>
          </w:tcPr>
          <w:p w14:paraId="0A832F9D" w14:textId="77777777" w:rsidR="003C2371" w:rsidRPr="00C47FB9" w:rsidRDefault="003C2371" w:rsidP="003C2371">
            <w:pPr>
              <w:suppressAutoHyphens/>
              <w:jc w:val="both"/>
              <w:rPr>
                <w:sz w:val="28"/>
                <w:szCs w:val="28"/>
              </w:rPr>
            </w:pPr>
          </w:p>
        </w:tc>
        <w:tc>
          <w:tcPr>
            <w:tcW w:w="10631" w:type="dxa"/>
          </w:tcPr>
          <w:p w14:paraId="65C64BB6" w14:textId="77777777" w:rsidR="003C2371" w:rsidRPr="00C47FB9" w:rsidRDefault="003C2371" w:rsidP="003C2371">
            <w:pPr>
              <w:suppressAutoHyphens/>
              <w:jc w:val="both"/>
              <w:rPr>
                <w:sz w:val="28"/>
                <w:szCs w:val="28"/>
              </w:rPr>
            </w:pPr>
            <w:r w:rsidRPr="00C47FB9">
              <w:rPr>
                <w:bCs/>
                <w:sz w:val="28"/>
                <w:szCs w:val="28"/>
              </w:rPr>
              <w:t>нет</w:t>
            </w:r>
          </w:p>
        </w:tc>
      </w:tr>
      <w:tr w:rsidR="00C47FB9" w:rsidRPr="00C47FB9" w14:paraId="18BEC282" w14:textId="77777777">
        <w:trPr>
          <w:trHeight w:val="1553"/>
        </w:trPr>
        <w:tc>
          <w:tcPr>
            <w:tcW w:w="3650" w:type="dxa"/>
            <w:tcBorders>
              <w:top w:val="single" w:sz="4" w:space="0" w:color="000000"/>
              <w:left w:val="single" w:sz="4" w:space="0" w:color="000000"/>
              <w:bottom w:val="single" w:sz="4" w:space="0" w:color="000000"/>
              <w:right w:val="single" w:sz="4" w:space="0" w:color="000000"/>
            </w:tcBorders>
            <w:shd w:val="clear" w:color="auto" w:fill="auto"/>
          </w:tcPr>
          <w:p w14:paraId="32E4325B" w14:textId="77777777" w:rsidR="003C2371" w:rsidRPr="00C47FB9" w:rsidRDefault="003C2371" w:rsidP="003C2371">
            <w:pPr>
              <w:rPr>
                <w:bCs/>
                <w:sz w:val="28"/>
                <w:szCs w:val="28"/>
              </w:rPr>
            </w:pPr>
            <w:r w:rsidRPr="00C47FB9">
              <w:rPr>
                <w:bCs/>
                <w:sz w:val="28"/>
                <w:szCs w:val="28"/>
              </w:rPr>
              <w:t>Участники муниципальной программы</w:t>
            </w:r>
          </w:p>
          <w:p w14:paraId="776C924B" w14:textId="77777777" w:rsidR="003C2371" w:rsidRPr="00C47FB9" w:rsidRDefault="003C2371" w:rsidP="003C2371">
            <w:pPr>
              <w:rPr>
                <w:bCs/>
                <w:sz w:val="28"/>
                <w:szCs w:val="28"/>
              </w:rPr>
            </w:pPr>
          </w:p>
        </w:tc>
        <w:tc>
          <w:tcPr>
            <w:tcW w:w="286" w:type="dxa"/>
            <w:tcBorders>
              <w:top w:val="single" w:sz="4" w:space="0" w:color="000000"/>
              <w:left w:val="single" w:sz="4" w:space="0" w:color="000000"/>
              <w:bottom w:val="single" w:sz="4" w:space="0" w:color="000000"/>
              <w:right w:val="single" w:sz="4" w:space="0" w:color="000000"/>
            </w:tcBorders>
            <w:shd w:val="clear" w:color="auto" w:fill="auto"/>
          </w:tcPr>
          <w:p w14:paraId="1B3531CC" w14:textId="77777777" w:rsidR="003C2371" w:rsidRPr="00C47FB9" w:rsidRDefault="003C2371" w:rsidP="003C237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14:paraId="62C41DF9" w14:textId="77777777" w:rsidR="003C2371" w:rsidRPr="00C47FB9" w:rsidRDefault="003C2371" w:rsidP="003C2371">
            <w:pPr>
              <w:jc w:val="both"/>
              <w:rPr>
                <w:sz w:val="28"/>
                <w:szCs w:val="28"/>
              </w:rPr>
            </w:pPr>
            <w:r w:rsidRPr="00C47FB9">
              <w:rPr>
                <w:sz w:val="28"/>
                <w:szCs w:val="28"/>
              </w:rPr>
              <w:t>Управление жилищно-коммунального хозяйства администрации Ейского городского поселения Ейского района, Управление имущественных и земельных отношений администрации Ейского городского поселения Ейского района, Муниципальное казенное учреждение Ейского городского поселения Ейского района «Центр городского хозяйства», Администрация Ейского городского поселения Ейского района.</w:t>
            </w:r>
          </w:p>
        </w:tc>
      </w:tr>
      <w:tr w:rsidR="00C47FB9" w:rsidRPr="00C47FB9" w14:paraId="7F330BA6" w14:textId="77777777" w:rsidTr="001B47F7">
        <w:trPr>
          <w:trHeight w:val="764"/>
        </w:trPr>
        <w:tc>
          <w:tcPr>
            <w:tcW w:w="3650" w:type="dxa"/>
          </w:tcPr>
          <w:p w14:paraId="6938C207" w14:textId="77777777" w:rsidR="003C2371" w:rsidRPr="00C47FB9" w:rsidRDefault="003C2371" w:rsidP="0037688D">
            <w:pPr>
              <w:widowControl w:val="0"/>
              <w:snapToGrid w:val="0"/>
              <w:ind w:right="-108"/>
              <w:rPr>
                <w:bCs/>
                <w:sz w:val="28"/>
                <w:szCs w:val="28"/>
              </w:rPr>
            </w:pPr>
            <w:r w:rsidRPr="00C47FB9">
              <w:rPr>
                <w:bCs/>
                <w:sz w:val="28"/>
                <w:szCs w:val="28"/>
              </w:rPr>
              <w:t>Подпрограммы муниципальной программы (при наличии)</w:t>
            </w:r>
          </w:p>
        </w:tc>
        <w:tc>
          <w:tcPr>
            <w:tcW w:w="286" w:type="dxa"/>
          </w:tcPr>
          <w:p w14:paraId="4178675A" w14:textId="77777777" w:rsidR="003C2371" w:rsidRPr="00C47FB9" w:rsidRDefault="003C2371" w:rsidP="0037688D">
            <w:pPr>
              <w:suppressAutoHyphens/>
              <w:jc w:val="both"/>
              <w:rPr>
                <w:sz w:val="28"/>
                <w:szCs w:val="28"/>
              </w:rPr>
            </w:pPr>
          </w:p>
        </w:tc>
        <w:tc>
          <w:tcPr>
            <w:tcW w:w="10631" w:type="dxa"/>
          </w:tcPr>
          <w:p w14:paraId="4321B53F" w14:textId="77777777" w:rsidR="003C2371" w:rsidRPr="00C47FB9" w:rsidRDefault="003C2371" w:rsidP="0037688D">
            <w:pPr>
              <w:suppressAutoHyphens/>
              <w:jc w:val="both"/>
              <w:rPr>
                <w:bCs/>
                <w:sz w:val="28"/>
                <w:szCs w:val="28"/>
              </w:rPr>
            </w:pPr>
            <w:r w:rsidRPr="00C47FB9">
              <w:rPr>
                <w:bCs/>
                <w:sz w:val="28"/>
                <w:szCs w:val="28"/>
              </w:rPr>
              <w:t>нет</w:t>
            </w:r>
          </w:p>
        </w:tc>
      </w:tr>
      <w:tr w:rsidR="00C47FB9" w:rsidRPr="00C47FB9" w14:paraId="2E9E4A13" w14:textId="77777777" w:rsidTr="00A81BDA">
        <w:trPr>
          <w:trHeight w:val="646"/>
        </w:trPr>
        <w:tc>
          <w:tcPr>
            <w:tcW w:w="3650" w:type="dxa"/>
          </w:tcPr>
          <w:p w14:paraId="6452D05F" w14:textId="77777777" w:rsidR="003C2371" w:rsidRPr="00C47FB9" w:rsidRDefault="003C2371" w:rsidP="0037688D">
            <w:pPr>
              <w:widowControl w:val="0"/>
              <w:snapToGrid w:val="0"/>
              <w:ind w:right="-108"/>
              <w:rPr>
                <w:bCs/>
                <w:sz w:val="28"/>
                <w:szCs w:val="28"/>
              </w:rPr>
            </w:pPr>
            <w:r w:rsidRPr="00C47FB9">
              <w:rPr>
                <w:bCs/>
                <w:sz w:val="28"/>
                <w:szCs w:val="28"/>
              </w:rPr>
              <w:t>Ведомственные целевые программы (при наличии)</w:t>
            </w:r>
          </w:p>
        </w:tc>
        <w:tc>
          <w:tcPr>
            <w:tcW w:w="286" w:type="dxa"/>
          </w:tcPr>
          <w:p w14:paraId="5810AA19" w14:textId="77777777" w:rsidR="003C2371" w:rsidRPr="00C47FB9" w:rsidRDefault="003C2371" w:rsidP="0037688D">
            <w:pPr>
              <w:suppressAutoHyphens/>
              <w:jc w:val="both"/>
              <w:rPr>
                <w:sz w:val="28"/>
                <w:szCs w:val="28"/>
              </w:rPr>
            </w:pPr>
          </w:p>
        </w:tc>
        <w:tc>
          <w:tcPr>
            <w:tcW w:w="10631" w:type="dxa"/>
          </w:tcPr>
          <w:p w14:paraId="125A55E7" w14:textId="77777777" w:rsidR="003C2371" w:rsidRPr="00C47FB9" w:rsidRDefault="003C2371" w:rsidP="0037688D">
            <w:pPr>
              <w:suppressAutoHyphens/>
              <w:jc w:val="both"/>
              <w:rPr>
                <w:bCs/>
                <w:sz w:val="28"/>
                <w:szCs w:val="28"/>
              </w:rPr>
            </w:pPr>
            <w:r w:rsidRPr="00C47FB9">
              <w:rPr>
                <w:bCs/>
                <w:sz w:val="28"/>
                <w:szCs w:val="28"/>
              </w:rPr>
              <w:t>нет</w:t>
            </w:r>
          </w:p>
        </w:tc>
      </w:tr>
      <w:tr w:rsidR="00C47FB9" w:rsidRPr="00C47FB9" w14:paraId="06CEE46A" w14:textId="77777777">
        <w:trPr>
          <w:trHeight w:val="1695"/>
        </w:trPr>
        <w:tc>
          <w:tcPr>
            <w:tcW w:w="3650" w:type="dxa"/>
            <w:tcBorders>
              <w:top w:val="single" w:sz="4" w:space="0" w:color="000000"/>
              <w:left w:val="single" w:sz="4" w:space="0" w:color="000000"/>
              <w:bottom w:val="single" w:sz="4" w:space="0" w:color="000000"/>
              <w:right w:val="single" w:sz="4" w:space="0" w:color="000000"/>
            </w:tcBorders>
            <w:shd w:val="clear" w:color="auto" w:fill="auto"/>
          </w:tcPr>
          <w:p w14:paraId="098C7580" w14:textId="77777777" w:rsidR="003C2371" w:rsidRPr="00C47FB9" w:rsidRDefault="003C2371" w:rsidP="003C2371">
            <w:pPr>
              <w:rPr>
                <w:bCs/>
                <w:sz w:val="28"/>
                <w:szCs w:val="28"/>
              </w:rPr>
            </w:pPr>
            <w:r w:rsidRPr="00C47FB9">
              <w:rPr>
                <w:bCs/>
                <w:sz w:val="28"/>
                <w:szCs w:val="28"/>
              </w:rPr>
              <w:t>Цели муниципальной программы</w:t>
            </w:r>
          </w:p>
          <w:p w14:paraId="6C84649F" w14:textId="77777777" w:rsidR="003C2371" w:rsidRPr="00C47FB9" w:rsidRDefault="003C2371" w:rsidP="003C2371">
            <w:pPr>
              <w:rPr>
                <w:bCs/>
                <w:sz w:val="28"/>
                <w:szCs w:val="28"/>
              </w:rPr>
            </w:pPr>
          </w:p>
          <w:p w14:paraId="2E151FA6" w14:textId="77777777" w:rsidR="003C2371" w:rsidRPr="00C47FB9" w:rsidRDefault="003C2371" w:rsidP="003C2371">
            <w:pPr>
              <w:rPr>
                <w:bCs/>
                <w:sz w:val="28"/>
                <w:szCs w:val="28"/>
              </w:rPr>
            </w:pPr>
          </w:p>
          <w:p w14:paraId="7B6BEEC1" w14:textId="77777777" w:rsidR="003C2371" w:rsidRPr="00C47FB9" w:rsidRDefault="003C2371" w:rsidP="003C2371">
            <w:pPr>
              <w:rPr>
                <w:bCs/>
                <w:sz w:val="28"/>
                <w:szCs w:val="28"/>
              </w:rPr>
            </w:pPr>
          </w:p>
          <w:p w14:paraId="76B35EF1" w14:textId="77777777" w:rsidR="003C2371" w:rsidRPr="00C47FB9" w:rsidRDefault="003C2371" w:rsidP="003C2371">
            <w:pPr>
              <w:rPr>
                <w:bCs/>
                <w:sz w:val="28"/>
                <w:szCs w:val="28"/>
              </w:rPr>
            </w:pPr>
          </w:p>
          <w:p w14:paraId="5A4E3511" w14:textId="77777777" w:rsidR="003C2371" w:rsidRPr="00C47FB9" w:rsidRDefault="003C2371" w:rsidP="003C2371">
            <w:pPr>
              <w:rPr>
                <w:bCs/>
                <w:sz w:val="28"/>
                <w:szCs w:val="28"/>
              </w:rPr>
            </w:pPr>
          </w:p>
          <w:p w14:paraId="0556AE36" w14:textId="77777777" w:rsidR="003C2371" w:rsidRPr="00C47FB9" w:rsidRDefault="003C2371" w:rsidP="003C2371">
            <w:pPr>
              <w:rPr>
                <w:bCs/>
                <w:sz w:val="28"/>
                <w:szCs w:val="28"/>
              </w:rPr>
            </w:pPr>
          </w:p>
        </w:tc>
        <w:tc>
          <w:tcPr>
            <w:tcW w:w="286" w:type="dxa"/>
            <w:tcBorders>
              <w:top w:val="single" w:sz="4" w:space="0" w:color="000000"/>
              <w:left w:val="single" w:sz="4" w:space="0" w:color="000000"/>
              <w:bottom w:val="single" w:sz="4" w:space="0" w:color="000000"/>
              <w:right w:val="single" w:sz="4" w:space="0" w:color="000000"/>
            </w:tcBorders>
            <w:shd w:val="clear" w:color="auto" w:fill="auto"/>
          </w:tcPr>
          <w:p w14:paraId="696609B5" w14:textId="77777777" w:rsidR="003C2371" w:rsidRPr="00C47FB9" w:rsidRDefault="003C2371" w:rsidP="003C237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14:paraId="0A8F5886" w14:textId="77777777" w:rsidR="003C2371" w:rsidRPr="00C47FB9" w:rsidRDefault="003C2371" w:rsidP="003C2371">
            <w:pPr>
              <w:suppressAutoHyphens/>
              <w:jc w:val="both"/>
              <w:rPr>
                <w:sz w:val="28"/>
                <w:szCs w:val="28"/>
              </w:rPr>
            </w:pPr>
            <w:r w:rsidRPr="00C47FB9">
              <w:rPr>
                <w:sz w:val="28"/>
                <w:szCs w:val="28"/>
              </w:rPr>
              <w:t>- Создание безопасных и благоприятных условий проживания граждан Ейского городского поселения Ейского района;</w:t>
            </w:r>
          </w:p>
          <w:p w14:paraId="3843B225" w14:textId="77777777" w:rsidR="003C2371" w:rsidRPr="00C47FB9" w:rsidRDefault="003C2371" w:rsidP="003C2371">
            <w:pPr>
              <w:suppressAutoHyphens/>
              <w:jc w:val="both"/>
              <w:rPr>
                <w:sz w:val="28"/>
                <w:szCs w:val="28"/>
              </w:rPr>
            </w:pPr>
            <w:r w:rsidRPr="00C47FB9">
              <w:rPr>
                <w:sz w:val="28"/>
                <w:szCs w:val="28"/>
              </w:rPr>
              <w:t>- комплексное восстановление эксплуатационных характеристик муниципального жилого фонда;</w:t>
            </w:r>
          </w:p>
          <w:p w14:paraId="18160864" w14:textId="77777777" w:rsidR="003C2371" w:rsidRPr="00C47FB9" w:rsidRDefault="003C2371" w:rsidP="003C2371">
            <w:pPr>
              <w:suppressAutoHyphens/>
              <w:jc w:val="both"/>
              <w:rPr>
                <w:sz w:val="28"/>
                <w:szCs w:val="28"/>
              </w:rPr>
            </w:pPr>
            <w:r w:rsidRPr="00C47FB9">
              <w:rPr>
                <w:sz w:val="28"/>
                <w:szCs w:val="28"/>
              </w:rPr>
              <w:t>- обеспечение сохранности жилищного фонда, формирование эффективных механизмов управления жилищным фондом;</w:t>
            </w:r>
          </w:p>
          <w:p w14:paraId="204C9ABA" w14:textId="77777777" w:rsidR="003C2371" w:rsidRPr="00C47FB9" w:rsidRDefault="003C2371" w:rsidP="003C2371">
            <w:pPr>
              <w:jc w:val="both"/>
              <w:rPr>
                <w:sz w:val="28"/>
                <w:szCs w:val="28"/>
              </w:rPr>
            </w:pPr>
            <w:r w:rsidRPr="00C47FB9">
              <w:rPr>
                <w:sz w:val="28"/>
                <w:szCs w:val="28"/>
              </w:rPr>
              <w:t xml:space="preserve">- </w:t>
            </w:r>
            <w:r w:rsidRPr="00C47FB9">
              <w:rPr>
                <w:spacing w:val="-2"/>
                <w:sz w:val="28"/>
                <w:szCs w:val="28"/>
              </w:rPr>
              <w:t xml:space="preserve">обеспечение бесперебойного и </w:t>
            </w:r>
            <w:r w:rsidRPr="00C47FB9">
              <w:rPr>
                <w:sz w:val="28"/>
                <w:szCs w:val="28"/>
              </w:rPr>
              <w:t>качественного водоснабжения и водоотведения</w:t>
            </w:r>
          </w:p>
          <w:p w14:paraId="35D8A677" w14:textId="77777777" w:rsidR="003C2371" w:rsidRPr="00C47FB9" w:rsidRDefault="003C2371" w:rsidP="003C2371">
            <w:pPr>
              <w:suppressAutoHyphens/>
              <w:jc w:val="both"/>
              <w:rPr>
                <w:sz w:val="28"/>
                <w:szCs w:val="28"/>
              </w:rPr>
            </w:pPr>
            <w:r w:rsidRPr="00C47FB9">
              <w:rPr>
                <w:sz w:val="28"/>
                <w:szCs w:val="28"/>
              </w:rPr>
              <w:t>потребителей Ейского городского поселения Ейского района;</w:t>
            </w:r>
          </w:p>
          <w:p w14:paraId="5376F55A" w14:textId="77777777" w:rsidR="003C2371" w:rsidRPr="00C47FB9" w:rsidRDefault="003C2371" w:rsidP="003C2371">
            <w:pPr>
              <w:pStyle w:val="HTML0"/>
              <w:shd w:val="clear" w:color="auto" w:fill="FFFFFF"/>
              <w:suppressAutoHyphens/>
              <w:jc w:val="both"/>
              <w:rPr>
                <w:rFonts w:ascii="Times New Roman" w:hAnsi="Times New Roman" w:cs="Times New Roman"/>
                <w:sz w:val="28"/>
                <w:szCs w:val="28"/>
              </w:rPr>
            </w:pPr>
            <w:r w:rsidRPr="00C47FB9">
              <w:rPr>
                <w:rFonts w:ascii="Times New Roman" w:hAnsi="Times New Roman" w:cs="Times New Roman"/>
                <w:sz w:val="28"/>
                <w:szCs w:val="28"/>
              </w:rPr>
              <w:t>- развитие систем теплоснабжения Ейского городского поселения Ейского района;</w:t>
            </w:r>
          </w:p>
          <w:p w14:paraId="15AF5A89" w14:textId="77777777" w:rsidR="003C2371" w:rsidRPr="00C47FB9" w:rsidRDefault="003C2371" w:rsidP="003C2371">
            <w:pPr>
              <w:suppressAutoHyphens/>
              <w:jc w:val="both"/>
              <w:rPr>
                <w:sz w:val="28"/>
                <w:szCs w:val="28"/>
              </w:rPr>
            </w:pPr>
            <w:r w:rsidRPr="00C47FB9">
              <w:rPr>
                <w:sz w:val="28"/>
                <w:szCs w:val="28"/>
              </w:rPr>
              <w:t>- улучшение санитарного и экологического состояния города;</w:t>
            </w:r>
          </w:p>
          <w:p w14:paraId="0330EF46" w14:textId="77777777" w:rsidR="003C2371" w:rsidRPr="00C47FB9" w:rsidRDefault="003C2371" w:rsidP="003C2371">
            <w:pPr>
              <w:suppressAutoHyphens/>
              <w:ind w:right="-12"/>
              <w:jc w:val="both"/>
              <w:rPr>
                <w:sz w:val="28"/>
                <w:szCs w:val="28"/>
              </w:rPr>
            </w:pPr>
            <w:r w:rsidRPr="00C47FB9">
              <w:rPr>
                <w:sz w:val="28"/>
                <w:szCs w:val="28"/>
              </w:rPr>
              <w:t>- благоустройство мест массового пребывания населения, обеспечение оформления площадей, парков, скверов и улиц города;</w:t>
            </w:r>
          </w:p>
          <w:p w14:paraId="0757F812" w14:textId="77777777" w:rsidR="003C2371" w:rsidRPr="00C47FB9" w:rsidRDefault="003C2371" w:rsidP="003C2371">
            <w:pPr>
              <w:suppressAutoHyphens/>
              <w:ind w:right="-12"/>
              <w:jc w:val="both"/>
              <w:rPr>
                <w:sz w:val="28"/>
                <w:szCs w:val="28"/>
              </w:rPr>
            </w:pPr>
            <w:r w:rsidRPr="00C47FB9">
              <w:rPr>
                <w:sz w:val="28"/>
                <w:szCs w:val="28"/>
              </w:rPr>
              <w:lastRenderedPageBreak/>
              <w:t xml:space="preserve">- </w:t>
            </w:r>
            <w:r w:rsidRPr="00C47FB9">
              <w:rPr>
                <w:rStyle w:val="10"/>
                <w:bCs/>
                <w:sz w:val="28"/>
                <w:szCs w:val="28"/>
              </w:rPr>
              <w:t>создание благоприятной и комфортной среды для проживания населения,</w:t>
            </w:r>
            <w:r w:rsidRPr="00C47FB9">
              <w:rPr>
                <w:sz w:val="28"/>
                <w:szCs w:val="28"/>
              </w:rPr>
              <w:t xml:space="preserve"> обеспечение восстановления, сохранения и устойчивого развития озелененных территорий Ейского городского поселения Ейского района;</w:t>
            </w:r>
          </w:p>
          <w:p w14:paraId="54D48163" w14:textId="77777777" w:rsidR="003C2371" w:rsidRPr="00C47FB9" w:rsidRDefault="003C2371" w:rsidP="003C2371">
            <w:pPr>
              <w:suppressAutoHyphens/>
              <w:jc w:val="both"/>
              <w:rPr>
                <w:sz w:val="28"/>
                <w:szCs w:val="28"/>
              </w:rPr>
            </w:pPr>
            <w:r w:rsidRPr="00C47FB9">
              <w:rPr>
                <w:sz w:val="28"/>
                <w:szCs w:val="28"/>
              </w:rPr>
              <w:t>- улучшение качества содержания мест захоронений Ейского городского поселения Ейского района;</w:t>
            </w:r>
          </w:p>
          <w:p w14:paraId="7774A24C" w14:textId="77777777" w:rsidR="003C2371" w:rsidRPr="00C47FB9" w:rsidRDefault="003C2371" w:rsidP="003C2371">
            <w:pPr>
              <w:suppressAutoHyphens/>
              <w:ind w:right="-12"/>
              <w:jc w:val="both"/>
              <w:rPr>
                <w:sz w:val="28"/>
                <w:szCs w:val="28"/>
              </w:rPr>
            </w:pPr>
            <w:r w:rsidRPr="00C47FB9">
              <w:rPr>
                <w:sz w:val="28"/>
                <w:szCs w:val="28"/>
              </w:rPr>
              <w:t>- повышение качества предоставления услуг электроснабжения;</w:t>
            </w:r>
          </w:p>
          <w:p w14:paraId="50832B61" w14:textId="77777777" w:rsidR="003C2371" w:rsidRPr="00C47FB9" w:rsidRDefault="003C2371" w:rsidP="003C2371">
            <w:pPr>
              <w:suppressAutoHyphens/>
              <w:ind w:right="-12"/>
              <w:jc w:val="both"/>
              <w:rPr>
                <w:sz w:val="28"/>
                <w:szCs w:val="28"/>
              </w:rPr>
            </w:pPr>
            <w:r w:rsidRPr="00C47FB9">
              <w:rPr>
                <w:sz w:val="28"/>
                <w:szCs w:val="28"/>
              </w:rPr>
              <w:t>- обеспечение и повышение качества уровня жизни граждан, привлекательности территории, поддержание и улучшение эстетического состояния территории Ейского городского поселения Ейского района;</w:t>
            </w:r>
          </w:p>
          <w:p w14:paraId="5324061F" w14:textId="77777777" w:rsidR="003C2371" w:rsidRPr="00C47FB9" w:rsidRDefault="003C2371" w:rsidP="003C2371">
            <w:pPr>
              <w:suppressAutoHyphens/>
              <w:ind w:right="-12"/>
              <w:jc w:val="both"/>
              <w:rPr>
                <w:sz w:val="28"/>
                <w:szCs w:val="28"/>
              </w:rPr>
            </w:pPr>
            <w:r w:rsidRPr="00C47FB9">
              <w:rPr>
                <w:sz w:val="28"/>
                <w:szCs w:val="28"/>
              </w:rPr>
              <w:t>-обеспечение качественной и бесперебойной работы системы уличного освещения;</w:t>
            </w:r>
          </w:p>
          <w:p w14:paraId="280BC3F5" w14:textId="77777777" w:rsidR="003C2371" w:rsidRPr="00C47FB9" w:rsidRDefault="003C2371" w:rsidP="003C2371">
            <w:pPr>
              <w:suppressAutoHyphens/>
              <w:ind w:right="-12"/>
              <w:jc w:val="both"/>
              <w:rPr>
                <w:sz w:val="28"/>
                <w:szCs w:val="28"/>
              </w:rPr>
            </w:pPr>
            <w:r w:rsidRPr="00C47FB9">
              <w:rPr>
                <w:sz w:val="28"/>
                <w:szCs w:val="28"/>
              </w:rPr>
              <w:t>- выполнение функций органов местного самоуправления;</w:t>
            </w:r>
          </w:p>
          <w:p w14:paraId="666948AC" w14:textId="77777777" w:rsidR="003C2371" w:rsidRPr="00C47FB9" w:rsidRDefault="003C2371" w:rsidP="003C2371">
            <w:pPr>
              <w:suppressAutoHyphens/>
              <w:ind w:right="-12"/>
              <w:jc w:val="both"/>
              <w:rPr>
                <w:sz w:val="28"/>
                <w:szCs w:val="28"/>
              </w:rPr>
            </w:pPr>
            <w:r w:rsidRPr="00C47FB9">
              <w:rPr>
                <w:sz w:val="28"/>
                <w:szCs w:val="28"/>
              </w:rPr>
              <w:t xml:space="preserve">- </w:t>
            </w:r>
            <w:r w:rsidRPr="00C47FB9">
              <w:rPr>
                <w:sz w:val="28"/>
                <w:szCs w:val="28"/>
                <w:shd w:val="clear" w:color="auto" w:fill="FFFFFF"/>
              </w:rPr>
              <w:t>решение вопросов, связанных с организацией ритуальных услуг</w:t>
            </w:r>
            <w:r w:rsidRPr="00C47FB9">
              <w:rPr>
                <w:sz w:val="28"/>
                <w:szCs w:val="28"/>
              </w:rPr>
              <w:t>;</w:t>
            </w:r>
          </w:p>
          <w:p w14:paraId="7015D0F0" w14:textId="77777777" w:rsidR="003C2371" w:rsidRPr="00C47FB9" w:rsidRDefault="003C2371" w:rsidP="003C2371">
            <w:pPr>
              <w:suppressAutoHyphens/>
              <w:ind w:right="-12"/>
              <w:jc w:val="both"/>
              <w:rPr>
                <w:sz w:val="28"/>
                <w:szCs w:val="28"/>
              </w:rPr>
            </w:pPr>
            <w:r w:rsidRPr="00C47FB9">
              <w:rPr>
                <w:sz w:val="28"/>
                <w:szCs w:val="28"/>
              </w:rPr>
              <w:t>- решение вопросов, связанных с деятельностью по обработке, утилизации, обезвреживанию, захоронению твердых коммунальных отходов;</w:t>
            </w:r>
          </w:p>
          <w:p w14:paraId="0FFD7AF4" w14:textId="77777777" w:rsidR="003C2371" w:rsidRPr="00C47FB9" w:rsidRDefault="003C2371" w:rsidP="003C2371">
            <w:pPr>
              <w:shd w:val="clear" w:color="auto" w:fill="FFFFFF"/>
              <w:jc w:val="both"/>
              <w:rPr>
                <w:sz w:val="28"/>
                <w:szCs w:val="28"/>
                <w:highlight w:val="white"/>
              </w:rPr>
            </w:pPr>
            <w:r w:rsidRPr="00C47FB9">
              <w:rPr>
                <w:sz w:val="28"/>
                <w:szCs w:val="28"/>
              </w:rPr>
              <w:t xml:space="preserve">-содержание </w:t>
            </w:r>
            <w:r w:rsidRPr="00C47FB9">
              <w:rPr>
                <w:sz w:val="28"/>
                <w:szCs w:val="28"/>
                <w:shd w:val="clear" w:color="auto" w:fill="FFFFFF"/>
              </w:rPr>
              <w:t>территории городского пляжа;</w:t>
            </w:r>
          </w:p>
          <w:p w14:paraId="0A62AE8C" w14:textId="77777777" w:rsidR="003C2371" w:rsidRPr="00C47FB9" w:rsidRDefault="003C2371" w:rsidP="003C2371">
            <w:pPr>
              <w:shd w:val="clear" w:color="auto" w:fill="FFFFFF"/>
              <w:jc w:val="both"/>
              <w:rPr>
                <w:sz w:val="28"/>
                <w:szCs w:val="28"/>
              </w:rPr>
            </w:pPr>
            <w:r w:rsidRPr="00C47FB9">
              <w:rPr>
                <w:sz w:val="28"/>
                <w:szCs w:val="28"/>
              </w:rPr>
              <w:t>- увеличение доходной части бюджета Ейского городского поселения Ейского района.</w:t>
            </w:r>
          </w:p>
        </w:tc>
      </w:tr>
      <w:tr w:rsidR="00C47FB9" w:rsidRPr="00C47FB9" w14:paraId="0F1BF3C7" w14:textId="77777777">
        <w:trPr>
          <w:trHeight w:val="416"/>
        </w:trPr>
        <w:tc>
          <w:tcPr>
            <w:tcW w:w="3650" w:type="dxa"/>
            <w:tcBorders>
              <w:top w:val="single" w:sz="4" w:space="0" w:color="000000"/>
              <w:left w:val="single" w:sz="4" w:space="0" w:color="000000"/>
              <w:bottom w:val="single" w:sz="4" w:space="0" w:color="000000"/>
              <w:right w:val="single" w:sz="4" w:space="0" w:color="000000"/>
            </w:tcBorders>
            <w:shd w:val="clear" w:color="auto" w:fill="auto"/>
          </w:tcPr>
          <w:p w14:paraId="4A1D68C9" w14:textId="77777777" w:rsidR="003C2371" w:rsidRPr="00C47FB9" w:rsidRDefault="003C2371" w:rsidP="003C2371">
            <w:pPr>
              <w:rPr>
                <w:bCs/>
                <w:sz w:val="28"/>
                <w:szCs w:val="28"/>
              </w:rPr>
            </w:pPr>
            <w:r w:rsidRPr="00C47FB9">
              <w:rPr>
                <w:bCs/>
                <w:sz w:val="28"/>
                <w:szCs w:val="28"/>
              </w:rPr>
              <w:lastRenderedPageBreak/>
              <w:t>Задачи муниципальной программы</w:t>
            </w:r>
          </w:p>
        </w:tc>
        <w:tc>
          <w:tcPr>
            <w:tcW w:w="286" w:type="dxa"/>
            <w:tcBorders>
              <w:top w:val="single" w:sz="4" w:space="0" w:color="000000"/>
              <w:left w:val="single" w:sz="4" w:space="0" w:color="000000"/>
              <w:bottom w:val="single" w:sz="4" w:space="0" w:color="000000"/>
              <w:right w:val="single" w:sz="4" w:space="0" w:color="000000"/>
            </w:tcBorders>
            <w:shd w:val="clear" w:color="auto" w:fill="auto"/>
          </w:tcPr>
          <w:p w14:paraId="6549BC49" w14:textId="77777777" w:rsidR="003C2371" w:rsidRPr="00C47FB9" w:rsidRDefault="003C2371" w:rsidP="003C237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14:paraId="58C9317B" w14:textId="77777777" w:rsidR="003C2371" w:rsidRPr="00C47FB9" w:rsidRDefault="003C2371" w:rsidP="003C2371">
            <w:pPr>
              <w:suppressAutoHyphens/>
              <w:jc w:val="both"/>
              <w:rPr>
                <w:sz w:val="28"/>
                <w:szCs w:val="28"/>
              </w:rPr>
            </w:pPr>
            <w:r w:rsidRPr="00C47FB9">
              <w:rPr>
                <w:sz w:val="28"/>
                <w:szCs w:val="28"/>
              </w:rPr>
              <w:t>-Приведение состояния муниципального жилого фонда в соответствие с действующими требованиями нормативно-технических документов;</w:t>
            </w:r>
          </w:p>
          <w:p w14:paraId="397C2A47" w14:textId="77777777" w:rsidR="003C2371" w:rsidRPr="00C47FB9" w:rsidRDefault="003C2371" w:rsidP="003C2371">
            <w:pPr>
              <w:suppressAutoHyphens/>
              <w:jc w:val="both"/>
              <w:rPr>
                <w:sz w:val="28"/>
                <w:szCs w:val="28"/>
              </w:rPr>
            </w:pPr>
            <w:r w:rsidRPr="00C47FB9">
              <w:rPr>
                <w:sz w:val="28"/>
                <w:szCs w:val="28"/>
              </w:rPr>
              <w:t>- обеспечение сохранности и увеличение сроков эксплуатации жилищного фонда в Ейском городском поселении Ейского района;</w:t>
            </w:r>
          </w:p>
          <w:p w14:paraId="6B6EC387" w14:textId="77777777" w:rsidR="003C2371" w:rsidRPr="00C47FB9" w:rsidRDefault="003C2371" w:rsidP="003C2371">
            <w:pPr>
              <w:suppressAutoHyphens/>
              <w:jc w:val="both"/>
              <w:rPr>
                <w:spacing w:val="-1"/>
                <w:sz w:val="28"/>
                <w:szCs w:val="28"/>
              </w:rPr>
            </w:pPr>
            <w:r w:rsidRPr="00C47FB9">
              <w:rPr>
                <w:sz w:val="28"/>
                <w:szCs w:val="28"/>
              </w:rPr>
              <w:t>-</w:t>
            </w:r>
            <w:r w:rsidRPr="00C47FB9">
              <w:rPr>
                <w:spacing w:val="-1"/>
                <w:sz w:val="28"/>
                <w:szCs w:val="28"/>
              </w:rPr>
              <w:t xml:space="preserve"> проведение ремонтных работ сетей водоснабжения и водоотведения, ремонт и приобретение оборудования, используемого на сетях;</w:t>
            </w:r>
          </w:p>
          <w:p w14:paraId="134FF4CD" w14:textId="77777777" w:rsidR="003C2371" w:rsidRPr="00C47FB9" w:rsidRDefault="003C2371" w:rsidP="003C2371">
            <w:pPr>
              <w:pStyle w:val="HTML0"/>
              <w:shd w:val="clear" w:color="auto" w:fill="FFFFFF"/>
              <w:suppressAutoHyphens/>
              <w:jc w:val="both"/>
              <w:rPr>
                <w:rFonts w:ascii="Times New Roman" w:hAnsi="Times New Roman" w:cs="Times New Roman"/>
                <w:spacing w:val="-1"/>
                <w:sz w:val="28"/>
                <w:szCs w:val="28"/>
              </w:rPr>
            </w:pPr>
            <w:r w:rsidRPr="00C47FB9">
              <w:rPr>
                <w:rFonts w:ascii="Times New Roman" w:hAnsi="Times New Roman" w:cs="Times New Roman"/>
                <w:sz w:val="28"/>
                <w:szCs w:val="28"/>
              </w:rPr>
              <w:t>- развитие систем теплоснабжения поселения путем внедрения энергосберегающих технологий на территории Ейского городского поселения Ейского района;</w:t>
            </w:r>
          </w:p>
          <w:p w14:paraId="7D6F1F88" w14:textId="77777777" w:rsidR="003C2371" w:rsidRPr="00C47FB9" w:rsidRDefault="003C2371" w:rsidP="003C2371">
            <w:pPr>
              <w:suppressAutoHyphens/>
              <w:jc w:val="both"/>
              <w:rPr>
                <w:sz w:val="28"/>
                <w:szCs w:val="28"/>
              </w:rPr>
            </w:pPr>
            <w:r w:rsidRPr="00C47FB9">
              <w:rPr>
                <w:sz w:val="28"/>
                <w:szCs w:val="28"/>
              </w:rPr>
              <w:t>- проведение мероприятий по санитарному содержанию и уборке территории Ейского городского поселения Ейского района;</w:t>
            </w:r>
          </w:p>
          <w:p w14:paraId="2B19940D" w14:textId="77777777" w:rsidR="003C2371" w:rsidRPr="00C47FB9" w:rsidRDefault="003C2371" w:rsidP="003C2371">
            <w:pPr>
              <w:suppressAutoHyphens/>
              <w:jc w:val="both"/>
              <w:rPr>
                <w:sz w:val="28"/>
                <w:szCs w:val="28"/>
              </w:rPr>
            </w:pPr>
            <w:r w:rsidRPr="00C47FB9">
              <w:rPr>
                <w:sz w:val="28"/>
                <w:szCs w:val="28"/>
              </w:rPr>
              <w:t>- создание благоприятной для проживания и хозяйствования среды;</w:t>
            </w:r>
          </w:p>
          <w:p w14:paraId="0F518314" w14:textId="77777777" w:rsidR="003C2371" w:rsidRPr="00C47FB9" w:rsidRDefault="003C2371" w:rsidP="003C2371">
            <w:pPr>
              <w:suppressAutoHyphens/>
              <w:jc w:val="both"/>
              <w:rPr>
                <w:sz w:val="28"/>
                <w:szCs w:val="28"/>
              </w:rPr>
            </w:pPr>
            <w:r w:rsidRPr="00C47FB9">
              <w:rPr>
                <w:sz w:val="28"/>
                <w:szCs w:val="28"/>
              </w:rPr>
              <w:lastRenderedPageBreak/>
              <w:t>- увеличение объема зеленых насаждений, обеспечение разнообразия оформления площадей, парков, скверов, бульваров и улиц, уход и содержание зеленых насаждений, уход за цветниками из многолетников и однолетников;</w:t>
            </w:r>
          </w:p>
          <w:p w14:paraId="451E4D43" w14:textId="77777777" w:rsidR="003C2371" w:rsidRPr="00C47FB9" w:rsidRDefault="003C2371" w:rsidP="003C2371">
            <w:pPr>
              <w:suppressAutoHyphens/>
              <w:jc w:val="both"/>
              <w:rPr>
                <w:sz w:val="28"/>
                <w:szCs w:val="28"/>
              </w:rPr>
            </w:pPr>
            <w:r w:rsidRPr="00C47FB9">
              <w:rPr>
                <w:sz w:val="28"/>
                <w:szCs w:val="28"/>
              </w:rPr>
              <w:t>- проведение работ по санитарной очистке и благоустройству кладбищ с соблюдением санитарно-эпидемиологических и экологических норм;</w:t>
            </w:r>
          </w:p>
          <w:p w14:paraId="3686E99E" w14:textId="77777777" w:rsidR="003C2371" w:rsidRPr="00C47FB9" w:rsidRDefault="003C2371" w:rsidP="003C2371">
            <w:pPr>
              <w:suppressAutoHyphens/>
              <w:jc w:val="both"/>
              <w:rPr>
                <w:sz w:val="28"/>
                <w:szCs w:val="28"/>
              </w:rPr>
            </w:pPr>
            <w:r w:rsidRPr="00C47FB9">
              <w:rPr>
                <w:sz w:val="28"/>
                <w:szCs w:val="28"/>
              </w:rPr>
              <w:t>- повышение качества предоставления услуг электроснабжения за счет реконструкции и модернизации электрических сетей;</w:t>
            </w:r>
          </w:p>
          <w:p w14:paraId="70BD29E9" w14:textId="77777777" w:rsidR="003C2371" w:rsidRPr="00C47FB9" w:rsidRDefault="003C2371" w:rsidP="003C2371">
            <w:pPr>
              <w:suppressAutoHyphens/>
              <w:jc w:val="both"/>
              <w:rPr>
                <w:sz w:val="28"/>
                <w:szCs w:val="28"/>
              </w:rPr>
            </w:pPr>
            <w:r w:rsidRPr="00C47FB9">
              <w:rPr>
                <w:sz w:val="28"/>
                <w:szCs w:val="28"/>
              </w:rPr>
              <w:t>- повышение уровня благоустройства мест массового пребывания населения, обеспечение оформления площадей, парков, скверов и улиц Ейского городского поселения Ейского района;</w:t>
            </w:r>
          </w:p>
          <w:p w14:paraId="23FDD5D8" w14:textId="77777777" w:rsidR="003C2371" w:rsidRPr="00C47FB9" w:rsidRDefault="003C2371" w:rsidP="003C2371">
            <w:pPr>
              <w:suppressAutoHyphens/>
              <w:jc w:val="both"/>
              <w:rPr>
                <w:sz w:val="28"/>
                <w:szCs w:val="28"/>
              </w:rPr>
            </w:pPr>
            <w:r w:rsidRPr="00C47FB9">
              <w:rPr>
                <w:sz w:val="28"/>
                <w:szCs w:val="28"/>
              </w:rPr>
              <w:t>- выполнение мероприятий по содержанию и техническому обслуживанию уличного освещения территории Ейского городского поселения Ейского района;</w:t>
            </w:r>
          </w:p>
          <w:p w14:paraId="5C017F3B" w14:textId="77777777" w:rsidR="003C2371" w:rsidRPr="00C47FB9" w:rsidRDefault="003C2371" w:rsidP="003C2371">
            <w:pPr>
              <w:suppressAutoHyphens/>
              <w:jc w:val="both"/>
              <w:rPr>
                <w:sz w:val="28"/>
                <w:szCs w:val="28"/>
              </w:rPr>
            </w:pPr>
            <w:r w:rsidRPr="00C47FB9">
              <w:rPr>
                <w:sz w:val="28"/>
                <w:szCs w:val="28"/>
              </w:rPr>
              <w:t>- осуществление выплат персоналу в целях обеспечения выполнения функций государственными (муниципальными) органами, казенными учреждениями, а также закупка товаров, работ и услуг для государственных (муниципальных) нужд;</w:t>
            </w:r>
          </w:p>
          <w:p w14:paraId="407AEA60" w14:textId="77777777" w:rsidR="003C2371" w:rsidRPr="00C47FB9" w:rsidRDefault="003C2371" w:rsidP="003C2371">
            <w:pPr>
              <w:suppressAutoHyphens/>
              <w:jc w:val="both"/>
              <w:rPr>
                <w:sz w:val="28"/>
                <w:szCs w:val="28"/>
              </w:rPr>
            </w:pPr>
            <w:r w:rsidRPr="00C47FB9">
              <w:rPr>
                <w:sz w:val="28"/>
                <w:szCs w:val="28"/>
              </w:rPr>
              <w:t>- выполнение мероприятий по организации ритуальных услуг на территории Ейского городского поселения Ейского района;</w:t>
            </w:r>
          </w:p>
          <w:p w14:paraId="467E4CF3" w14:textId="77777777" w:rsidR="003C2371" w:rsidRPr="00C47FB9" w:rsidRDefault="003C2371" w:rsidP="003C2371">
            <w:pPr>
              <w:suppressAutoHyphens/>
              <w:jc w:val="both"/>
              <w:rPr>
                <w:sz w:val="28"/>
                <w:szCs w:val="28"/>
              </w:rPr>
            </w:pPr>
            <w:r w:rsidRPr="00C47FB9">
              <w:rPr>
                <w:sz w:val="28"/>
                <w:szCs w:val="28"/>
              </w:rPr>
              <w:t>- выполнение мероприятий по обработке, утилизации, обезвреживанию, захоронению твердых коммунальных отходов;</w:t>
            </w:r>
          </w:p>
          <w:p w14:paraId="765AEB94" w14:textId="77777777" w:rsidR="003C2371" w:rsidRPr="00C47FB9" w:rsidRDefault="003C2371" w:rsidP="003C2371">
            <w:pPr>
              <w:shd w:val="clear" w:color="auto" w:fill="FFFFFF"/>
              <w:jc w:val="both"/>
              <w:rPr>
                <w:sz w:val="28"/>
                <w:szCs w:val="28"/>
              </w:rPr>
            </w:pPr>
            <w:r w:rsidRPr="00C47FB9">
              <w:rPr>
                <w:sz w:val="28"/>
                <w:szCs w:val="28"/>
              </w:rPr>
              <w:t>- выполнение мероприятий по содержанию территории городского пляжа;</w:t>
            </w:r>
          </w:p>
          <w:p w14:paraId="190C7CC9" w14:textId="77777777" w:rsidR="003C2371" w:rsidRPr="00C47FB9" w:rsidRDefault="003C2371" w:rsidP="003C2371">
            <w:pPr>
              <w:shd w:val="clear" w:color="auto" w:fill="FFFFFF"/>
              <w:jc w:val="both"/>
              <w:rPr>
                <w:sz w:val="28"/>
                <w:szCs w:val="28"/>
              </w:rPr>
            </w:pPr>
            <w:r w:rsidRPr="00C47FB9">
              <w:rPr>
                <w:sz w:val="28"/>
                <w:szCs w:val="28"/>
              </w:rPr>
              <w:t>- предоставление в аренду торговых точек на территории городского пляжа.</w:t>
            </w:r>
          </w:p>
        </w:tc>
      </w:tr>
      <w:tr w:rsidR="00C47FB9" w:rsidRPr="00C47FB9" w14:paraId="45E14DE4" w14:textId="77777777" w:rsidTr="00C6543F">
        <w:trPr>
          <w:trHeight w:val="1408"/>
        </w:trPr>
        <w:tc>
          <w:tcPr>
            <w:tcW w:w="3650" w:type="dxa"/>
            <w:tcBorders>
              <w:top w:val="single" w:sz="4" w:space="0" w:color="000000"/>
              <w:left w:val="single" w:sz="4" w:space="0" w:color="000000"/>
              <w:bottom w:val="single" w:sz="4" w:space="0" w:color="000000"/>
              <w:right w:val="single" w:sz="4" w:space="0" w:color="000000"/>
            </w:tcBorders>
            <w:shd w:val="clear" w:color="auto" w:fill="auto"/>
          </w:tcPr>
          <w:p w14:paraId="3E63DB15" w14:textId="0FC627DF" w:rsidR="003C2371" w:rsidRPr="00C47FB9" w:rsidRDefault="003C2371" w:rsidP="003C2371">
            <w:pPr>
              <w:rPr>
                <w:bCs/>
                <w:sz w:val="28"/>
                <w:szCs w:val="28"/>
              </w:rPr>
            </w:pPr>
            <w:r w:rsidRPr="00C47FB9">
              <w:rPr>
                <w:bCs/>
                <w:sz w:val="28"/>
                <w:szCs w:val="28"/>
              </w:rPr>
              <w:lastRenderedPageBreak/>
              <w:t>Перечень целевых показателей муниципальной программы</w:t>
            </w:r>
          </w:p>
          <w:p w14:paraId="17D87A8A" w14:textId="77777777" w:rsidR="003C2371" w:rsidRPr="00C47FB9" w:rsidRDefault="003C2371" w:rsidP="003C2371">
            <w:pPr>
              <w:rPr>
                <w:bCs/>
                <w:sz w:val="28"/>
                <w:szCs w:val="28"/>
              </w:rPr>
            </w:pPr>
          </w:p>
          <w:p w14:paraId="66E1C5AA" w14:textId="77777777" w:rsidR="003C2371" w:rsidRPr="00C47FB9" w:rsidRDefault="003C2371" w:rsidP="003C2371">
            <w:pPr>
              <w:rPr>
                <w:bCs/>
                <w:sz w:val="28"/>
                <w:szCs w:val="28"/>
              </w:rPr>
            </w:pPr>
          </w:p>
        </w:tc>
        <w:tc>
          <w:tcPr>
            <w:tcW w:w="286" w:type="dxa"/>
            <w:tcBorders>
              <w:top w:val="single" w:sz="4" w:space="0" w:color="000000"/>
              <w:left w:val="single" w:sz="4" w:space="0" w:color="000000"/>
              <w:bottom w:val="single" w:sz="4" w:space="0" w:color="000000"/>
              <w:right w:val="single" w:sz="4" w:space="0" w:color="000000"/>
            </w:tcBorders>
            <w:shd w:val="clear" w:color="auto" w:fill="auto"/>
          </w:tcPr>
          <w:p w14:paraId="7E68FA2C" w14:textId="77777777" w:rsidR="003C2371" w:rsidRPr="00C47FB9" w:rsidRDefault="003C2371" w:rsidP="003C237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14:paraId="1C526E03" w14:textId="77777777" w:rsidR="003C2371" w:rsidRPr="00C47FB9" w:rsidRDefault="003C2371" w:rsidP="003C2371">
            <w:pPr>
              <w:jc w:val="both"/>
              <w:rPr>
                <w:sz w:val="28"/>
                <w:szCs w:val="28"/>
              </w:rPr>
            </w:pPr>
            <w:r w:rsidRPr="00C47FB9">
              <w:rPr>
                <w:sz w:val="28"/>
                <w:szCs w:val="28"/>
              </w:rPr>
              <w:t>- Площадь отремонтированного муниципального жилищного фонда;</w:t>
            </w:r>
          </w:p>
          <w:p w14:paraId="21531EAA" w14:textId="77777777" w:rsidR="003C2371" w:rsidRPr="00C47FB9" w:rsidRDefault="003C2371" w:rsidP="003C2371">
            <w:pPr>
              <w:jc w:val="both"/>
              <w:rPr>
                <w:bCs/>
                <w:sz w:val="28"/>
                <w:szCs w:val="28"/>
              </w:rPr>
            </w:pPr>
            <w:r w:rsidRPr="00C47FB9">
              <w:rPr>
                <w:sz w:val="28"/>
                <w:szCs w:val="28"/>
              </w:rPr>
              <w:t xml:space="preserve">- </w:t>
            </w:r>
            <w:r w:rsidRPr="00C47FB9">
              <w:rPr>
                <w:bCs/>
                <w:sz w:val="28"/>
                <w:szCs w:val="28"/>
              </w:rPr>
              <w:t>плата за управление и содержание общего имущества многоквартирных домов, проведение технического обследования, инвентаризация и паспортизация, изготовление проектов переустройства и переоборудования муниципального жилого фонда;</w:t>
            </w:r>
          </w:p>
          <w:p w14:paraId="0CCC34BB" w14:textId="77777777" w:rsidR="003C2371" w:rsidRPr="00C47FB9" w:rsidRDefault="003C2371" w:rsidP="003C2371">
            <w:pPr>
              <w:jc w:val="both"/>
              <w:rPr>
                <w:sz w:val="28"/>
                <w:szCs w:val="28"/>
              </w:rPr>
            </w:pPr>
            <w:r w:rsidRPr="00C47FB9">
              <w:rPr>
                <w:sz w:val="28"/>
                <w:szCs w:val="28"/>
              </w:rPr>
              <w:t>-многоквартирный жилой дом, признанный аварийным, подлежащим сносу и надворные постройки, расположенные в городе Ейске по ул.Энгельса, 21;</w:t>
            </w:r>
          </w:p>
          <w:p w14:paraId="110F9CAA" w14:textId="77777777" w:rsidR="003C2371" w:rsidRPr="00C47FB9" w:rsidRDefault="003C2371" w:rsidP="003C2371">
            <w:pPr>
              <w:jc w:val="both"/>
              <w:rPr>
                <w:sz w:val="28"/>
                <w:szCs w:val="28"/>
              </w:rPr>
            </w:pPr>
            <w:r w:rsidRPr="00C47FB9">
              <w:rPr>
                <w:sz w:val="28"/>
                <w:szCs w:val="28"/>
              </w:rPr>
              <w:lastRenderedPageBreak/>
              <w:t>- формирование фонда капитального ремонта общего имущества многоквартирных домов;</w:t>
            </w:r>
          </w:p>
          <w:p w14:paraId="1EF9D81D" w14:textId="77777777" w:rsidR="003C2371" w:rsidRPr="00C47FB9" w:rsidRDefault="003C2371" w:rsidP="003C2371">
            <w:pPr>
              <w:jc w:val="both"/>
              <w:rPr>
                <w:sz w:val="28"/>
                <w:szCs w:val="28"/>
              </w:rPr>
            </w:pPr>
            <w:r w:rsidRPr="00C47FB9">
              <w:rPr>
                <w:sz w:val="28"/>
                <w:szCs w:val="28"/>
              </w:rPr>
              <w:t>- количество многоквартирных домов, в которых проведены работы по капитальному ремонту;</w:t>
            </w:r>
          </w:p>
          <w:p w14:paraId="71E48668" w14:textId="77777777" w:rsidR="003C2371" w:rsidRPr="00C47FB9" w:rsidRDefault="003C2371" w:rsidP="003C2371">
            <w:pPr>
              <w:jc w:val="both"/>
              <w:rPr>
                <w:sz w:val="28"/>
                <w:szCs w:val="28"/>
              </w:rPr>
            </w:pPr>
            <w:r w:rsidRPr="00C47FB9">
              <w:rPr>
                <w:sz w:val="28"/>
                <w:szCs w:val="28"/>
              </w:rPr>
              <w:t xml:space="preserve">- протяженность отремонтированных сетей водоснабжения и водоотведения в </w:t>
            </w:r>
            <w:r w:rsidRPr="00C47FB9">
              <w:rPr>
                <w:sz w:val="28"/>
                <w:szCs w:val="28"/>
              </w:rPr>
              <w:br/>
              <w:t>г. Ейске;</w:t>
            </w:r>
          </w:p>
          <w:p w14:paraId="6705349F" w14:textId="77777777" w:rsidR="003C2371" w:rsidRPr="00C47FB9" w:rsidRDefault="003C2371" w:rsidP="003C2371">
            <w:pPr>
              <w:jc w:val="both"/>
              <w:rPr>
                <w:sz w:val="28"/>
                <w:szCs w:val="28"/>
              </w:rPr>
            </w:pPr>
            <w:r w:rsidRPr="00C47FB9">
              <w:rPr>
                <w:sz w:val="28"/>
                <w:szCs w:val="28"/>
              </w:rPr>
              <w:t>- количество отремонтированных смотровых колодцев;</w:t>
            </w:r>
          </w:p>
          <w:p w14:paraId="4DC0A6E1" w14:textId="77777777" w:rsidR="003C2371" w:rsidRPr="00C47FB9" w:rsidRDefault="003C2371" w:rsidP="003C2371">
            <w:pPr>
              <w:jc w:val="both"/>
              <w:rPr>
                <w:sz w:val="28"/>
                <w:szCs w:val="28"/>
              </w:rPr>
            </w:pPr>
            <w:r w:rsidRPr="00C47FB9">
              <w:rPr>
                <w:sz w:val="28"/>
                <w:szCs w:val="28"/>
              </w:rPr>
              <w:t>- протяженность трубы, приобретенной для переподключения системы водоснабжения по ул. Шмидта г.Ейска;</w:t>
            </w:r>
          </w:p>
          <w:p w14:paraId="72CEEDE3" w14:textId="77777777" w:rsidR="003C2371" w:rsidRPr="00C47FB9" w:rsidRDefault="003C2371" w:rsidP="003C2371">
            <w:pPr>
              <w:pStyle w:val="ConsPlusNormal"/>
              <w:widowControl/>
              <w:suppressAutoHyphens/>
              <w:ind w:firstLine="0"/>
              <w:jc w:val="both"/>
              <w:rPr>
                <w:rFonts w:ascii="Times New Roman" w:hAnsi="Times New Roman" w:cs="Times New Roman"/>
                <w:sz w:val="28"/>
                <w:szCs w:val="28"/>
              </w:rPr>
            </w:pPr>
            <w:r w:rsidRPr="00C47FB9">
              <w:rPr>
                <w:rFonts w:ascii="Times New Roman" w:hAnsi="Times New Roman" w:cs="Times New Roman"/>
                <w:sz w:val="28"/>
                <w:szCs w:val="28"/>
              </w:rPr>
              <w:t>- санитарное содержание и уборка городских территорий, ликвидации стихийных свалок, откачка ливневых вод, выполнение работ по очистке кромки проезжей части;</w:t>
            </w:r>
          </w:p>
          <w:p w14:paraId="078909BD" w14:textId="77777777" w:rsidR="003C2371" w:rsidRPr="00C47FB9" w:rsidRDefault="003C2371" w:rsidP="003C2371">
            <w:pPr>
              <w:pStyle w:val="ConsPlusNormal"/>
              <w:widowControl/>
              <w:suppressAutoHyphens/>
              <w:ind w:firstLine="0"/>
              <w:jc w:val="both"/>
              <w:rPr>
                <w:rFonts w:ascii="Times New Roman" w:hAnsi="Times New Roman" w:cs="Times New Roman"/>
                <w:sz w:val="28"/>
                <w:szCs w:val="28"/>
              </w:rPr>
            </w:pPr>
            <w:r w:rsidRPr="00C47FB9">
              <w:rPr>
                <w:rFonts w:ascii="Times New Roman" w:hAnsi="Times New Roman" w:cs="Times New Roman"/>
                <w:sz w:val="28"/>
                <w:szCs w:val="28"/>
              </w:rPr>
              <w:t>- уборка детских площадок, парков, скверов, территории пляжа, лимана и отдельных территорий в г. Ейске;</w:t>
            </w:r>
          </w:p>
          <w:p w14:paraId="2F475D45" w14:textId="77777777" w:rsidR="003C2371" w:rsidRPr="00C47FB9" w:rsidRDefault="003C2371" w:rsidP="003C2371">
            <w:pPr>
              <w:pStyle w:val="ConsPlusNormal"/>
              <w:widowControl/>
              <w:suppressAutoHyphens/>
              <w:ind w:firstLine="0"/>
              <w:jc w:val="both"/>
              <w:rPr>
                <w:rFonts w:ascii="Times New Roman" w:hAnsi="Times New Roman" w:cs="Times New Roman"/>
                <w:sz w:val="28"/>
                <w:szCs w:val="28"/>
              </w:rPr>
            </w:pPr>
            <w:r w:rsidRPr="00C47FB9">
              <w:rPr>
                <w:rFonts w:ascii="Times New Roman" w:hAnsi="Times New Roman" w:cs="Times New Roman"/>
                <w:sz w:val="28"/>
                <w:szCs w:val="28"/>
              </w:rPr>
              <w:t>- очистка ливневых канав;</w:t>
            </w:r>
          </w:p>
          <w:p w14:paraId="5FD1F017" w14:textId="77777777" w:rsidR="003C2371" w:rsidRPr="00C47FB9" w:rsidRDefault="003C2371" w:rsidP="003C2371">
            <w:pPr>
              <w:pStyle w:val="ConsPlusNormal"/>
              <w:widowControl/>
              <w:suppressAutoHyphens/>
              <w:ind w:firstLine="0"/>
              <w:jc w:val="both"/>
              <w:rPr>
                <w:rFonts w:ascii="Times New Roman" w:hAnsi="Times New Roman" w:cs="Times New Roman"/>
                <w:sz w:val="28"/>
                <w:szCs w:val="28"/>
              </w:rPr>
            </w:pPr>
            <w:r w:rsidRPr="00C47FB9">
              <w:rPr>
                <w:rFonts w:ascii="Times New Roman" w:hAnsi="Times New Roman" w:cs="Times New Roman"/>
                <w:sz w:val="28"/>
                <w:szCs w:val="28"/>
              </w:rPr>
              <w:t>- капитальный ремонт ливневой канализации по адресу: пер.Портовый, 16 в г.Ейске;</w:t>
            </w:r>
          </w:p>
          <w:p w14:paraId="13F47BE6" w14:textId="77777777" w:rsidR="003C2371" w:rsidRPr="00C47FB9" w:rsidRDefault="003C2371" w:rsidP="003C2371">
            <w:pPr>
              <w:pStyle w:val="ConsPlusNormal"/>
              <w:widowControl/>
              <w:suppressAutoHyphens/>
              <w:ind w:firstLine="0"/>
              <w:jc w:val="both"/>
              <w:rPr>
                <w:rFonts w:ascii="Times New Roman" w:hAnsi="Times New Roman" w:cs="Times New Roman"/>
                <w:sz w:val="28"/>
                <w:szCs w:val="28"/>
              </w:rPr>
            </w:pPr>
            <w:r w:rsidRPr="00C47FB9">
              <w:rPr>
                <w:rFonts w:ascii="Times New Roman" w:hAnsi="Times New Roman" w:cs="Times New Roman"/>
                <w:sz w:val="28"/>
                <w:szCs w:val="28"/>
              </w:rPr>
              <w:t>- оплата потребления газа на мемориале «Вечный огонь»;</w:t>
            </w:r>
          </w:p>
          <w:p w14:paraId="2541DC5B" w14:textId="77777777" w:rsidR="003C2371" w:rsidRPr="00C47FB9" w:rsidRDefault="003C2371" w:rsidP="003C2371">
            <w:pPr>
              <w:pStyle w:val="ConsPlusNormal"/>
              <w:widowControl/>
              <w:suppressAutoHyphens/>
              <w:ind w:firstLine="0"/>
              <w:jc w:val="both"/>
              <w:rPr>
                <w:rFonts w:ascii="Times New Roman" w:hAnsi="Times New Roman" w:cs="Times New Roman"/>
                <w:sz w:val="28"/>
                <w:szCs w:val="28"/>
              </w:rPr>
            </w:pPr>
            <w:r w:rsidRPr="00C47FB9">
              <w:rPr>
                <w:rFonts w:ascii="Times New Roman" w:hAnsi="Times New Roman" w:cs="Times New Roman"/>
                <w:sz w:val="28"/>
                <w:szCs w:val="28"/>
              </w:rPr>
              <w:t>- оплата электроэнергии объектов благоустройства;</w:t>
            </w:r>
          </w:p>
          <w:p w14:paraId="6AAF5291" w14:textId="77777777" w:rsidR="003C2371" w:rsidRPr="00C47FB9" w:rsidRDefault="003C2371" w:rsidP="003C2371">
            <w:pPr>
              <w:pStyle w:val="ConsPlusNormal"/>
              <w:widowControl/>
              <w:suppressAutoHyphens/>
              <w:ind w:firstLine="0"/>
              <w:jc w:val="both"/>
              <w:rPr>
                <w:rFonts w:ascii="Times New Roman" w:hAnsi="Times New Roman" w:cs="Times New Roman"/>
                <w:sz w:val="28"/>
                <w:szCs w:val="28"/>
              </w:rPr>
            </w:pPr>
            <w:r w:rsidRPr="00C47FB9">
              <w:rPr>
                <w:rFonts w:ascii="Times New Roman" w:hAnsi="Times New Roman" w:cs="Times New Roman"/>
                <w:sz w:val="28"/>
                <w:szCs w:val="28"/>
              </w:rPr>
              <w:t xml:space="preserve">- </w:t>
            </w:r>
            <w:r w:rsidRPr="00C47FB9">
              <w:rPr>
                <w:rFonts w:ascii="Times New Roman" w:hAnsi="Times New Roman" w:cs="Times New Roman"/>
                <w:bCs/>
                <w:sz w:val="28"/>
                <w:szCs w:val="28"/>
              </w:rPr>
              <w:t>количество памятников, обелисков, памятных знаков, малых архитектурных форм, фонтанов, детских площадок на территории Ейского городского поселения Ейского района, охваченных работами по текущему ремонту, техническому обслуживанию</w:t>
            </w:r>
            <w:r w:rsidRPr="00C47FB9">
              <w:rPr>
                <w:rFonts w:ascii="Times New Roman" w:hAnsi="Times New Roman" w:cs="Times New Roman"/>
                <w:sz w:val="28"/>
                <w:szCs w:val="28"/>
              </w:rPr>
              <w:t>;</w:t>
            </w:r>
          </w:p>
          <w:p w14:paraId="62FF77C4" w14:textId="77777777" w:rsidR="003C2371" w:rsidRPr="00C47FB9" w:rsidRDefault="003C2371" w:rsidP="003C2371">
            <w:pPr>
              <w:pStyle w:val="ConsPlusNormal"/>
              <w:widowControl/>
              <w:suppressAutoHyphens/>
              <w:ind w:firstLine="0"/>
              <w:jc w:val="both"/>
              <w:rPr>
                <w:rFonts w:ascii="Times New Roman" w:hAnsi="Times New Roman" w:cs="Times New Roman"/>
                <w:sz w:val="28"/>
                <w:szCs w:val="28"/>
              </w:rPr>
            </w:pPr>
            <w:r w:rsidRPr="00C47FB9">
              <w:rPr>
                <w:rFonts w:ascii="Times New Roman" w:hAnsi="Times New Roman" w:cs="Times New Roman"/>
                <w:sz w:val="28"/>
                <w:szCs w:val="28"/>
              </w:rPr>
              <w:t>- техническое обслуживание газового оборудования в г.Ейске;</w:t>
            </w:r>
          </w:p>
          <w:p w14:paraId="7DA2740A" w14:textId="77777777" w:rsidR="003C2371" w:rsidRPr="00C47FB9" w:rsidRDefault="003C2371" w:rsidP="003C2371">
            <w:pPr>
              <w:pStyle w:val="ConsPlusNormal"/>
              <w:widowControl/>
              <w:suppressAutoHyphens/>
              <w:ind w:firstLine="0"/>
              <w:jc w:val="both"/>
              <w:rPr>
                <w:rFonts w:ascii="Times New Roman" w:hAnsi="Times New Roman" w:cs="Times New Roman"/>
                <w:sz w:val="28"/>
                <w:szCs w:val="28"/>
              </w:rPr>
            </w:pPr>
            <w:r w:rsidRPr="00C47FB9">
              <w:rPr>
                <w:rFonts w:ascii="Times New Roman" w:hAnsi="Times New Roman" w:cs="Times New Roman"/>
                <w:sz w:val="28"/>
                <w:szCs w:val="28"/>
              </w:rPr>
              <w:t>- оказание услуг по техническому обслуживанию электрооборудования ливневой канализационной насосной станции (далее – КНС);</w:t>
            </w:r>
          </w:p>
          <w:p w14:paraId="5C4A9BAB" w14:textId="77777777" w:rsidR="003C2371" w:rsidRPr="00C47FB9" w:rsidRDefault="003C2371" w:rsidP="003C2371">
            <w:pPr>
              <w:pStyle w:val="ConsPlusNormal"/>
              <w:widowControl/>
              <w:suppressAutoHyphens/>
              <w:ind w:firstLine="0"/>
              <w:jc w:val="both"/>
              <w:rPr>
                <w:rFonts w:ascii="Times New Roman" w:hAnsi="Times New Roman" w:cs="Times New Roman"/>
                <w:sz w:val="28"/>
                <w:szCs w:val="28"/>
              </w:rPr>
            </w:pPr>
            <w:r w:rsidRPr="00C47FB9">
              <w:rPr>
                <w:rFonts w:ascii="Times New Roman" w:hAnsi="Times New Roman" w:cs="Times New Roman"/>
                <w:sz w:val="28"/>
                <w:szCs w:val="28"/>
              </w:rPr>
              <w:t>- приобретение малых архитектурных форм;</w:t>
            </w:r>
          </w:p>
          <w:p w14:paraId="3542C8A9" w14:textId="77777777" w:rsidR="003C2371" w:rsidRPr="00C47FB9" w:rsidRDefault="003C2371" w:rsidP="003C2371">
            <w:pPr>
              <w:pStyle w:val="ConsPlusNormal"/>
              <w:widowControl/>
              <w:suppressAutoHyphens/>
              <w:ind w:firstLine="0"/>
              <w:jc w:val="both"/>
              <w:rPr>
                <w:rFonts w:ascii="Times New Roman" w:hAnsi="Times New Roman" w:cs="Times New Roman"/>
                <w:sz w:val="28"/>
                <w:szCs w:val="28"/>
              </w:rPr>
            </w:pPr>
            <w:r w:rsidRPr="00C47FB9">
              <w:rPr>
                <w:rFonts w:ascii="Times New Roman" w:hAnsi="Times New Roman" w:cs="Times New Roman"/>
                <w:sz w:val="28"/>
                <w:szCs w:val="28"/>
              </w:rPr>
              <w:t>- количество воинских захоронений, охваченных работами по восстановлению (ремонту, благоустройству);</w:t>
            </w:r>
          </w:p>
          <w:p w14:paraId="5E18D78E" w14:textId="77777777" w:rsidR="003C2371" w:rsidRPr="00C47FB9" w:rsidRDefault="003C2371" w:rsidP="003C2371">
            <w:pPr>
              <w:pStyle w:val="ConsPlusNormal"/>
              <w:widowControl/>
              <w:suppressAutoHyphens/>
              <w:ind w:firstLine="0"/>
              <w:jc w:val="both"/>
              <w:rPr>
                <w:rFonts w:ascii="Times New Roman" w:hAnsi="Times New Roman" w:cs="Times New Roman"/>
                <w:sz w:val="28"/>
                <w:szCs w:val="28"/>
              </w:rPr>
            </w:pPr>
            <w:r w:rsidRPr="00C47FB9">
              <w:rPr>
                <w:rFonts w:ascii="Times New Roman" w:hAnsi="Times New Roman" w:cs="Times New Roman"/>
                <w:sz w:val="28"/>
                <w:szCs w:val="28"/>
              </w:rPr>
              <w:t>- оплата услуг водоснабжения и водоотведения объектов благоустройства;</w:t>
            </w:r>
          </w:p>
          <w:p w14:paraId="7A124C75" w14:textId="77777777" w:rsidR="003C2371" w:rsidRPr="00C47FB9" w:rsidRDefault="003C2371" w:rsidP="003C2371">
            <w:pPr>
              <w:suppressAutoHyphens/>
              <w:jc w:val="both"/>
              <w:rPr>
                <w:bCs/>
                <w:sz w:val="28"/>
                <w:szCs w:val="28"/>
              </w:rPr>
            </w:pPr>
            <w:r w:rsidRPr="00C47FB9">
              <w:rPr>
                <w:sz w:val="28"/>
                <w:szCs w:val="28"/>
              </w:rPr>
              <w:t>- содержание зеленых насаждений на территории г. Ейска (</w:t>
            </w:r>
            <w:r w:rsidRPr="00C47FB9">
              <w:rPr>
                <w:bCs/>
                <w:sz w:val="28"/>
                <w:szCs w:val="28"/>
              </w:rPr>
              <w:t>валка и обрезка деревьев,</w:t>
            </w:r>
          </w:p>
          <w:p w14:paraId="2B0C1798" w14:textId="77777777" w:rsidR="003C2371" w:rsidRPr="00C47FB9" w:rsidRDefault="003C2371" w:rsidP="003C2371">
            <w:pPr>
              <w:suppressAutoHyphens/>
              <w:jc w:val="both"/>
              <w:rPr>
                <w:bCs/>
                <w:sz w:val="28"/>
                <w:szCs w:val="28"/>
              </w:rPr>
            </w:pPr>
            <w:r w:rsidRPr="00C47FB9">
              <w:rPr>
                <w:bCs/>
                <w:sz w:val="28"/>
                <w:szCs w:val="28"/>
              </w:rPr>
              <w:lastRenderedPageBreak/>
              <w:t>высадка цветов, посадка деревьев и кустарников, покос травы, количество выданных порубочных билетов);</w:t>
            </w:r>
          </w:p>
          <w:p w14:paraId="09F1FC10" w14:textId="77777777" w:rsidR="003C2371" w:rsidRPr="00C47FB9" w:rsidRDefault="003C2371" w:rsidP="003C2371">
            <w:pPr>
              <w:suppressAutoHyphens/>
              <w:jc w:val="both"/>
              <w:rPr>
                <w:bCs/>
                <w:sz w:val="28"/>
                <w:szCs w:val="28"/>
              </w:rPr>
            </w:pPr>
            <w:r w:rsidRPr="00C47FB9">
              <w:rPr>
                <w:bCs/>
                <w:sz w:val="28"/>
                <w:szCs w:val="28"/>
              </w:rPr>
              <w:t>- площадь кладбищ Ейского городского поселения Ейского района, охваченная услугами по санитарной уборке и содержанию;</w:t>
            </w:r>
          </w:p>
          <w:p w14:paraId="235F9D20" w14:textId="77777777" w:rsidR="003C2371" w:rsidRPr="00C47FB9" w:rsidRDefault="003C2371" w:rsidP="003C2371">
            <w:pPr>
              <w:suppressAutoHyphens/>
              <w:jc w:val="both"/>
              <w:rPr>
                <w:bCs/>
                <w:sz w:val="28"/>
                <w:szCs w:val="28"/>
              </w:rPr>
            </w:pPr>
            <w:r w:rsidRPr="00C47FB9">
              <w:rPr>
                <w:bCs/>
                <w:sz w:val="28"/>
                <w:szCs w:val="28"/>
              </w:rPr>
              <w:t>- оплата услуг по водоснабжению кладбища;</w:t>
            </w:r>
          </w:p>
          <w:p w14:paraId="261B87A7" w14:textId="77777777" w:rsidR="003C2371" w:rsidRPr="00C47FB9" w:rsidRDefault="003C2371" w:rsidP="003C2371">
            <w:pPr>
              <w:suppressAutoHyphens/>
              <w:jc w:val="both"/>
              <w:rPr>
                <w:bCs/>
                <w:sz w:val="28"/>
                <w:szCs w:val="28"/>
              </w:rPr>
            </w:pPr>
            <w:r w:rsidRPr="00C47FB9">
              <w:rPr>
                <w:bCs/>
                <w:sz w:val="28"/>
                <w:szCs w:val="28"/>
              </w:rPr>
              <w:t>- монтаж уличного освещения в г. Ейске;</w:t>
            </w:r>
          </w:p>
          <w:p w14:paraId="092FDFE6" w14:textId="77777777" w:rsidR="003C2371" w:rsidRPr="00C47FB9" w:rsidRDefault="003C2371" w:rsidP="003C2371">
            <w:pPr>
              <w:suppressAutoHyphens/>
              <w:jc w:val="both"/>
              <w:rPr>
                <w:bCs/>
                <w:sz w:val="28"/>
                <w:szCs w:val="28"/>
              </w:rPr>
            </w:pPr>
            <w:r w:rsidRPr="00C47FB9">
              <w:rPr>
                <w:bCs/>
                <w:sz w:val="28"/>
                <w:szCs w:val="28"/>
              </w:rPr>
              <w:t>-развитие, реконструкция, модернизация и техническое перевооружение электросетевого хозяйства;</w:t>
            </w:r>
          </w:p>
          <w:p w14:paraId="0CAD1FF3" w14:textId="77777777" w:rsidR="003C2371" w:rsidRPr="00C47FB9" w:rsidRDefault="003C2371" w:rsidP="003C2371">
            <w:pPr>
              <w:suppressAutoHyphens/>
              <w:jc w:val="both"/>
              <w:rPr>
                <w:bCs/>
                <w:sz w:val="28"/>
                <w:szCs w:val="28"/>
              </w:rPr>
            </w:pPr>
            <w:r w:rsidRPr="00C47FB9">
              <w:rPr>
                <w:bCs/>
                <w:sz w:val="28"/>
                <w:szCs w:val="28"/>
              </w:rPr>
              <w:t>-количество услуг по подвозу питьевой воды для населения г. Ейска;</w:t>
            </w:r>
          </w:p>
          <w:p w14:paraId="68AF52E4" w14:textId="77777777" w:rsidR="003C2371" w:rsidRPr="00C47FB9" w:rsidRDefault="003C2371" w:rsidP="003C2371">
            <w:pPr>
              <w:suppressAutoHyphens/>
              <w:jc w:val="both"/>
              <w:rPr>
                <w:bCs/>
                <w:sz w:val="28"/>
                <w:szCs w:val="28"/>
              </w:rPr>
            </w:pPr>
            <w:r w:rsidRPr="00C47FB9">
              <w:rPr>
                <w:bCs/>
                <w:sz w:val="28"/>
                <w:szCs w:val="28"/>
              </w:rPr>
              <w:t>- количество простерилизованных безнадзорных животных;</w:t>
            </w:r>
          </w:p>
          <w:p w14:paraId="290BD5B6" w14:textId="77777777" w:rsidR="003C2371" w:rsidRPr="00C47FB9" w:rsidRDefault="003C2371" w:rsidP="003C2371">
            <w:pPr>
              <w:suppressAutoHyphens/>
              <w:jc w:val="both"/>
              <w:rPr>
                <w:bCs/>
                <w:sz w:val="28"/>
                <w:szCs w:val="28"/>
              </w:rPr>
            </w:pPr>
            <w:r w:rsidRPr="00C47FB9">
              <w:rPr>
                <w:bCs/>
                <w:sz w:val="28"/>
                <w:szCs w:val="28"/>
              </w:rPr>
              <w:t>- демонтаж и перенос незаконных строений, сооружений на территории Ейского городского поселения Ейского района;</w:t>
            </w:r>
          </w:p>
          <w:p w14:paraId="46127BA3" w14:textId="77777777" w:rsidR="003C2371" w:rsidRPr="00C47FB9" w:rsidRDefault="003C2371" w:rsidP="003C2371">
            <w:pPr>
              <w:suppressAutoHyphens/>
              <w:jc w:val="both"/>
              <w:rPr>
                <w:bCs/>
                <w:sz w:val="28"/>
                <w:szCs w:val="28"/>
              </w:rPr>
            </w:pPr>
            <w:r w:rsidRPr="00C47FB9">
              <w:rPr>
                <w:bCs/>
                <w:sz w:val="28"/>
                <w:szCs w:val="28"/>
              </w:rPr>
              <w:t>- оплата уличного освещения (электроэнергии) Ейского городского поселения Ейского района;</w:t>
            </w:r>
          </w:p>
          <w:p w14:paraId="4E1DF1DB" w14:textId="77777777" w:rsidR="003C2371" w:rsidRPr="00C47FB9" w:rsidRDefault="003C2371" w:rsidP="003C2371">
            <w:pPr>
              <w:suppressAutoHyphens/>
              <w:jc w:val="both"/>
              <w:rPr>
                <w:bCs/>
                <w:sz w:val="28"/>
                <w:szCs w:val="28"/>
              </w:rPr>
            </w:pPr>
            <w:r w:rsidRPr="00C47FB9">
              <w:rPr>
                <w:bCs/>
                <w:sz w:val="28"/>
                <w:szCs w:val="28"/>
              </w:rPr>
              <w:t>-  протяженность сетей уличного освещения поселков, г. Ейска и отдельных улиц Ейского городского поселения Ейского района охваченных работами (услугами) по техническому обслуживанию;</w:t>
            </w:r>
          </w:p>
          <w:p w14:paraId="6DD44FFF" w14:textId="77777777" w:rsidR="003C2371" w:rsidRPr="00C47FB9" w:rsidRDefault="003C2371" w:rsidP="003C2371">
            <w:pPr>
              <w:suppressAutoHyphens/>
              <w:jc w:val="both"/>
              <w:rPr>
                <w:bCs/>
                <w:sz w:val="28"/>
                <w:szCs w:val="28"/>
              </w:rPr>
            </w:pPr>
            <w:r w:rsidRPr="00C47FB9">
              <w:rPr>
                <w:bCs/>
                <w:sz w:val="28"/>
                <w:szCs w:val="28"/>
              </w:rPr>
              <w:t>- количество услуг по лабораторным испытаниям электрооборудования, выдачи технических условий, техническому надзору;</w:t>
            </w:r>
          </w:p>
          <w:p w14:paraId="050DE9FE" w14:textId="77777777" w:rsidR="003C2371" w:rsidRPr="00C47FB9" w:rsidRDefault="003C2371" w:rsidP="003C2371">
            <w:pPr>
              <w:suppressAutoHyphens/>
              <w:jc w:val="both"/>
              <w:rPr>
                <w:bCs/>
                <w:sz w:val="28"/>
                <w:szCs w:val="28"/>
              </w:rPr>
            </w:pPr>
            <w:r w:rsidRPr="00C47FB9">
              <w:rPr>
                <w:bCs/>
                <w:sz w:val="28"/>
                <w:szCs w:val="28"/>
              </w:rPr>
              <w:t>- обеспечение деятельности (оказание услуг) муниципальных учреждений;</w:t>
            </w:r>
          </w:p>
          <w:p w14:paraId="01D66E99" w14:textId="77777777" w:rsidR="003C2371" w:rsidRPr="00C47FB9" w:rsidRDefault="003C2371" w:rsidP="003C2371">
            <w:pPr>
              <w:suppressAutoHyphens/>
              <w:jc w:val="both"/>
              <w:rPr>
                <w:bCs/>
                <w:sz w:val="28"/>
                <w:szCs w:val="28"/>
              </w:rPr>
            </w:pPr>
            <w:r w:rsidRPr="00C47FB9">
              <w:rPr>
                <w:bCs/>
                <w:sz w:val="28"/>
                <w:szCs w:val="28"/>
              </w:rPr>
              <w:t>- оказание услуг по погребению безродных, невостребованных и неопознанных умерших (погибших), на территории Ейского городского поселения Ейского района;</w:t>
            </w:r>
          </w:p>
          <w:p w14:paraId="1A5D9556" w14:textId="77777777" w:rsidR="003C2371" w:rsidRPr="00C47FB9" w:rsidRDefault="003C2371" w:rsidP="003C2371">
            <w:pPr>
              <w:suppressAutoHyphens/>
              <w:jc w:val="both"/>
              <w:rPr>
                <w:bCs/>
                <w:sz w:val="28"/>
                <w:szCs w:val="28"/>
              </w:rPr>
            </w:pPr>
            <w:r w:rsidRPr="00C47FB9">
              <w:rPr>
                <w:bCs/>
                <w:sz w:val="28"/>
                <w:szCs w:val="28"/>
              </w:rPr>
              <w:t>- оказание услуг по транспортировке в морг безродных, невостребованных и неопознанных умерших (погибших), в том числе с места их обнаружения или происшествия на территории Ейского городского поселения Ейского района;</w:t>
            </w:r>
          </w:p>
          <w:p w14:paraId="1336CF1A" w14:textId="77777777" w:rsidR="003C2371" w:rsidRPr="00C47FB9" w:rsidRDefault="003C2371" w:rsidP="003C2371">
            <w:pPr>
              <w:suppressAutoHyphens/>
              <w:jc w:val="both"/>
              <w:rPr>
                <w:sz w:val="28"/>
                <w:szCs w:val="28"/>
              </w:rPr>
            </w:pPr>
            <w:r w:rsidRPr="00C47FB9">
              <w:rPr>
                <w:bCs/>
                <w:sz w:val="28"/>
                <w:szCs w:val="28"/>
              </w:rPr>
              <w:t>- п</w:t>
            </w:r>
            <w:r w:rsidRPr="00C47FB9">
              <w:rPr>
                <w:sz w:val="28"/>
                <w:szCs w:val="28"/>
              </w:rPr>
              <w:t>редоставление субсидии юридическим лицам для организации деятельности по обращению твердыми коммунальными отходами;</w:t>
            </w:r>
          </w:p>
          <w:p w14:paraId="38B3CE2B" w14:textId="77777777" w:rsidR="003C2371" w:rsidRPr="00C47FB9" w:rsidRDefault="003C2371" w:rsidP="003C2371">
            <w:pPr>
              <w:suppressAutoHyphens/>
              <w:jc w:val="both"/>
              <w:rPr>
                <w:sz w:val="28"/>
                <w:szCs w:val="28"/>
              </w:rPr>
            </w:pPr>
            <w:r w:rsidRPr="00C47FB9">
              <w:rPr>
                <w:sz w:val="28"/>
                <w:szCs w:val="28"/>
              </w:rPr>
              <w:t>- площадь территории городского пляжа, охваченная мероприятиями по содержанию территории;</w:t>
            </w:r>
          </w:p>
          <w:p w14:paraId="64F92A86" w14:textId="77777777" w:rsidR="003C2371" w:rsidRPr="00C47FB9" w:rsidRDefault="003C2371" w:rsidP="003C2371">
            <w:pPr>
              <w:suppressAutoHyphens/>
              <w:jc w:val="both"/>
              <w:rPr>
                <w:bCs/>
                <w:sz w:val="28"/>
                <w:szCs w:val="28"/>
              </w:rPr>
            </w:pPr>
            <w:r w:rsidRPr="00C47FB9">
              <w:rPr>
                <w:sz w:val="28"/>
                <w:szCs w:val="28"/>
              </w:rPr>
              <w:lastRenderedPageBreak/>
              <w:t>-неналоговые поступления в городской бюджет.</w:t>
            </w:r>
          </w:p>
        </w:tc>
      </w:tr>
      <w:tr w:rsidR="00C47FB9" w:rsidRPr="00C47FB9" w14:paraId="391F16CC" w14:textId="77777777" w:rsidTr="001B47F7">
        <w:trPr>
          <w:trHeight w:val="593"/>
        </w:trPr>
        <w:tc>
          <w:tcPr>
            <w:tcW w:w="3650" w:type="dxa"/>
          </w:tcPr>
          <w:p w14:paraId="6F75FD4A" w14:textId="77777777" w:rsidR="003C2371" w:rsidRPr="00C47FB9" w:rsidRDefault="003C2371" w:rsidP="003C2371">
            <w:pPr>
              <w:widowControl w:val="0"/>
              <w:rPr>
                <w:sz w:val="28"/>
                <w:szCs w:val="28"/>
              </w:rPr>
            </w:pPr>
            <w:r w:rsidRPr="00C47FB9">
              <w:rPr>
                <w:sz w:val="28"/>
                <w:szCs w:val="28"/>
              </w:rPr>
              <w:lastRenderedPageBreak/>
              <w:t>Приоритетные проекты и/или/ программы</w:t>
            </w:r>
          </w:p>
        </w:tc>
        <w:tc>
          <w:tcPr>
            <w:tcW w:w="286" w:type="dxa"/>
          </w:tcPr>
          <w:p w14:paraId="1C82FB71" w14:textId="77777777" w:rsidR="003C2371" w:rsidRPr="00C47FB9" w:rsidRDefault="003C2371" w:rsidP="003C2371">
            <w:pPr>
              <w:suppressAutoHyphens/>
              <w:jc w:val="both"/>
              <w:rPr>
                <w:sz w:val="28"/>
                <w:szCs w:val="28"/>
              </w:rPr>
            </w:pPr>
          </w:p>
        </w:tc>
        <w:tc>
          <w:tcPr>
            <w:tcW w:w="10631" w:type="dxa"/>
          </w:tcPr>
          <w:p w14:paraId="67F4E5C1" w14:textId="77777777" w:rsidR="003C2371" w:rsidRPr="00C47FB9" w:rsidRDefault="003C2371" w:rsidP="003C2371">
            <w:pPr>
              <w:suppressAutoHyphens/>
              <w:jc w:val="both"/>
              <w:rPr>
                <w:sz w:val="28"/>
                <w:szCs w:val="28"/>
              </w:rPr>
            </w:pPr>
            <w:r w:rsidRPr="00C47FB9">
              <w:rPr>
                <w:sz w:val="28"/>
                <w:szCs w:val="28"/>
              </w:rPr>
              <w:t>нет</w:t>
            </w:r>
          </w:p>
        </w:tc>
      </w:tr>
      <w:tr w:rsidR="00C47FB9" w:rsidRPr="00C47FB9" w14:paraId="014F0834" w14:textId="77777777">
        <w:trPr>
          <w:trHeight w:val="997"/>
        </w:trPr>
        <w:tc>
          <w:tcPr>
            <w:tcW w:w="3650" w:type="dxa"/>
            <w:tcBorders>
              <w:top w:val="single" w:sz="4" w:space="0" w:color="000000"/>
              <w:left w:val="single" w:sz="4" w:space="0" w:color="000000"/>
              <w:bottom w:val="single" w:sz="4" w:space="0" w:color="000000"/>
              <w:right w:val="single" w:sz="4" w:space="0" w:color="000000"/>
            </w:tcBorders>
            <w:shd w:val="clear" w:color="auto" w:fill="auto"/>
          </w:tcPr>
          <w:p w14:paraId="78BA6959" w14:textId="77777777" w:rsidR="003C2371" w:rsidRPr="00C47FB9" w:rsidRDefault="003C2371" w:rsidP="003C2371">
            <w:pPr>
              <w:rPr>
                <w:bCs/>
                <w:sz w:val="28"/>
                <w:szCs w:val="28"/>
              </w:rPr>
            </w:pPr>
            <w:r w:rsidRPr="00C47FB9">
              <w:rPr>
                <w:bCs/>
                <w:sz w:val="28"/>
                <w:szCs w:val="28"/>
              </w:rPr>
              <w:t xml:space="preserve">Этапы и сроки </w:t>
            </w:r>
          </w:p>
          <w:p w14:paraId="226861FC" w14:textId="6B355819" w:rsidR="003C2371" w:rsidRPr="00C47FB9" w:rsidRDefault="003C2371" w:rsidP="003C2371">
            <w:pPr>
              <w:rPr>
                <w:bCs/>
                <w:sz w:val="28"/>
                <w:szCs w:val="28"/>
              </w:rPr>
            </w:pPr>
            <w:r w:rsidRPr="00C47FB9">
              <w:rPr>
                <w:bCs/>
                <w:sz w:val="28"/>
                <w:szCs w:val="28"/>
              </w:rPr>
              <w:t>реализации муниципальной программы</w:t>
            </w:r>
          </w:p>
        </w:tc>
        <w:tc>
          <w:tcPr>
            <w:tcW w:w="286" w:type="dxa"/>
            <w:tcBorders>
              <w:top w:val="single" w:sz="4" w:space="0" w:color="000000"/>
              <w:left w:val="single" w:sz="4" w:space="0" w:color="000000"/>
              <w:bottom w:val="single" w:sz="4" w:space="0" w:color="000000"/>
              <w:right w:val="single" w:sz="4" w:space="0" w:color="000000"/>
            </w:tcBorders>
            <w:shd w:val="clear" w:color="auto" w:fill="auto"/>
          </w:tcPr>
          <w:p w14:paraId="1983D4B2" w14:textId="77777777" w:rsidR="003C2371" w:rsidRPr="00C47FB9" w:rsidRDefault="003C2371" w:rsidP="003C237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14:paraId="71836376" w14:textId="77777777" w:rsidR="003C2371" w:rsidRPr="00C47FB9" w:rsidRDefault="003C2371" w:rsidP="003C2371">
            <w:pPr>
              <w:jc w:val="both"/>
              <w:rPr>
                <w:sz w:val="28"/>
                <w:szCs w:val="28"/>
              </w:rPr>
            </w:pPr>
          </w:p>
          <w:p w14:paraId="588BABEA" w14:textId="77777777" w:rsidR="003C2371" w:rsidRPr="00C47FB9" w:rsidRDefault="003C2371" w:rsidP="003C2371">
            <w:pPr>
              <w:jc w:val="both"/>
              <w:rPr>
                <w:sz w:val="28"/>
                <w:szCs w:val="28"/>
              </w:rPr>
            </w:pPr>
            <w:r w:rsidRPr="00C47FB9">
              <w:rPr>
                <w:sz w:val="28"/>
                <w:szCs w:val="28"/>
              </w:rPr>
              <w:t>2020 – 2025 годы.</w:t>
            </w:r>
          </w:p>
        </w:tc>
      </w:tr>
      <w:tr w:rsidR="00C47FB9" w:rsidRPr="00C47FB9" w14:paraId="6DD5C4E8" w14:textId="77777777">
        <w:trPr>
          <w:trHeight w:val="265"/>
        </w:trPr>
        <w:tc>
          <w:tcPr>
            <w:tcW w:w="3650" w:type="dxa"/>
            <w:tcBorders>
              <w:top w:val="single" w:sz="4" w:space="0" w:color="000000"/>
              <w:left w:val="single" w:sz="4" w:space="0" w:color="000000"/>
              <w:bottom w:val="single" w:sz="4" w:space="0" w:color="000000"/>
              <w:right w:val="single" w:sz="4" w:space="0" w:color="000000"/>
            </w:tcBorders>
            <w:shd w:val="clear" w:color="auto" w:fill="auto"/>
          </w:tcPr>
          <w:p w14:paraId="4FFA5E59" w14:textId="77777777" w:rsidR="003C2371" w:rsidRPr="00C47FB9" w:rsidRDefault="003C2371" w:rsidP="003C2371">
            <w:pPr>
              <w:rPr>
                <w:bCs/>
                <w:sz w:val="28"/>
                <w:szCs w:val="28"/>
              </w:rPr>
            </w:pPr>
            <w:r w:rsidRPr="00C47FB9">
              <w:rPr>
                <w:bCs/>
                <w:sz w:val="28"/>
                <w:szCs w:val="28"/>
              </w:rPr>
              <w:t>Объемы бюджетных ассигнований на реализацию муниципальной  программы</w:t>
            </w:r>
          </w:p>
        </w:tc>
        <w:tc>
          <w:tcPr>
            <w:tcW w:w="286" w:type="dxa"/>
            <w:tcBorders>
              <w:top w:val="single" w:sz="4" w:space="0" w:color="000000"/>
              <w:left w:val="single" w:sz="4" w:space="0" w:color="000000"/>
              <w:bottom w:val="single" w:sz="4" w:space="0" w:color="000000"/>
              <w:right w:val="single" w:sz="4" w:space="0" w:color="000000"/>
            </w:tcBorders>
            <w:shd w:val="clear" w:color="auto" w:fill="auto"/>
          </w:tcPr>
          <w:p w14:paraId="530263A9" w14:textId="77777777" w:rsidR="003C2371" w:rsidRPr="00C47FB9" w:rsidRDefault="003C2371" w:rsidP="003C237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14:paraId="1DB61BD8" w14:textId="08313112" w:rsidR="003C2371" w:rsidRPr="00C47FB9" w:rsidRDefault="003C2371" w:rsidP="003C2371">
            <w:pPr>
              <w:jc w:val="both"/>
            </w:pPr>
            <w:r w:rsidRPr="00C47FB9">
              <w:rPr>
                <w:sz w:val="28"/>
                <w:szCs w:val="28"/>
              </w:rPr>
              <w:t xml:space="preserve">Общий объем финансирования программы </w:t>
            </w:r>
            <w:r w:rsidR="00B3638B" w:rsidRPr="00C47FB9">
              <w:rPr>
                <w:sz w:val="28"/>
                <w:szCs w:val="28"/>
              </w:rPr>
              <w:t>1 103 100,</w:t>
            </w:r>
            <w:r w:rsidR="001746B3" w:rsidRPr="00C47FB9">
              <w:rPr>
                <w:sz w:val="28"/>
                <w:szCs w:val="28"/>
              </w:rPr>
              <w:t>2</w:t>
            </w:r>
            <w:r w:rsidRPr="00C47FB9">
              <w:rPr>
                <w:sz w:val="28"/>
                <w:szCs w:val="28"/>
              </w:rPr>
              <w:t xml:space="preserve"> тысяч рублей, из них </w:t>
            </w:r>
            <w:r w:rsidR="00B3638B" w:rsidRPr="00C47FB9">
              <w:rPr>
                <w:sz w:val="28"/>
                <w:szCs w:val="28"/>
              </w:rPr>
              <w:t>1 079 089,2</w:t>
            </w:r>
            <w:r w:rsidRPr="00C47FB9">
              <w:rPr>
                <w:sz w:val="28"/>
                <w:szCs w:val="28"/>
              </w:rPr>
              <w:t xml:space="preserve"> тыс. рублей за счет средств бюджета Ейского городского поселения Ейского района, 2</w:t>
            </w:r>
            <w:r w:rsidR="00B3638B" w:rsidRPr="00C47FB9">
              <w:rPr>
                <w:sz w:val="28"/>
                <w:szCs w:val="28"/>
              </w:rPr>
              <w:t>4 011,00</w:t>
            </w:r>
            <w:r w:rsidRPr="00C47FB9">
              <w:rPr>
                <w:sz w:val="28"/>
                <w:szCs w:val="28"/>
              </w:rPr>
              <w:t xml:space="preserve"> тыс. рублей за счет средств краевого бюджета, в том числе по годам реализации: </w:t>
            </w:r>
          </w:p>
          <w:p w14:paraId="6E56F1F3" w14:textId="77777777" w:rsidR="003C2371" w:rsidRPr="00C47FB9" w:rsidRDefault="003C2371" w:rsidP="003C2371">
            <w:pPr>
              <w:ind w:firstLine="33"/>
              <w:jc w:val="both"/>
              <w:rPr>
                <w:sz w:val="28"/>
                <w:szCs w:val="28"/>
              </w:rPr>
            </w:pPr>
            <w:r w:rsidRPr="00C47FB9">
              <w:rPr>
                <w:sz w:val="28"/>
                <w:szCs w:val="28"/>
              </w:rPr>
              <w:t>2020 год – 172 759,6 тыс. рублей, в том числе:</w:t>
            </w:r>
          </w:p>
          <w:p w14:paraId="188CF83B" w14:textId="23B8A3CC" w:rsidR="003C2371" w:rsidRPr="00C47FB9" w:rsidRDefault="003C2371" w:rsidP="003C2371">
            <w:pPr>
              <w:jc w:val="both"/>
              <w:rPr>
                <w:sz w:val="28"/>
                <w:szCs w:val="28"/>
              </w:rPr>
            </w:pPr>
            <w:r w:rsidRPr="00C47FB9">
              <w:rPr>
                <w:sz w:val="28"/>
                <w:szCs w:val="28"/>
              </w:rPr>
              <w:t>171 347,1</w:t>
            </w:r>
            <w:r w:rsidR="00752F0C" w:rsidRPr="00C47FB9">
              <w:rPr>
                <w:sz w:val="28"/>
                <w:szCs w:val="28"/>
              </w:rPr>
              <w:t xml:space="preserve"> </w:t>
            </w:r>
            <w:r w:rsidRPr="00C47FB9">
              <w:rPr>
                <w:sz w:val="28"/>
                <w:szCs w:val="28"/>
              </w:rPr>
              <w:t>тыс. рублей за счет средств местного бюджета;</w:t>
            </w:r>
          </w:p>
          <w:p w14:paraId="731BBA22" w14:textId="77777777" w:rsidR="003C2371" w:rsidRPr="00C47FB9" w:rsidRDefault="003C2371" w:rsidP="003C2371">
            <w:pPr>
              <w:jc w:val="both"/>
              <w:rPr>
                <w:sz w:val="28"/>
                <w:szCs w:val="28"/>
              </w:rPr>
            </w:pPr>
            <w:r w:rsidRPr="00C47FB9">
              <w:rPr>
                <w:sz w:val="28"/>
                <w:szCs w:val="28"/>
              </w:rPr>
              <w:t>1412,5 тыс. рублей – средства краевого бюджета;</w:t>
            </w:r>
          </w:p>
          <w:p w14:paraId="09C0AE3B" w14:textId="77777777" w:rsidR="003C2371" w:rsidRPr="00C47FB9" w:rsidRDefault="003C2371" w:rsidP="003C2371">
            <w:pPr>
              <w:ind w:firstLine="33"/>
              <w:jc w:val="both"/>
              <w:rPr>
                <w:sz w:val="14"/>
                <w:szCs w:val="14"/>
              </w:rPr>
            </w:pPr>
          </w:p>
          <w:p w14:paraId="3FE8B4EC" w14:textId="77777777" w:rsidR="003C2371" w:rsidRPr="00C47FB9" w:rsidRDefault="003C2371" w:rsidP="003C2371">
            <w:pPr>
              <w:ind w:firstLine="33"/>
              <w:jc w:val="both"/>
            </w:pPr>
            <w:r w:rsidRPr="00C47FB9">
              <w:rPr>
                <w:sz w:val="28"/>
                <w:szCs w:val="28"/>
              </w:rPr>
              <w:t>2021 год – 202 438,6 тыс. рублей, в том числе:</w:t>
            </w:r>
          </w:p>
          <w:p w14:paraId="5D719102" w14:textId="77777777" w:rsidR="003C2371" w:rsidRPr="00C47FB9" w:rsidRDefault="003C2371" w:rsidP="003C2371">
            <w:pPr>
              <w:jc w:val="both"/>
            </w:pPr>
            <w:r w:rsidRPr="00C47FB9">
              <w:rPr>
                <w:sz w:val="28"/>
                <w:szCs w:val="28"/>
              </w:rPr>
              <w:t>183 840,1 тыс. рублей – средства местного бюджета;</w:t>
            </w:r>
          </w:p>
          <w:p w14:paraId="68D4DA4F" w14:textId="77777777" w:rsidR="003C2371" w:rsidRPr="00C47FB9" w:rsidRDefault="003C2371" w:rsidP="003C2371">
            <w:pPr>
              <w:jc w:val="both"/>
            </w:pPr>
            <w:r w:rsidRPr="00C47FB9">
              <w:rPr>
                <w:sz w:val="28"/>
                <w:szCs w:val="28"/>
              </w:rPr>
              <w:t>18 598,5 тыс. рублей – средства краевого бюджета;</w:t>
            </w:r>
          </w:p>
          <w:p w14:paraId="48C7E7B5" w14:textId="17D416C6" w:rsidR="003C2371" w:rsidRPr="00C47FB9" w:rsidRDefault="003C2371" w:rsidP="003C2371">
            <w:pPr>
              <w:jc w:val="both"/>
              <w:rPr>
                <w:sz w:val="14"/>
                <w:szCs w:val="14"/>
              </w:rPr>
            </w:pPr>
          </w:p>
          <w:p w14:paraId="3E7A66B2" w14:textId="51934FDE" w:rsidR="005273AD" w:rsidRPr="00C47FB9" w:rsidRDefault="005273AD" w:rsidP="003C2371">
            <w:pPr>
              <w:jc w:val="both"/>
              <w:rPr>
                <w:sz w:val="14"/>
                <w:szCs w:val="14"/>
              </w:rPr>
            </w:pPr>
            <w:r w:rsidRPr="00C47FB9">
              <w:rPr>
                <w:sz w:val="28"/>
                <w:szCs w:val="28"/>
              </w:rPr>
              <w:t>2022 год – 188 717,2 тыс. рублей, в том числе:</w:t>
            </w:r>
          </w:p>
          <w:p w14:paraId="3810F0E2" w14:textId="48E74A56" w:rsidR="003C2371" w:rsidRPr="00C47FB9" w:rsidRDefault="005273AD" w:rsidP="003C2371">
            <w:pPr>
              <w:ind w:firstLine="33"/>
              <w:jc w:val="both"/>
              <w:rPr>
                <w:sz w:val="28"/>
                <w:szCs w:val="28"/>
              </w:rPr>
            </w:pPr>
            <w:r w:rsidRPr="00C47FB9">
              <w:rPr>
                <w:sz w:val="28"/>
                <w:szCs w:val="28"/>
              </w:rPr>
              <w:t>1</w:t>
            </w:r>
            <w:r w:rsidR="003C2371" w:rsidRPr="00C47FB9">
              <w:rPr>
                <w:sz w:val="28"/>
                <w:szCs w:val="28"/>
              </w:rPr>
              <w:t>8</w:t>
            </w:r>
            <w:r w:rsidRPr="00C47FB9">
              <w:rPr>
                <w:sz w:val="28"/>
                <w:szCs w:val="28"/>
              </w:rPr>
              <w:t>4</w:t>
            </w:r>
            <w:r w:rsidR="003C2371" w:rsidRPr="00C47FB9">
              <w:rPr>
                <w:sz w:val="28"/>
                <w:szCs w:val="28"/>
              </w:rPr>
              <w:t> </w:t>
            </w:r>
            <w:r w:rsidR="00C6543F" w:rsidRPr="00C47FB9">
              <w:rPr>
                <w:sz w:val="28"/>
                <w:szCs w:val="28"/>
              </w:rPr>
              <w:t>717</w:t>
            </w:r>
            <w:r w:rsidR="003C2371" w:rsidRPr="00C47FB9">
              <w:rPr>
                <w:sz w:val="28"/>
                <w:szCs w:val="28"/>
              </w:rPr>
              <w:t>,</w:t>
            </w:r>
            <w:r w:rsidR="00C6543F" w:rsidRPr="00C47FB9">
              <w:rPr>
                <w:sz w:val="28"/>
                <w:szCs w:val="28"/>
              </w:rPr>
              <w:t>2</w:t>
            </w:r>
            <w:r w:rsidR="003C2371" w:rsidRPr="00C47FB9">
              <w:rPr>
                <w:sz w:val="28"/>
                <w:szCs w:val="28"/>
              </w:rPr>
              <w:t xml:space="preserve"> тыс. рублей </w:t>
            </w:r>
            <w:r w:rsidRPr="00C47FB9">
              <w:rPr>
                <w:sz w:val="28"/>
                <w:szCs w:val="28"/>
              </w:rPr>
              <w:t>–</w:t>
            </w:r>
            <w:r w:rsidR="003C2371" w:rsidRPr="00C47FB9">
              <w:rPr>
                <w:sz w:val="28"/>
                <w:szCs w:val="28"/>
              </w:rPr>
              <w:t xml:space="preserve"> средств</w:t>
            </w:r>
            <w:r w:rsidRPr="00C47FB9">
              <w:rPr>
                <w:sz w:val="28"/>
                <w:szCs w:val="28"/>
              </w:rPr>
              <w:t>а</w:t>
            </w:r>
            <w:r w:rsidR="003C2371" w:rsidRPr="00C47FB9">
              <w:rPr>
                <w:sz w:val="28"/>
                <w:szCs w:val="28"/>
              </w:rPr>
              <w:t xml:space="preserve"> местного бюджета;</w:t>
            </w:r>
          </w:p>
          <w:p w14:paraId="235B7D87" w14:textId="47CD4CA9" w:rsidR="00C6543F" w:rsidRPr="00C47FB9" w:rsidRDefault="00C6543F" w:rsidP="00C6543F">
            <w:pPr>
              <w:jc w:val="both"/>
            </w:pPr>
            <w:r w:rsidRPr="00C47FB9">
              <w:rPr>
                <w:sz w:val="28"/>
                <w:szCs w:val="28"/>
              </w:rPr>
              <w:t>4 000,0 тыс. рублей – средства краевого бюджета;</w:t>
            </w:r>
          </w:p>
          <w:p w14:paraId="7CF5D7AE" w14:textId="77777777" w:rsidR="003C2371" w:rsidRPr="00C47FB9" w:rsidRDefault="003C2371" w:rsidP="003C2371">
            <w:pPr>
              <w:ind w:firstLine="33"/>
              <w:jc w:val="both"/>
              <w:rPr>
                <w:sz w:val="14"/>
                <w:szCs w:val="14"/>
              </w:rPr>
            </w:pPr>
          </w:p>
          <w:p w14:paraId="7E601648" w14:textId="77777777" w:rsidR="003C2371" w:rsidRPr="00C47FB9" w:rsidRDefault="003C2371" w:rsidP="003C2371">
            <w:pPr>
              <w:ind w:firstLine="33"/>
              <w:jc w:val="both"/>
              <w:rPr>
                <w:sz w:val="28"/>
                <w:szCs w:val="28"/>
              </w:rPr>
            </w:pPr>
            <w:r w:rsidRPr="00C47FB9">
              <w:rPr>
                <w:sz w:val="28"/>
                <w:szCs w:val="28"/>
              </w:rPr>
              <w:t>2023 год – 182 337,1 тыс. рублей за счет средств местного бюджета;</w:t>
            </w:r>
          </w:p>
          <w:p w14:paraId="4743D3E6" w14:textId="77777777" w:rsidR="003C2371" w:rsidRPr="00C47FB9" w:rsidRDefault="003C2371" w:rsidP="003C2371">
            <w:pPr>
              <w:ind w:firstLine="33"/>
              <w:jc w:val="both"/>
              <w:rPr>
                <w:sz w:val="14"/>
                <w:szCs w:val="14"/>
              </w:rPr>
            </w:pPr>
          </w:p>
          <w:p w14:paraId="1024EF41" w14:textId="77777777" w:rsidR="003C2371" w:rsidRPr="00C47FB9" w:rsidRDefault="003C2371" w:rsidP="003C2371">
            <w:pPr>
              <w:ind w:firstLine="33"/>
              <w:jc w:val="both"/>
              <w:rPr>
                <w:sz w:val="28"/>
                <w:szCs w:val="28"/>
              </w:rPr>
            </w:pPr>
            <w:r w:rsidRPr="00C47FB9">
              <w:rPr>
                <w:sz w:val="28"/>
                <w:szCs w:val="28"/>
              </w:rPr>
              <w:t>2024 год – 181 811,2 тыс. рублей за счет средств местного бюджета;</w:t>
            </w:r>
          </w:p>
          <w:p w14:paraId="73FB5C23" w14:textId="77777777" w:rsidR="003C2371" w:rsidRPr="00C47FB9" w:rsidRDefault="003C2371" w:rsidP="003C2371">
            <w:pPr>
              <w:ind w:firstLine="33"/>
              <w:jc w:val="both"/>
              <w:rPr>
                <w:sz w:val="14"/>
                <w:szCs w:val="14"/>
              </w:rPr>
            </w:pPr>
          </w:p>
          <w:p w14:paraId="0D0AAE84" w14:textId="77777777" w:rsidR="003C2371" w:rsidRPr="00C47FB9" w:rsidRDefault="003C2371" w:rsidP="003C2371">
            <w:pPr>
              <w:ind w:firstLine="33"/>
              <w:jc w:val="both"/>
              <w:rPr>
                <w:sz w:val="28"/>
                <w:szCs w:val="28"/>
              </w:rPr>
            </w:pPr>
            <w:r w:rsidRPr="00C47FB9">
              <w:rPr>
                <w:sz w:val="28"/>
                <w:szCs w:val="28"/>
              </w:rPr>
              <w:t>2025 год – 175 036,5 тыс. рублей за счет средств местного бюджета.</w:t>
            </w:r>
          </w:p>
        </w:tc>
      </w:tr>
    </w:tbl>
    <w:p w14:paraId="3CEFF902" w14:textId="77777777" w:rsidR="00E641B3" w:rsidRPr="00C47FB9" w:rsidRDefault="00ED18E5">
      <w:pPr>
        <w:suppressAutoHyphens/>
        <w:jc w:val="center"/>
        <w:rPr>
          <w:bCs/>
          <w:sz w:val="28"/>
          <w:szCs w:val="28"/>
        </w:rPr>
      </w:pPr>
      <w:r w:rsidRPr="00C47FB9">
        <w:rPr>
          <w:sz w:val="28"/>
          <w:szCs w:val="28"/>
        </w:rPr>
        <w:lastRenderedPageBreak/>
        <w:t xml:space="preserve">Раздел 1. </w:t>
      </w:r>
      <w:r w:rsidRPr="00C47FB9">
        <w:rPr>
          <w:bCs/>
          <w:sz w:val="28"/>
          <w:szCs w:val="28"/>
        </w:rPr>
        <w:t>Характеристика текущего состояния и основные проблемы в соответствующей сфере реализации муниципальной программы</w:t>
      </w:r>
    </w:p>
    <w:p w14:paraId="5D309DF6" w14:textId="77777777" w:rsidR="00E641B3" w:rsidRPr="00C47FB9" w:rsidRDefault="00ED18E5">
      <w:pPr>
        <w:tabs>
          <w:tab w:val="left" w:pos="851"/>
        </w:tabs>
        <w:suppressAutoHyphens/>
        <w:jc w:val="center"/>
        <w:rPr>
          <w:bCs/>
          <w:sz w:val="28"/>
          <w:szCs w:val="28"/>
        </w:rPr>
      </w:pPr>
      <w:r w:rsidRPr="00C47FB9">
        <w:rPr>
          <w:bCs/>
          <w:sz w:val="28"/>
          <w:szCs w:val="28"/>
        </w:rPr>
        <w:t>1. Капитальный ремонт и содержание муниципального жилого фонда</w:t>
      </w:r>
    </w:p>
    <w:p w14:paraId="2D28D736" w14:textId="77777777" w:rsidR="00E641B3" w:rsidRPr="00C47FB9" w:rsidRDefault="00E641B3">
      <w:pPr>
        <w:tabs>
          <w:tab w:val="left" w:pos="851"/>
        </w:tabs>
        <w:suppressAutoHyphens/>
        <w:jc w:val="center"/>
        <w:rPr>
          <w:bCs/>
          <w:sz w:val="28"/>
          <w:szCs w:val="28"/>
        </w:rPr>
      </w:pPr>
    </w:p>
    <w:p w14:paraId="12D4FB3A" w14:textId="77777777" w:rsidR="00E641B3" w:rsidRPr="00C47FB9" w:rsidRDefault="00ED18E5">
      <w:pPr>
        <w:suppressAutoHyphens/>
        <w:ind w:firstLine="709"/>
        <w:jc w:val="both"/>
        <w:rPr>
          <w:sz w:val="28"/>
          <w:szCs w:val="28"/>
        </w:rPr>
      </w:pPr>
      <w:r w:rsidRPr="00C47FB9">
        <w:rPr>
          <w:sz w:val="28"/>
          <w:szCs w:val="28"/>
        </w:rPr>
        <w:t xml:space="preserve">Создание благоприятной для проживания и хозяйствования среды является одной из социально значимых </w:t>
      </w:r>
      <w:r w:rsidRPr="00C47FB9">
        <w:rPr>
          <w:sz w:val="28"/>
          <w:szCs w:val="28"/>
        </w:rPr>
        <w:br/>
        <w:t>задач, на успешное решение которой должны быть направлены совместные усилия органов государственной власти и органов местного самоуправления при деятельном участии населения города Ейска.</w:t>
      </w:r>
    </w:p>
    <w:p w14:paraId="0FB693ED" w14:textId="77777777" w:rsidR="00E641B3" w:rsidRPr="00C47FB9" w:rsidRDefault="00ED18E5">
      <w:pPr>
        <w:suppressAutoHyphens/>
        <w:ind w:firstLine="709"/>
        <w:jc w:val="both"/>
        <w:rPr>
          <w:spacing w:val="2"/>
          <w:sz w:val="28"/>
          <w:szCs w:val="28"/>
          <w:highlight w:val="white"/>
        </w:rPr>
      </w:pPr>
      <w:r w:rsidRPr="00C47FB9">
        <w:rPr>
          <w:spacing w:val="2"/>
          <w:sz w:val="28"/>
          <w:szCs w:val="28"/>
          <w:shd w:val="clear" w:color="auto" w:fill="FFFFFF"/>
        </w:rPr>
        <w:t>В процессе эксплуатации муниципальных жилых помещений под воздействием различных факторов происходит постепенное увеличение степени износа жилищного фонда.</w:t>
      </w:r>
    </w:p>
    <w:p w14:paraId="6A5592E2" w14:textId="77777777" w:rsidR="00E641B3" w:rsidRPr="00C47FB9" w:rsidRDefault="00ED18E5">
      <w:pPr>
        <w:suppressAutoHyphens/>
        <w:ind w:firstLine="709"/>
        <w:jc w:val="both"/>
        <w:rPr>
          <w:spacing w:val="2"/>
          <w:sz w:val="28"/>
          <w:szCs w:val="28"/>
          <w:highlight w:val="white"/>
        </w:rPr>
      </w:pPr>
      <w:r w:rsidRPr="00C47FB9">
        <w:rPr>
          <w:sz w:val="28"/>
          <w:szCs w:val="28"/>
          <w:shd w:val="clear" w:color="auto" w:fill="FFFFFF"/>
        </w:rPr>
        <w:t>Согласно п.3 статьи 67 Жилищного Кодекса РФ текущий ремонт ложится на плечи нанимателя, а капитальный, в</w:t>
      </w:r>
    </w:p>
    <w:p w14:paraId="6FF0D33F" w14:textId="77777777" w:rsidR="00E641B3" w:rsidRPr="00C47FB9" w:rsidRDefault="00ED18E5">
      <w:pPr>
        <w:suppressAutoHyphens/>
        <w:jc w:val="both"/>
        <w:rPr>
          <w:sz w:val="28"/>
          <w:szCs w:val="28"/>
          <w:highlight w:val="white"/>
        </w:rPr>
      </w:pPr>
      <w:r w:rsidRPr="00C47FB9">
        <w:rPr>
          <w:sz w:val="28"/>
          <w:szCs w:val="28"/>
          <w:shd w:val="clear" w:color="auto" w:fill="FFFFFF"/>
        </w:rPr>
        <w:t>соответствии с п.2 статьи 65 Жилищного Кодекса РФ, – на наймодателя.</w:t>
      </w:r>
    </w:p>
    <w:p w14:paraId="04E50E5A" w14:textId="77777777" w:rsidR="00E641B3" w:rsidRPr="00C47FB9" w:rsidRDefault="00ED18E5">
      <w:pPr>
        <w:pStyle w:val="20"/>
        <w:ind w:firstLine="709"/>
        <w:rPr>
          <w:sz w:val="28"/>
          <w:szCs w:val="28"/>
        </w:rPr>
      </w:pPr>
      <w:r w:rsidRPr="00C47FB9">
        <w:rPr>
          <w:sz w:val="28"/>
          <w:szCs w:val="28"/>
        </w:rPr>
        <w:t>Капитальный ремонт муниципального жилищного фонда необходимо производить с целью восстановления его ресурса с заменой, при необходимости, отдельных конструктивных элементов и систем инженерного оборудования, а также улучшения эксплуатационных качеств здания.</w:t>
      </w:r>
    </w:p>
    <w:p w14:paraId="62644CEA" w14:textId="77777777" w:rsidR="00E641B3" w:rsidRPr="00C47FB9" w:rsidRDefault="00E641B3">
      <w:pPr>
        <w:pStyle w:val="20"/>
        <w:ind w:left="-34" w:firstLine="709"/>
        <w:rPr>
          <w:sz w:val="28"/>
          <w:szCs w:val="28"/>
        </w:rPr>
      </w:pPr>
    </w:p>
    <w:p w14:paraId="3CE78C04" w14:textId="77777777" w:rsidR="00E641B3" w:rsidRPr="00C47FB9" w:rsidRDefault="00ED18E5">
      <w:pPr>
        <w:pStyle w:val="11"/>
        <w:suppressAutoHyphens/>
        <w:ind w:right="-1"/>
        <w:jc w:val="center"/>
        <w:rPr>
          <w:bCs/>
          <w:sz w:val="28"/>
          <w:szCs w:val="28"/>
        </w:rPr>
      </w:pPr>
      <w:r w:rsidRPr="00C47FB9">
        <w:rPr>
          <w:bCs/>
          <w:sz w:val="28"/>
          <w:szCs w:val="28"/>
        </w:rPr>
        <w:t>2. Формирование фонда капитального ремонта общего имущества многоквартирных домов</w:t>
      </w:r>
    </w:p>
    <w:p w14:paraId="19F35B95" w14:textId="77777777" w:rsidR="00E641B3" w:rsidRPr="00C47FB9" w:rsidRDefault="00E641B3">
      <w:pPr>
        <w:suppressAutoHyphens/>
      </w:pPr>
    </w:p>
    <w:p w14:paraId="280D2CB6" w14:textId="5A7DF298" w:rsidR="00E641B3" w:rsidRPr="00C47FB9" w:rsidRDefault="00ED18E5">
      <w:pPr>
        <w:suppressAutoHyphens/>
        <w:ind w:firstLine="709"/>
        <w:jc w:val="both"/>
        <w:rPr>
          <w:sz w:val="28"/>
          <w:szCs w:val="28"/>
        </w:rPr>
      </w:pPr>
      <w:r w:rsidRPr="00C47FB9">
        <w:rPr>
          <w:sz w:val="28"/>
          <w:szCs w:val="28"/>
        </w:rPr>
        <w:t xml:space="preserve">Жилищная проблема в Ейском городском поселении Ейского района является одной из наиболее острых социальных проблем. В поселении растет доля многоквартирных жилых домов, требующих капитального ремонта. </w:t>
      </w:r>
      <w:r w:rsidR="00C6543F" w:rsidRPr="00C47FB9">
        <w:rPr>
          <w:sz w:val="28"/>
          <w:szCs w:val="28"/>
        </w:rPr>
        <w:t xml:space="preserve">               </w:t>
      </w:r>
      <w:r w:rsidRPr="00C47FB9">
        <w:rPr>
          <w:sz w:val="28"/>
          <w:szCs w:val="28"/>
        </w:rPr>
        <w:t xml:space="preserve">С каждым годом нарастает физический и моральный износ жилых домов, снижается устойчивость функционирования инженерных систем, нарушается безопасность эксплуатации жилищного фонда. Это сопряжено с риском возникновения чрезвычайных ситуаций, ухудшает внешний облик зданий, сдерживает развитие инженерной и социальной инфраструктур. </w:t>
      </w:r>
    </w:p>
    <w:p w14:paraId="1C7903D5" w14:textId="139CBC27" w:rsidR="00E641B3" w:rsidRPr="00C47FB9" w:rsidRDefault="00ED18E5">
      <w:pPr>
        <w:suppressAutoHyphens/>
        <w:ind w:firstLine="709"/>
        <w:jc w:val="both"/>
        <w:rPr>
          <w:sz w:val="28"/>
          <w:szCs w:val="28"/>
        </w:rPr>
      </w:pPr>
      <w:r w:rsidRPr="00C47FB9">
        <w:rPr>
          <w:sz w:val="28"/>
          <w:szCs w:val="28"/>
        </w:rPr>
        <w:t xml:space="preserve">В соответствии с изменениями, внесенными в Жилищный кодекс Российской Федерации Федеральным законом от 25 декабря 2012 года № 271-ФЗ, с целью создания правовых, финансовых механизмов региональной системы капитального ремонта общего имущества в многоквартирных домах принят Закон Краснодарского края от 1 июля </w:t>
      </w:r>
      <w:r w:rsidR="00C6543F" w:rsidRPr="00C47FB9">
        <w:rPr>
          <w:sz w:val="28"/>
          <w:szCs w:val="28"/>
        </w:rPr>
        <w:t xml:space="preserve">         </w:t>
      </w:r>
      <w:r w:rsidRPr="00C47FB9">
        <w:rPr>
          <w:sz w:val="28"/>
          <w:szCs w:val="28"/>
        </w:rPr>
        <w:t>2013 года № 2735-КЗ «Об организации проведения капитального ремонта общего имущества собственников</w:t>
      </w:r>
    </w:p>
    <w:p w14:paraId="6994C151" w14:textId="7EEADED5" w:rsidR="00E641B3" w:rsidRPr="00C47FB9" w:rsidRDefault="00ED18E5">
      <w:pPr>
        <w:suppressAutoHyphens/>
        <w:jc w:val="both"/>
        <w:rPr>
          <w:sz w:val="28"/>
          <w:szCs w:val="28"/>
        </w:rPr>
      </w:pPr>
      <w:r w:rsidRPr="00C47FB9">
        <w:rPr>
          <w:sz w:val="28"/>
          <w:szCs w:val="28"/>
        </w:rPr>
        <w:t>помещений в многоквартирных домах, расположенных на территории Краснодарского края».</w:t>
      </w:r>
    </w:p>
    <w:p w14:paraId="0AC93072" w14:textId="773A7C41" w:rsidR="00E641B3" w:rsidRPr="00C47FB9" w:rsidRDefault="00ED18E5">
      <w:pPr>
        <w:suppressAutoHyphens/>
        <w:ind w:firstLine="709"/>
        <w:jc w:val="both"/>
        <w:rPr>
          <w:sz w:val="28"/>
          <w:szCs w:val="28"/>
        </w:rPr>
      </w:pPr>
      <w:r w:rsidRPr="00C47FB9">
        <w:rPr>
          <w:sz w:val="28"/>
          <w:szCs w:val="28"/>
        </w:rPr>
        <w:t xml:space="preserve">В качестве гарантированного источника финансирования своевременного проведения капитального ремонта Жилищный кодекс РФ установил обязанность собственников помещений в многоквартирных домах ежемесячно вносить </w:t>
      </w:r>
      <w:r w:rsidRPr="00C47FB9">
        <w:rPr>
          <w:sz w:val="28"/>
          <w:szCs w:val="28"/>
        </w:rPr>
        <w:lastRenderedPageBreak/>
        <w:t xml:space="preserve">плату на капитальный ремонт общего имущества своего дома. Указанная плата образует фонд капитального ремонта многоквартирного дома. </w:t>
      </w:r>
    </w:p>
    <w:p w14:paraId="63544E18" w14:textId="77777777" w:rsidR="00E641B3" w:rsidRPr="00C47FB9" w:rsidRDefault="00ED18E5">
      <w:pPr>
        <w:suppressAutoHyphens/>
        <w:ind w:firstLine="709"/>
        <w:jc w:val="both"/>
        <w:rPr>
          <w:sz w:val="28"/>
          <w:szCs w:val="28"/>
        </w:rPr>
      </w:pPr>
      <w:r w:rsidRPr="00C47FB9">
        <w:rPr>
          <w:sz w:val="28"/>
          <w:szCs w:val="28"/>
          <w:shd w:val="clear" w:color="auto" w:fill="FFFFFF"/>
        </w:rPr>
        <w:t xml:space="preserve">В собственности Ейского городского поселения Ейского района находится 533 жилых помещений, в отношении которых в соответствии с вышеуказанными нормативными актами у администрации города возникает обязанность оплаты взносов на капитальный ремонт.  </w:t>
      </w:r>
    </w:p>
    <w:p w14:paraId="3444CFE7" w14:textId="77777777" w:rsidR="00E641B3" w:rsidRPr="00C47FB9" w:rsidRDefault="00ED18E5">
      <w:pPr>
        <w:suppressAutoHyphens/>
        <w:ind w:firstLine="709"/>
        <w:jc w:val="both"/>
        <w:rPr>
          <w:rFonts w:eastAsiaTheme="minorEastAsia"/>
          <w:sz w:val="28"/>
          <w:szCs w:val="28"/>
          <w:highlight w:val="white"/>
        </w:rPr>
      </w:pPr>
      <w:r w:rsidRPr="00C47FB9">
        <w:rPr>
          <w:sz w:val="28"/>
          <w:szCs w:val="28"/>
          <w:shd w:val="clear" w:color="auto" w:fill="FFFFFF"/>
        </w:rPr>
        <w:t>Минимальный разме</w:t>
      </w:r>
      <w:r w:rsidR="00444CFD" w:rsidRPr="00C47FB9">
        <w:rPr>
          <w:sz w:val="28"/>
          <w:szCs w:val="28"/>
          <w:shd w:val="clear" w:color="auto" w:fill="FFFFFF"/>
        </w:rPr>
        <w:t>р взноса на капитальный ремонт п</w:t>
      </w:r>
      <w:r w:rsidRPr="00C47FB9">
        <w:rPr>
          <w:sz w:val="28"/>
          <w:szCs w:val="28"/>
          <w:shd w:val="clear" w:color="auto" w:fill="FFFFFF"/>
        </w:rPr>
        <w:t>о 31 декабря 2021 года 5 рублей 32 копейки</w:t>
      </w:r>
      <w:r w:rsidR="00444CFD" w:rsidRPr="00C47FB9">
        <w:rPr>
          <w:sz w:val="28"/>
          <w:szCs w:val="28"/>
          <w:shd w:val="clear" w:color="auto" w:fill="FFFFFF"/>
        </w:rPr>
        <w:t xml:space="preserve"> на один квадратный метр общей площади помещения в многоквартирном доме установлен приказом Министерства топливно-энергетического комплекса и жилищно-коммунального хозяйства Краснодарского края от 09.01.2019 № 1 «О минимальном размере ежемесячного взноса на капитальный ремонт общего имущества собственников помещений в многоквартирных домах, расположенных на территории Краснодарского края, на 2019 год». С</w:t>
      </w:r>
      <w:r w:rsidRPr="00C47FB9">
        <w:rPr>
          <w:sz w:val="28"/>
          <w:szCs w:val="28"/>
          <w:shd w:val="clear" w:color="auto" w:fill="FFFFFF"/>
        </w:rPr>
        <w:t xml:space="preserve"> 1 января 2022 года 6 рублей 95 копеек на один квадратный метр общей площади помещения в многоквартирном доме установлен приказом Министерства топливно-энергетического комплекса и жилищно-коммунального хозяйства Краснодарского края от 30.12.2021 № 680 «О минимальном размере ежемесячного взноса на капитальный ремонт общего имущества собственников помещений в многоквартирных домах, расположенных на территории Краснодарского края, на 2022 год». За годы реализации программы на территории Ейского городского поселения Ейского района капитальный ремонт проведен в нескольких </w:t>
      </w:r>
      <w:r w:rsidRPr="00C47FB9">
        <w:rPr>
          <w:sz w:val="28"/>
          <w:szCs w:val="28"/>
        </w:rPr>
        <w:t>многоквартирных жилых домах</w:t>
      </w:r>
      <w:r w:rsidRPr="00C47FB9">
        <w:rPr>
          <w:rFonts w:eastAsiaTheme="minorEastAsia"/>
          <w:sz w:val="28"/>
          <w:szCs w:val="28"/>
          <w:shd w:val="clear" w:color="auto" w:fill="FFFFFF"/>
        </w:rPr>
        <w:t>, что позволило улучшить условия проживания граждан. Увеличение взноса позволит не снижать темпы проведения капитального ремонта и даст возможность выполнять большее количество работ.</w:t>
      </w:r>
      <w:r w:rsidR="000D28DF" w:rsidRPr="00C47FB9">
        <w:rPr>
          <w:rFonts w:eastAsiaTheme="minorEastAsia"/>
          <w:sz w:val="28"/>
          <w:szCs w:val="28"/>
          <w:shd w:val="clear" w:color="auto" w:fill="FFFFFF"/>
        </w:rPr>
        <w:t xml:space="preserve"> </w:t>
      </w:r>
      <w:r w:rsidRPr="00C47FB9">
        <w:rPr>
          <w:rFonts w:eastAsiaTheme="minorEastAsia"/>
          <w:sz w:val="28"/>
          <w:szCs w:val="28"/>
          <w:shd w:val="clear" w:color="auto" w:fill="FFFFFF"/>
        </w:rPr>
        <w:t xml:space="preserve">Аварийное жилье является недвижимостью с большой степенью износа – 65 % для построек из дерева и 70 % – из кирпича. Его владельцы имеют право на переселение. </w:t>
      </w:r>
    </w:p>
    <w:p w14:paraId="4EE89AF2" w14:textId="77777777" w:rsidR="00E641B3" w:rsidRPr="00C47FB9" w:rsidRDefault="00ED18E5">
      <w:pPr>
        <w:spacing w:line="276" w:lineRule="auto"/>
        <w:ind w:firstLine="708"/>
        <w:jc w:val="both"/>
        <w:rPr>
          <w:rFonts w:eastAsiaTheme="minorEastAsia"/>
          <w:sz w:val="28"/>
          <w:szCs w:val="28"/>
        </w:rPr>
      </w:pPr>
      <w:r w:rsidRPr="00C47FB9">
        <w:rPr>
          <w:rFonts w:eastAsiaTheme="minorEastAsia"/>
          <w:sz w:val="28"/>
          <w:szCs w:val="28"/>
        </w:rPr>
        <w:t>В соответствии со статьей 32 Жилищного кодекса Российской Федерации, на основании постановления администрации Ейского городского поселения Ейского района от 24 февраля 2014 года №120 «О признании многоквартирного дома аварийным и подлежащим сносу» и заключения о признании жилого дома №105 по улице Б.Хмельницкого в городе Ейске аварийным и подлежащим сносу от 13 февраля 2014 года №1, многоквартирный жилой дом, расположенный в городе Ейске, по улице Б.Хмельницкого,105, признан аварийным.</w:t>
      </w:r>
    </w:p>
    <w:p w14:paraId="4C8D2170" w14:textId="77777777" w:rsidR="00E641B3" w:rsidRPr="00C47FB9" w:rsidRDefault="00ED18E5">
      <w:pPr>
        <w:spacing w:line="276" w:lineRule="auto"/>
        <w:ind w:firstLine="708"/>
        <w:jc w:val="both"/>
        <w:rPr>
          <w:rFonts w:eastAsiaTheme="minorEastAsia"/>
          <w:sz w:val="28"/>
          <w:szCs w:val="28"/>
        </w:rPr>
      </w:pPr>
      <w:r w:rsidRPr="00C47FB9">
        <w:rPr>
          <w:rFonts w:eastAsiaTheme="minorEastAsia"/>
          <w:sz w:val="28"/>
          <w:szCs w:val="28"/>
        </w:rPr>
        <w:t>Вышеуказанный аварийный жилой дом включен в адресную программу Краснодарского края «Переселение граждан из аварийного жилищного фонда на 2019-2023 годы», утвержденную постановлением главы администрации (губернатора) Краснодарского края от 10 апреля 2019 года №186, из которого необходимо переселить граждан, являющихся собственниками помещений в данном многоквартирном доме.</w:t>
      </w:r>
    </w:p>
    <w:p w14:paraId="5D489243" w14:textId="77777777" w:rsidR="00E641B3" w:rsidRPr="00C47FB9" w:rsidRDefault="00E641B3">
      <w:pPr>
        <w:tabs>
          <w:tab w:val="left" w:pos="5629"/>
        </w:tabs>
        <w:suppressAutoHyphens/>
        <w:ind w:firstLine="709"/>
        <w:jc w:val="both"/>
        <w:rPr>
          <w:sz w:val="28"/>
          <w:szCs w:val="28"/>
        </w:rPr>
      </w:pPr>
    </w:p>
    <w:p w14:paraId="4420069B" w14:textId="77777777" w:rsidR="00E641B3" w:rsidRPr="00C47FB9" w:rsidRDefault="00ED18E5">
      <w:pPr>
        <w:tabs>
          <w:tab w:val="left" w:pos="5629"/>
        </w:tabs>
        <w:suppressAutoHyphens/>
        <w:jc w:val="center"/>
        <w:rPr>
          <w:bCs/>
          <w:spacing w:val="-2"/>
          <w:sz w:val="28"/>
          <w:szCs w:val="28"/>
        </w:rPr>
      </w:pPr>
      <w:r w:rsidRPr="00C47FB9">
        <w:rPr>
          <w:bCs/>
          <w:spacing w:val="-2"/>
          <w:sz w:val="28"/>
          <w:szCs w:val="28"/>
        </w:rPr>
        <w:t>3. Развитие сетей водоснабжения и водоотведения</w:t>
      </w:r>
    </w:p>
    <w:p w14:paraId="1BAA423A" w14:textId="77777777" w:rsidR="00E641B3" w:rsidRPr="00C47FB9" w:rsidRDefault="00E641B3">
      <w:pPr>
        <w:tabs>
          <w:tab w:val="left" w:pos="5629"/>
        </w:tabs>
        <w:suppressAutoHyphens/>
        <w:jc w:val="center"/>
        <w:rPr>
          <w:bCs/>
          <w:spacing w:val="-2"/>
          <w:sz w:val="28"/>
          <w:szCs w:val="28"/>
        </w:rPr>
      </w:pPr>
    </w:p>
    <w:p w14:paraId="6DBB5D58" w14:textId="77777777" w:rsidR="00E641B3" w:rsidRPr="00C47FB9" w:rsidRDefault="00ED18E5">
      <w:pPr>
        <w:tabs>
          <w:tab w:val="left" w:pos="5629"/>
        </w:tabs>
        <w:suppressAutoHyphens/>
        <w:ind w:firstLine="709"/>
        <w:jc w:val="both"/>
        <w:rPr>
          <w:rFonts w:eastAsiaTheme="minorEastAsia"/>
          <w:sz w:val="28"/>
          <w:szCs w:val="28"/>
        </w:rPr>
      </w:pPr>
      <w:r w:rsidRPr="00C47FB9">
        <w:rPr>
          <w:rFonts w:eastAsiaTheme="minorEastAsia"/>
          <w:sz w:val="28"/>
          <w:szCs w:val="28"/>
        </w:rPr>
        <w:t>Согласно водному кодексу Российской Федерации, вода является важнейшим компонентом окружающей природной среды, возобновляемым, ограниченным и уязвимым природным ресурсом, использующимся и сохраняющимся в России как основа жизни и деятельности народов, обеспечивающая экономическое, социальное, экологическое благополучие населения, существование животного и растительного мира. Водные ресурсы находятся в собственности государства.</w:t>
      </w:r>
    </w:p>
    <w:p w14:paraId="47F8F49A" w14:textId="77777777" w:rsidR="00E641B3" w:rsidRPr="00C47FB9" w:rsidRDefault="00ED18E5">
      <w:pPr>
        <w:shd w:val="clear" w:color="auto" w:fill="FFFFFF"/>
        <w:ind w:firstLine="709"/>
        <w:jc w:val="both"/>
        <w:rPr>
          <w:sz w:val="28"/>
          <w:szCs w:val="28"/>
        </w:rPr>
      </w:pPr>
      <w:r w:rsidRPr="00C47FB9">
        <w:rPr>
          <w:sz w:val="28"/>
          <w:szCs w:val="28"/>
        </w:rPr>
        <w:t xml:space="preserve">Обеспечение населения чистой водой – приоритетная задача, решение которой необходимо для сохранения </w:t>
      </w:r>
      <w:r w:rsidRPr="00C47FB9">
        <w:rPr>
          <w:sz w:val="28"/>
          <w:szCs w:val="28"/>
        </w:rPr>
        <w:br/>
        <w:t>здоровья и повышения уровня жизни населения, обеспечения комфортных условий проживания граждан.</w:t>
      </w:r>
    </w:p>
    <w:p w14:paraId="34CC86B2" w14:textId="77777777" w:rsidR="00E641B3" w:rsidRPr="00C47FB9" w:rsidRDefault="00ED18E5">
      <w:pPr>
        <w:tabs>
          <w:tab w:val="left" w:pos="5629"/>
        </w:tabs>
        <w:suppressAutoHyphens/>
        <w:ind w:firstLine="709"/>
        <w:jc w:val="both"/>
        <w:rPr>
          <w:bCs/>
          <w:spacing w:val="-2"/>
          <w:sz w:val="28"/>
          <w:szCs w:val="28"/>
        </w:rPr>
      </w:pPr>
      <w:r w:rsidRPr="00C47FB9">
        <w:rPr>
          <w:sz w:val="28"/>
          <w:szCs w:val="28"/>
          <w:shd w:val="clear" w:color="auto" w:fill="FFFFFF"/>
        </w:rPr>
        <w:t>Водоотведение, как и водоснабжение, играет важную роль в обеспечении необходимых условий проживания в городе Ейске. Система водоотведения – необходимый элемент современного городского хозяйства. Нарушения и сбои в ее работе могут ухудшить санитарно-эпидемиологическую ситуацию в городе Ейске.</w:t>
      </w:r>
    </w:p>
    <w:p w14:paraId="255830D5" w14:textId="77777777" w:rsidR="00E641B3" w:rsidRPr="00C47FB9" w:rsidRDefault="00ED18E5">
      <w:pPr>
        <w:ind w:firstLine="709"/>
        <w:jc w:val="both"/>
        <w:rPr>
          <w:sz w:val="28"/>
          <w:szCs w:val="28"/>
        </w:rPr>
      </w:pPr>
      <w:r w:rsidRPr="00C47FB9">
        <w:rPr>
          <w:sz w:val="28"/>
          <w:szCs w:val="28"/>
        </w:rPr>
        <w:t xml:space="preserve">Протяженность сетей водоснабжения в Ейском городском поселении Ейского района – 200,5 км, максимально-предельный фактический эксплуатационный срок службы водопроводов превышает нормативный в 1,92 раза. </w:t>
      </w:r>
      <w:r w:rsidRPr="00C47FB9">
        <w:rPr>
          <w:sz w:val="28"/>
          <w:szCs w:val="28"/>
        </w:rPr>
        <w:br/>
        <w:t>На территории города Ейска 8 водопроводных насосных станций (ВНС).</w:t>
      </w:r>
    </w:p>
    <w:p w14:paraId="435630DF" w14:textId="5FA8BBC8" w:rsidR="00E641B3" w:rsidRPr="00C47FB9" w:rsidRDefault="00ED18E5">
      <w:pPr>
        <w:ind w:firstLine="709"/>
        <w:jc w:val="both"/>
        <w:rPr>
          <w:sz w:val="28"/>
          <w:szCs w:val="28"/>
        </w:rPr>
      </w:pPr>
      <w:r w:rsidRPr="00C47FB9">
        <w:rPr>
          <w:sz w:val="28"/>
          <w:szCs w:val="28"/>
        </w:rPr>
        <w:t>Большая часть водоводов и разводящих сетей находится в неудовлетворительном санитарно-техническом</w:t>
      </w:r>
    </w:p>
    <w:p w14:paraId="5C9DBE84" w14:textId="77777777" w:rsidR="00E641B3" w:rsidRPr="00C47FB9" w:rsidRDefault="00ED18E5">
      <w:pPr>
        <w:jc w:val="both"/>
        <w:rPr>
          <w:sz w:val="28"/>
          <w:szCs w:val="28"/>
        </w:rPr>
      </w:pPr>
      <w:r w:rsidRPr="00C47FB9">
        <w:rPr>
          <w:sz w:val="28"/>
          <w:szCs w:val="28"/>
        </w:rPr>
        <w:t>состоянии, так как 70% сетей выработали свой ресурс, а 30% от общего количества сетей находится в аварийном состоянии и требует замены.</w:t>
      </w:r>
    </w:p>
    <w:p w14:paraId="2AA2B030" w14:textId="77777777" w:rsidR="00E641B3" w:rsidRPr="00C47FB9" w:rsidRDefault="00ED18E5">
      <w:pPr>
        <w:ind w:firstLine="709"/>
        <w:jc w:val="both"/>
        <w:rPr>
          <w:sz w:val="28"/>
          <w:szCs w:val="28"/>
        </w:rPr>
      </w:pPr>
      <w:r w:rsidRPr="00C47FB9">
        <w:rPr>
          <w:sz w:val="28"/>
          <w:szCs w:val="28"/>
        </w:rPr>
        <w:t>В Ейском городском поселении Ейского района эксплуатируется 113 км канализационных сетей, в том числе 106,5 - самотечных и 6,45 - напорных, канализационных насосных станций (КНС) – 20. Максимально-предельный фактический эксплуатационный срок службы канализационных сетей превышает нормативный в 1,42 раза, в аварийном состоянии находятся 40 % эксплуатируемых сетей. Износ сооружений составляет в среднем 60 - 70 %, оборудования 65 - 80 %.</w:t>
      </w:r>
    </w:p>
    <w:p w14:paraId="3E4DD9EF" w14:textId="77777777" w:rsidR="00E641B3" w:rsidRPr="00C47FB9" w:rsidRDefault="00ED18E5">
      <w:pPr>
        <w:tabs>
          <w:tab w:val="left" w:pos="0"/>
        </w:tabs>
        <w:ind w:right="-45" w:firstLine="709"/>
        <w:jc w:val="both"/>
        <w:rPr>
          <w:sz w:val="28"/>
          <w:szCs w:val="28"/>
        </w:rPr>
      </w:pPr>
      <w:r w:rsidRPr="00C47FB9">
        <w:rPr>
          <w:sz w:val="28"/>
          <w:szCs w:val="28"/>
        </w:rPr>
        <w:t>Очистные сооружения канализации (далее – ОСК) расположены по адресу: г. Ейск, ул. Коммунистическая, 105.</w:t>
      </w:r>
    </w:p>
    <w:p w14:paraId="4BAE7E04" w14:textId="6738C23E" w:rsidR="00E641B3" w:rsidRPr="00C47FB9" w:rsidRDefault="00ED18E5">
      <w:pPr>
        <w:ind w:right="-45"/>
        <w:jc w:val="both"/>
        <w:rPr>
          <w:sz w:val="28"/>
          <w:szCs w:val="28"/>
        </w:rPr>
      </w:pPr>
      <w:r w:rsidRPr="00C47FB9">
        <w:rPr>
          <w:sz w:val="28"/>
          <w:szCs w:val="28"/>
        </w:rPr>
        <w:t>Износ основного оборудования очистных сооружений составляет 75-80%.</w:t>
      </w:r>
    </w:p>
    <w:p w14:paraId="00253147" w14:textId="77777777" w:rsidR="00E641B3" w:rsidRPr="00C47FB9" w:rsidRDefault="00ED18E5">
      <w:pPr>
        <w:shd w:val="clear" w:color="auto" w:fill="FFFFFF"/>
        <w:suppressAutoHyphens/>
        <w:ind w:firstLine="709"/>
        <w:jc w:val="both"/>
        <w:rPr>
          <w:sz w:val="28"/>
          <w:szCs w:val="28"/>
        </w:rPr>
      </w:pPr>
      <w:r w:rsidRPr="00C47FB9">
        <w:rPr>
          <w:sz w:val="28"/>
          <w:szCs w:val="28"/>
        </w:rPr>
        <w:t>Проблема замены изношенных сетей и оборудования усугубляется недостаточным финансированием. В результате снизились объемы реконструкции и ремонта сетей водоснабжения и водоотведения инженерной инфраструктуры, увеличился сверхнормативный износ их основных фондов.</w:t>
      </w:r>
    </w:p>
    <w:p w14:paraId="2DE031C2" w14:textId="421C5D1C" w:rsidR="00E641B3" w:rsidRPr="00C47FB9" w:rsidRDefault="00ED18E5">
      <w:pPr>
        <w:shd w:val="clear" w:color="auto" w:fill="FFFFFF"/>
        <w:suppressAutoHyphens/>
        <w:ind w:firstLine="709"/>
        <w:jc w:val="both"/>
        <w:rPr>
          <w:sz w:val="28"/>
          <w:szCs w:val="28"/>
        </w:rPr>
      </w:pPr>
      <w:r w:rsidRPr="00C47FB9">
        <w:rPr>
          <w:sz w:val="28"/>
          <w:szCs w:val="28"/>
        </w:rPr>
        <w:lastRenderedPageBreak/>
        <w:t>Мероприятия Программы разработаны для решения задач по улучшению и повышению надежности систем водоснабжения и водоотведения.</w:t>
      </w:r>
    </w:p>
    <w:p w14:paraId="47957AC1" w14:textId="577E7759" w:rsidR="00E641B3" w:rsidRPr="00C47FB9" w:rsidRDefault="00ED18E5">
      <w:pPr>
        <w:shd w:val="clear" w:color="auto" w:fill="FFFFFF"/>
        <w:suppressAutoHyphens/>
        <w:ind w:left="5" w:hanging="5"/>
        <w:jc w:val="center"/>
        <w:rPr>
          <w:bCs/>
          <w:sz w:val="28"/>
          <w:szCs w:val="28"/>
        </w:rPr>
      </w:pPr>
      <w:r w:rsidRPr="00C47FB9">
        <w:rPr>
          <w:bCs/>
          <w:sz w:val="28"/>
          <w:szCs w:val="28"/>
        </w:rPr>
        <w:t>4. Развитие систем теплоснабжения</w:t>
      </w:r>
    </w:p>
    <w:p w14:paraId="4C93249D" w14:textId="77777777" w:rsidR="00E641B3" w:rsidRPr="00C47FB9" w:rsidRDefault="00E641B3">
      <w:pPr>
        <w:pStyle w:val="HTML0"/>
        <w:shd w:val="clear" w:color="auto" w:fill="FFFFFF"/>
        <w:suppressAutoHyphens/>
        <w:ind w:firstLine="709"/>
        <w:jc w:val="both"/>
        <w:rPr>
          <w:rFonts w:ascii="Times New Roman" w:hAnsi="Times New Roman" w:cs="Times New Roman"/>
          <w:spacing w:val="2"/>
          <w:sz w:val="28"/>
          <w:szCs w:val="28"/>
          <w:highlight w:val="white"/>
        </w:rPr>
      </w:pPr>
    </w:p>
    <w:p w14:paraId="43F08775" w14:textId="036F4B74" w:rsidR="00E641B3" w:rsidRPr="00C47FB9" w:rsidRDefault="00ED18E5">
      <w:pPr>
        <w:shd w:val="clear" w:color="auto" w:fill="FFFFFF"/>
        <w:suppressAutoHyphens/>
        <w:ind w:firstLine="709"/>
        <w:jc w:val="both"/>
        <w:rPr>
          <w:sz w:val="28"/>
          <w:szCs w:val="28"/>
        </w:rPr>
      </w:pPr>
      <w:r w:rsidRPr="00C47FB9">
        <w:rPr>
          <w:sz w:val="28"/>
          <w:szCs w:val="28"/>
        </w:rPr>
        <w:t>Централизованное теплоснабжение населения и организаций Ейского городского поселения Ейского район обеспечивается единой теплоснабжающей организацией МУП «Ейские тепловые сети». Предприятие</w:t>
      </w:r>
      <w:r w:rsidR="00A81BDA" w:rsidRPr="00C47FB9">
        <w:rPr>
          <w:sz w:val="28"/>
          <w:szCs w:val="28"/>
        </w:rPr>
        <w:t>,</w:t>
      </w:r>
      <w:r w:rsidRPr="00C47FB9">
        <w:rPr>
          <w:sz w:val="28"/>
          <w:szCs w:val="28"/>
        </w:rPr>
        <w:t xml:space="preserve"> основанное на праве хозяйственного ведения, создано в соответствии с постановлением главы города Ейска от 04</w:t>
      </w:r>
      <w:r w:rsidR="000875CE" w:rsidRPr="00C47FB9">
        <w:rPr>
          <w:sz w:val="28"/>
          <w:szCs w:val="28"/>
        </w:rPr>
        <w:t xml:space="preserve"> июля </w:t>
      </w:r>
      <w:r w:rsidRPr="00C47FB9">
        <w:rPr>
          <w:sz w:val="28"/>
          <w:szCs w:val="28"/>
        </w:rPr>
        <w:t>1994</w:t>
      </w:r>
      <w:r w:rsidR="000875CE" w:rsidRPr="00C47FB9">
        <w:rPr>
          <w:sz w:val="28"/>
          <w:szCs w:val="28"/>
        </w:rPr>
        <w:t xml:space="preserve"> </w:t>
      </w:r>
      <w:r w:rsidRPr="00C47FB9">
        <w:rPr>
          <w:sz w:val="28"/>
          <w:szCs w:val="28"/>
        </w:rPr>
        <w:t>г</w:t>
      </w:r>
      <w:r w:rsidR="000875CE" w:rsidRPr="00C47FB9">
        <w:rPr>
          <w:sz w:val="28"/>
          <w:szCs w:val="28"/>
        </w:rPr>
        <w:t xml:space="preserve">ода </w:t>
      </w:r>
      <w:r w:rsidRPr="00C47FB9">
        <w:rPr>
          <w:sz w:val="28"/>
          <w:szCs w:val="28"/>
        </w:rPr>
        <w:t xml:space="preserve"> </w:t>
      </w:r>
      <w:r w:rsidR="000875CE" w:rsidRPr="00C47FB9">
        <w:rPr>
          <w:sz w:val="28"/>
          <w:szCs w:val="28"/>
        </w:rPr>
        <w:t xml:space="preserve">             </w:t>
      </w:r>
      <w:r w:rsidRPr="00C47FB9">
        <w:rPr>
          <w:sz w:val="28"/>
          <w:szCs w:val="28"/>
        </w:rPr>
        <w:t>№</w:t>
      </w:r>
      <w:r w:rsidR="000875CE" w:rsidRPr="00C47FB9">
        <w:rPr>
          <w:sz w:val="28"/>
          <w:szCs w:val="28"/>
        </w:rPr>
        <w:t xml:space="preserve"> </w:t>
      </w:r>
      <w:r w:rsidRPr="00C47FB9">
        <w:rPr>
          <w:sz w:val="28"/>
          <w:szCs w:val="28"/>
        </w:rPr>
        <w:t>1619.</w:t>
      </w:r>
    </w:p>
    <w:p w14:paraId="7D8966F8" w14:textId="77777777" w:rsidR="00E641B3" w:rsidRPr="00C47FB9" w:rsidRDefault="00ED18E5">
      <w:pPr>
        <w:shd w:val="clear" w:color="auto" w:fill="FFFFFF"/>
        <w:suppressAutoHyphens/>
        <w:ind w:firstLine="709"/>
        <w:jc w:val="both"/>
        <w:rPr>
          <w:b/>
          <w:bCs/>
          <w:sz w:val="28"/>
          <w:szCs w:val="28"/>
        </w:rPr>
      </w:pPr>
      <w:r w:rsidRPr="00C47FB9">
        <w:rPr>
          <w:sz w:val="28"/>
          <w:szCs w:val="28"/>
        </w:rPr>
        <w:t>В настоящий момент на балансе МУП «Ейские тепловые сети» числится:</w:t>
      </w:r>
    </w:p>
    <w:p w14:paraId="1B4045A3" w14:textId="77777777" w:rsidR="00E641B3" w:rsidRPr="00C47FB9" w:rsidRDefault="00ED18E5">
      <w:pPr>
        <w:shd w:val="clear" w:color="auto" w:fill="FFFFFF"/>
        <w:suppressAutoHyphens/>
        <w:ind w:firstLine="709"/>
        <w:jc w:val="both"/>
        <w:rPr>
          <w:bCs/>
          <w:sz w:val="28"/>
          <w:szCs w:val="28"/>
        </w:rPr>
      </w:pPr>
      <w:r w:rsidRPr="00C47FB9">
        <w:rPr>
          <w:bCs/>
          <w:sz w:val="28"/>
          <w:szCs w:val="28"/>
        </w:rPr>
        <w:t>Теплоснабжение:</w:t>
      </w:r>
    </w:p>
    <w:p w14:paraId="0BBC3657" w14:textId="77777777" w:rsidR="00E641B3" w:rsidRPr="00C47FB9" w:rsidRDefault="00ED18E5">
      <w:pPr>
        <w:shd w:val="clear" w:color="auto" w:fill="FFFFFF"/>
        <w:suppressAutoHyphens/>
        <w:ind w:firstLine="709"/>
        <w:jc w:val="both"/>
        <w:rPr>
          <w:sz w:val="28"/>
          <w:szCs w:val="28"/>
        </w:rPr>
      </w:pPr>
      <w:r w:rsidRPr="00C47FB9">
        <w:rPr>
          <w:sz w:val="28"/>
          <w:szCs w:val="28"/>
        </w:rPr>
        <w:t>-83 котельных с общим количеством установленных котлов- 245 ед. суммарной тепловой мощностью 245,3 Гкал/час;</w:t>
      </w:r>
    </w:p>
    <w:p w14:paraId="4E7D5CF4" w14:textId="77777777" w:rsidR="00E641B3" w:rsidRPr="00C47FB9" w:rsidRDefault="00ED18E5">
      <w:pPr>
        <w:shd w:val="clear" w:color="auto" w:fill="FFFFFF"/>
        <w:suppressAutoHyphens/>
        <w:ind w:firstLine="709"/>
        <w:jc w:val="both"/>
        <w:rPr>
          <w:b/>
          <w:bCs/>
          <w:sz w:val="28"/>
          <w:szCs w:val="28"/>
        </w:rPr>
      </w:pPr>
      <w:r w:rsidRPr="00C47FB9">
        <w:rPr>
          <w:sz w:val="28"/>
          <w:szCs w:val="28"/>
        </w:rPr>
        <w:t>-Протяженность тепловых сетей в 2-х трубном исчислении 94,6км.</w:t>
      </w:r>
    </w:p>
    <w:p w14:paraId="3A63E311" w14:textId="77777777" w:rsidR="00E641B3" w:rsidRPr="00C47FB9" w:rsidRDefault="00ED18E5">
      <w:pPr>
        <w:shd w:val="clear" w:color="auto" w:fill="FFFFFF"/>
        <w:suppressAutoHyphens/>
        <w:ind w:firstLine="709"/>
        <w:jc w:val="both"/>
        <w:rPr>
          <w:bCs/>
          <w:sz w:val="28"/>
          <w:szCs w:val="28"/>
        </w:rPr>
      </w:pPr>
      <w:r w:rsidRPr="00C47FB9">
        <w:rPr>
          <w:bCs/>
          <w:sz w:val="28"/>
          <w:szCs w:val="28"/>
        </w:rPr>
        <w:t>Водоснабжение и водоотведение:</w:t>
      </w:r>
    </w:p>
    <w:p w14:paraId="250AE8A1" w14:textId="77777777" w:rsidR="00E641B3" w:rsidRPr="00C47FB9" w:rsidRDefault="00ED18E5">
      <w:pPr>
        <w:shd w:val="clear" w:color="auto" w:fill="FFFFFF"/>
        <w:suppressAutoHyphens/>
        <w:ind w:firstLine="709"/>
        <w:jc w:val="both"/>
        <w:rPr>
          <w:sz w:val="28"/>
          <w:szCs w:val="28"/>
        </w:rPr>
      </w:pPr>
      <w:r w:rsidRPr="00C47FB9">
        <w:rPr>
          <w:sz w:val="28"/>
          <w:szCs w:val="28"/>
        </w:rPr>
        <w:t>-40 скважин, 30 водонапорных бешен, 2 резервуара чистой воды, 3 насосные станции второго подъема, 2 станции очистки, 1 КНС;</w:t>
      </w:r>
    </w:p>
    <w:p w14:paraId="2E8B4015" w14:textId="77777777" w:rsidR="00E641B3" w:rsidRPr="00C47FB9" w:rsidRDefault="00ED18E5">
      <w:pPr>
        <w:shd w:val="clear" w:color="auto" w:fill="FFFFFF"/>
        <w:suppressAutoHyphens/>
        <w:ind w:firstLine="709"/>
        <w:jc w:val="both"/>
        <w:rPr>
          <w:sz w:val="28"/>
          <w:szCs w:val="28"/>
        </w:rPr>
      </w:pPr>
      <w:r w:rsidRPr="00C47FB9">
        <w:rPr>
          <w:sz w:val="28"/>
          <w:szCs w:val="28"/>
        </w:rPr>
        <w:t>-Протяженность сетей: водопроводных - 235,74 км, канализационных – 7,9 км.</w:t>
      </w:r>
    </w:p>
    <w:p w14:paraId="2F262612" w14:textId="77777777" w:rsidR="00E641B3" w:rsidRPr="00C47FB9" w:rsidRDefault="00ED18E5">
      <w:pPr>
        <w:shd w:val="clear" w:color="auto" w:fill="FFFFFF"/>
        <w:suppressAutoHyphens/>
        <w:ind w:firstLine="709"/>
        <w:jc w:val="both"/>
        <w:rPr>
          <w:sz w:val="28"/>
          <w:szCs w:val="28"/>
        </w:rPr>
      </w:pPr>
      <w:r w:rsidRPr="00C47FB9">
        <w:rPr>
          <w:sz w:val="28"/>
          <w:szCs w:val="28"/>
        </w:rPr>
        <w:t>Единая теплоснабжающая организация МУП «Ейские тепловые сети» имеет договорные отношения со всеми категориями потребителей, пользующихся системами централизованного теплоснабжения. Продажа тепловой энергии и теплоносителя обеспечивается единой теплоснабжающей организацией по заключенным договорам (контрактам) в точках поставки потребителям.</w:t>
      </w:r>
    </w:p>
    <w:p w14:paraId="658F3C1B" w14:textId="77777777" w:rsidR="00E641B3" w:rsidRPr="00C47FB9" w:rsidRDefault="00ED18E5">
      <w:pPr>
        <w:shd w:val="clear" w:color="auto" w:fill="FFFFFF"/>
        <w:suppressAutoHyphens/>
        <w:ind w:firstLine="709"/>
        <w:jc w:val="both"/>
        <w:rPr>
          <w:sz w:val="28"/>
          <w:szCs w:val="28"/>
        </w:rPr>
      </w:pPr>
      <w:r w:rsidRPr="00C47FB9">
        <w:rPr>
          <w:sz w:val="28"/>
          <w:szCs w:val="28"/>
        </w:rPr>
        <w:t>Поставка тепловой энергии и теплоносителя обеспечивается по температурному графику 110-70 °С, с учетом отклонений от температурного графика по прямой сетевой воде ± 3%, по обратной сетевой воде ± 5%. Горячее водоснабжения населению осуществляется от действующей открытой системы теплоснабжения. Качество поставки тепловой энергии и теплоносителя определяется заключенными договорами (контрактами) и гарантирует бесперебойность их предоставления, а также соответствие обязательным требованиям.</w:t>
      </w:r>
    </w:p>
    <w:p w14:paraId="4301C128" w14:textId="77777777" w:rsidR="00E641B3" w:rsidRPr="00C47FB9" w:rsidRDefault="00ED18E5">
      <w:pPr>
        <w:shd w:val="clear" w:color="auto" w:fill="FFFFFF"/>
        <w:suppressAutoHyphens/>
        <w:ind w:firstLine="709"/>
        <w:jc w:val="both"/>
        <w:rPr>
          <w:sz w:val="28"/>
          <w:szCs w:val="28"/>
        </w:rPr>
      </w:pPr>
      <w:r w:rsidRPr="00C47FB9">
        <w:rPr>
          <w:sz w:val="28"/>
          <w:szCs w:val="28"/>
        </w:rPr>
        <w:t>Тепловые сети, а также тепловые насосные станции слабо загрязняют окружающую среду. Тепловые сети не являются источником вредного воздействия на атмосферный воздух и поверхностные водоемы.</w:t>
      </w:r>
    </w:p>
    <w:p w14:paraId="355C0435" w14:textId="77777777" w:rsidR="00E641B3" w:rsidRPr="00C47FB9" w:rsidRDefault="00ED18E5">
      <w:pPr>
        <w:shd w:val="clear" w:color="auto" w:fill="FFFFFF"/>
        <w:suppressAutoHyphens/>
        <w:ind w:firstLine="709"/>
        <w:jc w:val="both"/>
        <w:rPr>
          <w:sz w:val="28"/>
          <w:szCs w:val="28"/>
        </w:rPr>
      </w:pPr>
      <w:r w:rsidRPr="00C47FB9">
        <w:rPr>
          <w:sz w:val="28"/>
          <w:szCs w:val="28"/>
        </w:rPr>
        <w:lastRenderedPageBreak/>
        <w:t xml:space="preserve">Основными техническими и технологическими проблемами в действующей системе теплоснабжения является достаточно высокий износ тепловых сетей. Необходимо развивать систему теплоснабжения поселения в целях удовлетворения спроса населения на тепловую энергию и обеспечение надежного теплоснабжения наиболее экономичным способом при минимальном вредном воздействии на окружающую среду, экономического стимулирования развития и внедрения энергосберегающих технологий на территории Ейского городского поселения Ейского района. </w:t>
      </w:r>
    </w:p>
    <w:p w14:paraId="56863DD0" w14:textId="77777777" w:rsidR="00E641B3" w:rsidRPr="00C47FB9" w:rsidRDefault="00ED18E5">
      <w:pPr>
        <w:shd w:val="clear" w:color="auto" w:fill="FFFFFF"/>
        <w:tabs>
          <w:tab w:val="left" w:pos="709"/>
          <w:tab w:val="left" w:pos="851"/>
        </w:tabs>
        <w:suppressAutoHyphens/>
        <w:jc w:val="center"/>
        <w:rPr>
          <w:bCs/>
          <w:sz w:val="28"/>
          <w:szCs w:val="28"/>
        </w:rPr>
      </w:pPr>
      <w:r w:rsidRPr="00C47FB9">
        <w:rPr>
          <w:bCs/>
          <w:sz w:val="28"/>
          <w:szCs w:val="28"/>
        </w:rPr>
        <w:t>5. Санитарное содержание городских территорий</w:t>
      </w:r>
    </w:p>
    <w:p w14:paraId="76FE469A" w14:textId="77777777" w:rsidR="00E641B3" w:rsidRPr="00C47FB9" w:rsidRDefault="00E641B3">
      <w:pPr>
        <w:shd w:val="clear" w:color="auto" w:fill="FFFFFF"/>
        <w:tabs>
          <w:tab w:val="left" w:pos="709"/>
          <w:tab w:val="left" w:pos="851"/>
        </w:tabs>
        <w:suppressAutoHyphens/>
        <w:rPr>
          <w:bCs/>
          <w:sz w:val="28"/>
          <w:szCs w:val="28"/>
        </w:rPr>
      </w:pPr>
    </w:p>
    <w:p w14:paraId="13E76D52" w14:textId="77777777" w:rsidR="00E641B3" w:rsidRPr="00C47FB9" w:rsidRDefault="00ED18E5">
      <w:pPr>
        <w:pStyle w:val="ConsPlusNormal"/>
        <w:suppressAutoHyphens/>
        <w:ind w:firstLine="709"/>
        <w:jc w:val="both"/>
        <w:rPr>
          <w:rFonts w:ascii="Times New Roman" w:hAnsi="Times New Roman" w:cs="Times New Roman"/>
          <w:spacing w:val="2"/>
          <w:sz w:val="28"/>
          <w:szCs w:val="28"/>
          <w:highlight w:val="white"/>
        </w:rPr>
      </w:pPr>
      <w:r w:rsidRPr="00C47FB9">
        <w:rPr>
          <w:rFonts w:ascii="Times New Roman" w:hAnsi="Times New Roman" w:cs="Times New Roman"/>
          <w:sz w:val="28"/>
          <w:szCs w:val="28"/>
        </w:rPr>
        <w:t xml:space="preserve">Одной из важных задач администрации города Ейска является поддержание санитарного порядка, удаление загрязнений, накапливающихся на территориях Ейского городского поселения Ейского района, которые </w:t>
      </w:r>
      <w:r w:rsidRPr="00C47FB9">
        <w:rPr>
          <w:rFonts w:ascii="Times New Roman" w:hAnsi="Times New Roman" w:cs="Times New Roman"/>
          <w:spacing w:val="2"/>
          <w:sz w:val="28"/>
          <w:szCs w:val="28"/>
          <w:shd w:val="clear" w:color="auto" w:fill="FFFFFF"/>
        </w:rPr>
        <w:t>ухудшают эстетический вид улиц и тротуаров, являются источником повышенной запыленности воздуха</w:t>
      </w:r>
      <w:r w:rsidRPr="00C47FB9">
        <w:rPr>
          <w:rFonts w:ascii="Times New Roman" w:hAnsi="Times New Roman" w:cs="Times New Roman"/>
          <w:sz w:val="28"/>
          <w:szCs w:val="28"/>
        </w:rPr>
        <w:t xml:space="preserve">, ухудшают чистоту атмосферы, </w:t>
      </w:r>
      <w:r w:rsidRPr="00C47FB9">
        <w:rPr>
          <w:rFonts w:ascii="Times New Roman" w:hAnsi="Times New Roman" w:cs="Times New Roman"/>
          <w:spacing w:val="2"/>
          <w:sz w:val="28"/>
          <w:szCs w:val="28"/>
          <w:shd w:val="clear" w:color="auto" w:fill="FFFFFF"/>
        </w:rPr>
        <w:t>а при неблагоприятных погодно-климатических условиях способствуют возникновению скользкости, что сказывается на безопасности дорожного движения.</w:t>
      </w:r>
    </w:p>
    <w:p w14:paraId="3059A181" w14:textId="77777777" w:rsidR="00E641B3" w:rsidRPr="00C47FB9" w:rsidRDefault="00ED18E5">
      <w:pPr>
        <w:pStyle w:val="ConsPlusNormal"/>
        <w:suppressAutoHyphens/>
        <w:ind w:firstLine="709"/>
        <w:jc w:val="both"/>
        <w:rPr>
          <w:rFonts w:ascii="Times New Roman" w:hAnsi="Times New Roman" w:cs="Times New Roman"/>
          <w:spacing w:val="2"/>
          <w:sz w:val="28"/>
          <w:szCs w:val="28"/>
        </w:rPr>
      </w:pPr>
      <w:r w:rsidRPr="00C47FB9">
        <w:rPr>
          <w:rFonts w:ascii="Times New Roman" w:hAnsi="Times New Roman" w:cs="Times New Roman"/>
          <w:spacing w:val="2"/>
          <w:sz w:val="28"/>
          <w:szCs w:val="28"/>
          <w:shd w:val="clear" w:color="auto" w:fill="FFFFFF"/>
        </w:rPr>
        <w:t xml:space="preserve">В рамках работ по санитарному содержанию городских территорий необходимо очищать урны, прибордюрную зону дорог, тротуары, содержать в санитарном порядке городские скверы, парки, детские площадки, территории пляжа, лимана и отдельные территории г. Ейска, устанавливать контейнеры для сбора мусора, в зимний период </w:t>
      </w:r>
      <w:r w:rsidRPr="00C47FB9">
        <w:rPr>
          <w:rFonts w:ascii="Times New Roman" w:hAnsi="Times New Roman" w:cs="Times New Roman"/>
          <w:spacing w:val="2"/>
          <w:sz w:val="28"/>
          <w:szCs w:val="28"/>
        </w:rPr>
        <w:t>проводить мероприятия, направленные на борьбу с гололедом.</w:t>
      </w:r>
    </w:p>
    <w:p w14:paraId="7995ACF9" w14:textId="77777777" w:rsidR="00E641B3" w:rsidRPr="00C47FB9" w:rsidRDefault="00ED18E5">
      <w:pPr>
        <w:pStyle w:val="ConsPlusNormal"/>
        <w:suppressAutoHyphens/>
        <w:ind w:firstLine="709"/>
        <w:jc w:val="both"/>
        <w:rPr>
          <w:rFonts w:ascii="Times New Roman" w:hAnsi="Times New Roman" w:cs="Times New Roman"/>
          <w:spacing w:val="2"/>
          <w:sz w:val="28"/>
          <w:szCs w:val="28"/>
        </w:rPr>
      </w:pPr>
      <w:r w:rsidRPr="00C47FB9">
        <w:rPr>
          <w:rFonts w:ascii="Times New Roman" w:hAnsi="Times New Roman" w:cs="Times New Roman"/>
          <w:sz w:val="28"/>
          <w:szCs w:val="28"/>
        </w:rPr>
        <w:t>В целях предупреждения возникновения коронавирусной инфекции необходимо проводить мероприятия на территории Ейского городского поселения Ейского района по санитарной обработке улиц города и дезинфекции объектов, мест и территорий общего пользования.</w:t>
      </w:r>
    </w:p>
    <w:p w14:paraId="7E19C7DC" w14:textId="77777777" w:rsidR="00E641B3" w:rsidRPr="00C47FB9" w:rsidRDefault="00ED18E5">
      <w:pPr>
        <w:pStyle w:val="formattext"/>
        <w:shd w:val="clear" w:color="auto" w:fill="FFFFFF"/>
        <w:spacing w:line="315" w:lineRule="atLeast"/>
        <w:jc w:val="center"/>
        <w:textAlignment w:val="baseline"/>
      </w:pPr>
      <w:r w:rsidRPr="00C47FB9">
        <w:rPr>
          <w:bCs/>
          <w:sz w:val="28"/>
          <w:szCs w:val="28"/>
        </w:rPr>
        <w:t>6. Приобретение и содержание в порядке малых архитектурных форм</w:t>
      </w:r>
    </w:p>
    <w:p w14:paraId="3E15496B" w14:textId="77777777" w:rsidR="00E641B3" w:rsidRPr="00C47FB9" w:rsidRDefault="00ED18E5">
      <w:pPr>
        <w:shd w:val="clear" w:color="auto" w:fill="FFFFFF"/>
        <w:suppressAutoHyphens/>
        <w:ind w:left="5" w:firstLine="704"/>
        <w:jc w:val="both"/>
      </w:pPr>
      <w:r w:rsidRPr="00C47FB9">
        <w:rPr>
          <w:sz w:val="28"/>
          <w:szCs w:val="28"/>
          <w:shd w:val="clear" w:color="auto" w:fill="FFFFFF"/>
        </w:rPr>
        <w:t xml:space="preserve">Благоустройство городской среды не может обойтись без расстановки в пространстве города малых архитектурных форм. Под малыми архитектурными формами принимаются сооружения, оборудование и художественно-декоративные элементы, дополняющие основную застройку населенных мест. Они могут представлять собой сооружения утилитарного, декоративного или игрового, физкультурного назначения. </w:t>
      </w:r>
    </w:p>
    <w:p w14:paraId="51AE6982" w14:textId="77777777" w:rsidR="00E641B3" w:rsidRPr="00C47FB9" w:rsidRDefault="00ED18E5">
      <w:pPr>
        <w:shd w:val="clear" w:color="auto" w:fill="FFFFFF"/>
        <w:suppressAutoHyphens/>
        <w:ind w:left="5" w:firstLine="704"/>
        <w:jc w:val="both"/>
        <w:rPr>
          <w:sz w:val="28"/>
          <w:szCs w:val="28"/>
          <w:highlight w:val="white"/>
        </w:rPr>
      </w:pPr>
      <w:r w:rsidRPr="00C47FB9">
        <w:rPr>
          <w:sz w:val="28"/>
          <w:szCs w:val="28"/>
          <w:shd w:val="clear" w:color="auto" w:fill="FFFFFF"/>
        </w:rPr>
        <w:t>Малые архитектурные формы являются важным критерием для создания идеи города, формирования его образа и развития туристического кластера.  Городская среда и взаимодействие ее с человеком является одним из главных факторов формирования образа и репутации города во внешнем пространстве.</w:t>
      </w:r>
    </w:p>
    <w:p w14:paraId="2B127FB0" w14:textId="77777777" w:rsidR="00E641B3" w:rsidRPr="00C47FB9" w:rsidRDefault="00ED18E5">
      <w:pPr>
        <w:shd w:val="clear" w:color="auto" w:fill="FFFFFF"/>
        <w:suppressAutoHyphens/>
        <w:ind w:left="5" w:firstLine="704"/>
        <w:jc w:val="both"/>
        <w:rPr>
          <w:sz w:val="28"/>
          <w:szCs w:val="28"/>
          <w:highlight w:val="white"/>
        </w:rPr>
      </w:pPr>
      <w:r w:rsidRPr="00C47FB9">
        <w:rPr>
          <w:sz w:val="28"/>
          <w:szCs w:val="28"/>
          <w:shd w:val="clear" w:color="auto" w:fill="FFFFFF"/>
        </w:rPr>
        <w:lastRenderedPageBreak/>
        <w:t>Малые архитектурные формы практически постоянно находятся в поле зрения человека, воздействуя на формирование его эстетического вкуса, поэтому они должны отвечать высоким требованиям современного художественного оформления и иметь качественную отделку. Они должны быть ненавязчивыми и технически совершенными, удобными, простыми и выразительными, красивыми по форме, цвету и фактуре материала, долговечными и экономичными.</w:t>
      </w:r>
    </w:p>
    <w:p w14:paraId="7FB94625" w14:textId="4EE66559" w:rsidR="00E641B3" w:rsidRPr="00C47FB9" w:rsidRDefault="00ED18E5">
      <w:pPr>
        <w:suppressAutoHyphens/>
        <w:ind w:left="5" w:firstLine="704"/>
        <w:jc w:val="both"/>
        <w:rPr>
          <w:sz w:val="28"/>
          <w:szCs w:val="28"/>
          <w:highlight w:val="white"/>
        </w:rPr>
      </w:pPr>
      <w:r w:rsidRPr="00C47FB9">
        <w:rPr>
          <w:sz w:val="28"/>
          <w:szCs w:val="28"/>
          <w:shd w:val="clear" w:color="auto" w:fill="FFFFFF"/>
        </w:rPr>
        <w:t xml:space="preserve">На сегодняшний день на общественных территориях недостаточно скамеек, урн, элементов благоустройства для проведения досуга и отдыха населения Ейского городского поселения Ейского района. Малые архитектурные формы изнашиваются, некоторые из них требуют замены и реставрации, имеется необходимость в замене и обновлении детского игрового оборудования. </w:t>
      </w:r>
    </w:p>
    <w:p w14:paraId="01C4F706" w14:textId="77777777" w:rsidR="00E641B3" w:rsidRPr="00C47FB9" w:rsidRDefault="00ED18E5">
      <w:pPr>
        <w:shd w:val="clear" w:color="auto" w:fill="FFFFFF"/>
        <w:suppressAutoHyphens/>
        <w:ind w:left="5" w:hanging="5"/>
        <w:jc w:val="center"/>
      </w:pPr>
      <w:r w:rsidRPr="00C47FB9">
        <w:rPr>
          <w:bCs/>
          <w:sz w:val="28"/>
          <w:szCs w:val="28"/>
        </w:rPr>
        <w:t>7. Озеленение</w:t>
      </w:r>
    </w:p>
    <w:p w14:paraId="7C456523" w14:textId="77777777" w:rsidR="00E641B3" w:rsidRPr="00C47FB9" w:rsidRDefault="00E641B3">
      <w:pPr>
        <w:shd w:val="clear" w:color="auto" w:fill="FFFFFF"/>
        <w:suppressAutoHyphens/>
        <w:ind w:left="5" w:hanging="5"/>
        <w:jc w:val="center"/>
        <w:rPr>
          <w:bCs/>
          <w:sz w:val="28"/>
          <w:szCs w:val="28"/>
        </w:rPr>
      </w:pPr>
    </w:p>
    <w:p w14:paraId="0D45E642" w14:textId="77777777" w:rsidR="00E641B3" w:rsidRPr="00C47FB9" w:rsidRDefault="00ED18E5">
      <w:pPr>
        <w:suppressAutoHyphens/>
        <w:ind w:firstLine="709"/>
        <w:jc w:val="both"/>
        <w:rPr>
          <w:spacing w:val="2"/>
          <w:sz w:val="28"/>
          <w:szCs w:val="28"/>
          <w:highlight w:val="white"/>
        </w:rPr>
      </w:pPr>
      <w:r w:rsidRPr="00C47FB9">
        <w:rPr>
          <w:spacing w:val="2"/>
          <w:sz w:val="28"/>
          <w:szCs w:val="28"/>
          <w:shd w:val="clear" w:color="auto" w:fill="FFFFFF"/>
        </w:rPr>
        <w:t xml:space="preserve">Основой правильной эксплуатации объекта озеленения является рациональная организация </w:t>
      </w:r>
      <w:r w:rsidRPr="00C47FB9">
        <w:rPr>
          <w:spacing w:val="2"/>
          <w:sz w:val="28"/>
          <w:szCs w:val="28"/>
          <w:shd w:val="clear" w:color="auto" w:fill="FFFFFF"/>
        </w:rPr>
        <w:br/>
        <w:t xml:space="preserve">ухода за всеми насаждениями. Образцовое содержание насаждений, регулярный систематический уход </w:t>
      </w:r>
      <w:r w:rsidRPr="00C47FB9">
        <w:rPr>
          <w:spacing w:val="2"/>
          <w:sz w:val="28"/>
          <w:szCs w:val="28"/>
          <w:shd w:val="clear" w:color="auto" w:fill="FFFFFF"/>
        </w:rPr>
        <w:br/>
        <w:t xml:space="preserve">за ними, основанный на знании биологических особенностей растений, определяют высокое декоративное </w:t>
      </w:r>
      <w:r w:rsidRPr="00C47FB9">
        <w:rPr>
          <w:spacing w:val="2"/>
          <w:sz w:val="28"/>
          <w:szCs w:val="28"/>
          <w:shd w:val="clear" w:color="auto" w:fill="FFFFFF"/>
        </w:rPr>
        <w:br/>
        <w:t xml:space="preserve">состояние объектов озеленения, их санитарно-гигиеническое и архитектурно-планировочное значение. </w:t>
      </w:r>
    </w:p>
    <w:p w14:paraId="4D9F23CE" w14:textId="3E711C9F" w:rsidR="00E641B3" w:rsidRPr="00C47FB9" w:rsidRDefault="00ED18E5">
      <w:pPr>
        <w:shd w:val="clear" w:color="auto" w:fill="FFFFFF"/>
        <w:suppressAutoHyphens/>
        <w:ind w:left="5" w:firstLine="704"/>
        <w:jc w:val="both"/>
        <w:rPr>
          <w:bCs/>
          <w:sz w:val="28"/>
          <w:szCs w:val="28"/>
        </w:rPr>
      </w:pPr>
      <w:r w:rsidRPr="00C47FB9">
        <w:rPr>
          <w:spacing w:val="2"/>
          <w:sz w:val="28"/>
          <w:szCs w:val="28"/>
          <w:shd w:val="clear" w:color="auto" w:fill="FFFFFF"/>
        </w:rPr>
        <w:t>Для улучшения и поддержания состояния зеленых насаждений в условиях городской среды, устранения аварийных ситуаций, придания зеленым насаждениям надлежащего облика требуется своевременное проведение работ по валке и обрезке, омоложению зеленых насаждений на территории города. Особое внимание следует уделять восстановлению зеленого фонда путем планомерной замены старовозрастных и аварийных насаждений, используя крупномерный посадочный материал саженцев деревьев и декоративных кустарников.</w:t>
      </w:r>
      <w:r w:rsidRPr="00C47FB9">
        <w:rPr>
          <w:sz w:val="28"/>
          <w:szCs w:val="28"/>
        </w:rPr>
        <w:t xml:space="preserve"> Так же для поддержания достойного облика города весной и летом необходимо осуществлять покос травы. Скашивание травы является важным элементом поддержания порядка на территории Ейского городского поселения Ейского района. Регулярный покос травы помогает уменьшить количество сорняков, некоторые из которых несколько раз за сезон цветут и сбрасывают семена. Покос также сказывается на безопасности горожан. Весенне-летний период совпадает с сезонной активностью клещей, которые селятся на кустарниках и траве. Поэтому особенно разросшаяся трава может представлять опасность для горожан и</w:t>
      </w:r>
      <w:r w:rsidR="000875CE" w:rsidRPr="00C47FB9">
        <w:rPr>
          <w:sz w:val="28"/>
          <w:szCs w:val="28"/>
        </w:rPr>
        <w:t xml:space="preserve"> </w:t>
      </w:r>
      <w:r w:rsidRPr="00C47FB9">
        <w:rPr>
          <w:sz w:val="28"/>
          <w:szCs w:val="28"/>
        </w:rPr>
        <w:t>их</w:t>
      </w:r>
      <w:r w:rsidR="000875CE" w:rsidRPr="00C47FB9">
        <w:rPr>
          <w:sz w:val="28"/>
          <w:szCs w:val="28"/>
        </w:rPr>
        <w:t xml:space="preserve"> </w:t>
      </w:r>
      <w:r w:rsidRPr="00C47FB9">
        <w:rPr>
          <w:sz w:val="28"/>
          <w:szCs w:val="28"/>
        </w:rPr>
        <w:t xml:space="preserve">питомцев. </w:t>
      </w:r>
    </w:p>
    <w:p w14:paraId="6D2D67A8" w14:textId="77CADB19" w:rsidR="00E641B3" w:rsidRPr="00C47FB9" w:rsidRDefault="00ED18E5">
      <w:pPr>
        <w:pStyle w:val="ConsPlusNormal"/>
        <w:suppressAutoHyphens/>
        <w:ind w:firstLine="709"/>
        <w:jc w:val="both"/>
        <w:rPr>
          <w:rFonts w:ascii="Times New Roman" w:hAnsi="Times New Roman" w:cs="Times New Roman"/>
          <w:sz w:val="28"/>
          <w:szCs w:val="28"/>
        </w:rPr>
      </w:pPr>
      <w:r w:rsidRPr="00C47FB9">
        <w:rPr>
          <w:rFonts w:ascii="Times New Roman" w:hAnsi="Times New Roman" w:cs="Times New Roman"/>
          <w:sz w:val="28"/>
          <w:szCs w:val="28"/>
        </w:rPr>
        <w:t>В сфере озеленения Ейского городского поселения Ейского района имеется ряд проблем и вопросов, а именно:</w:t>
      </w:r>
    </w:p>
    <w:p w14:paraId="01EE7F5D" w14:textId="77777777" w:rsidR="00E641B3" w:rsidRPr="00C47FB9" w:rsidRDefault="00ED18E5">
      <w:pPr>
        <w:pStyle w:val="ConsPlusNormal"/>
        <w:suppressAutoHyphens/>
        <w:ind w:firstLine="709"/>
        <w:jc w:val="both"/>
        <w:rPr>
          <w:rFonts w:ascii="Times New Roman" w:hAnsi="Times New Roman" w:cs="Times New Roman"/>
          <w:sz w:val="28"/>
          <w:szCs w:val="28"/>
        </w:rPr>
      </w:pPr>
      <w:r w:rsidRPr="00C47FB9">
        <w:rPr>
          <w:rFonts w:ascii="Times New Roman" w:hAnsi="Times New Roman" w:cs="Times New Roman"/>
          <w:sz w:val="28"/>
          <w:szCs w:val="28"/>
        </w:rPr>
        <w:t xml:space="preserve">- необходимость реконструкции зеленых насаждений. Повышенная загазованность и запыленность </w:t>
      </w:r>
      <w:r w:rsidRPr="00C47FB9">
        <w:rPr>
          <w:rFonts w:ascii="Times New Roman" w:hAnsi="Times New Roman" w:cs="Times New Roman"/>
          <w:sz w:val="28"/>
          <w:szCs w:val="28"/>
        </w:rPr>
        <w:br/>
        <w:t xml:space="preserve">воздуха, неблагоприятные физико-механические свойства почвы, асфальтовое покрытие улиц, </w:t>
      </w:r>
      <w:r w:rsidRPr="00C47FB9">
        <w:rPr>
          <w:rFonts w:ascii="Times New Roman" w:hAnsi="Times New Roman" w:cs="Times New Roman"/>
          <w:sz w:val="28"/>
          <w:szCs w:val="28"/>
        </w:rPr>
        <w:br/>
      </w:r>
      <w:r w:rsidRPr="00C47FB9">
        <w:rPr>
          <w:rFonts w:ascii="Times New Roman" w:hAnsi="Times New Roman" w:cs="Times New Roman"/>
          <w:sz w:val="28"/>
          <w:szCs w:val="28"/>
        </w:rPr>
        <w:lastRenderedPageBreak/>
        <w:t xml:space="preserve">наличие подземных коммуникаций и сооружений в зоне корневой системы, механические повреждения </w:t>
      </w:r>
      <w:r w:rsidRPr="00C47FB9">
        <w:rPr>
          <w:rFonts w:ascii="Times New Roman" w:hAnsi="Times New Roman" w:cs="Times New Roman"/>
          <w:sz w:val="28"/>
          <w:szCs w:val="28"/>
        </w:rPr>
        <w:br/>
        <w:t xml:space="preserve">и интенсивный режим использования городских насаждений населением оказывают </w:t>
      </w:r>
      <w:r w:rsidRPr="00C47FB9">
        <w:rPr>
          <w:rFonts w:ascii="Times New Roman" w:hAnsi="Times New Roman" w:cs="Times New Roman"/>
          <w:sz w:val="28"/>
          <w:szCs w:val="28"/>
        </w:rPr>
        <w:br/>
        <w:t xml:space="preserve">негативное влияние на жизнедеятельность растений в условиях городской среды, что приводит к преждевременному старению и отмиранию деревьев, потере декоративного вида, угрозе падения. Деревья, находящиеся в </w:t>
      </w:r>
      <w:r w:rsidRPr="00C47FB9">
        <w:rPr>
          <w:rFonts w:ascii="Times New Roman" w:hAnsi="Times New Roman" w:cs="Times New Roman"/>
          <w:sz w:val="28"/>
          <w:szCs w:val="28"/>
        </w:rPr>
        <w:br/>
        <w:t xml:space="preserve">аварийном состоянии, </w:t>
      </w:r>
      <w:r w:rsidRPr="00C47FB9">
        <w:rPr>
          <w:rFonts w:ascii="Times New Roman" w:hAnsi="Times New Roman" w:cs="Times New Roman"/>
          <w:spacing w:val="2"/>
          <w:sz w:val="28"/>
          <w:szCs w:val="28"/>
          <w:shd w:val="clear" w:color="auto" w:fill="FFFFFF"/>
        </w:rPr>
        <w:t xml:space="preserve">создают опасность для имущества, жизни и здоровья жителей и гостей Ейского городского </w:t>
      </w:r>
      <w:r w:rsidRPr="00C47FB9">
        <w:rPr>
          <w:rFonts w:ascii="Times New Roman" w:hAnsi="Times New Roman" w:cs="Times New Roman"/>
          <w:spacing w:val="2"/>
          <w:sz w:val="28"/>
          <w:szCs w:val="28"/>
          <w:shd w:val="clear" w:color="auto" w:fill="FFFFFF"/>
        </w:rPr>
        <w:br/>
        <w:t xml:space="preserve">поселения Ейского района, затрудняют производство работ по проведению новых посадок, ухудшают </w:t>
      </w:r>
      <w:r w:rsidRPr="00C47FB9">
        <w:rPr>
          <w:rFonts w:ascii="Times New Roman" w:hAnsi="Times New Roman" w:cs="Times New Roman"/>
          <w:spacing w:val="2"/>
          <w:sz w:val="28"/>
          <w:szCs w:val="28"/>
          <w:shd w:val="clear" w:color="auto" w:fill="FFFFFF"/>
        </w:rPr>
        <w:br/>
        <w:t xml:space="preserve">санитарно-гигиенические характеристики и эстетику озелененных пространств и требуют замены. </w:t>
      </w:r>
      <w:r w:rsidRPr="00C47FB9">
        <w:rPr>
          <w:rFonts w:ascii="Times New Roman" w:hAnsi="Times New Roman" w:cs="Times New Roman"/>
          <w:spacing w:val="2"/>
          <w:sz w:val="28"/>
          <w:szCs w:val="28"/>
          <w:shd w:val="clear" w:color="auto" w:fill="FFFFFF"/>
        </w:rPr>
        <w:br/>
        <w:t xml:space="preserve">Для предотвращения аварийных ситуаций, связанных с падением таких деревьев или их крупномерных </w:t>
      </w:r>
      <w:r w:rsidRPr="00C47FB9">
        <w:rPr>
          <w:rFonts w:ascii="Times New Roman" w:hAnsi="Times New Roman" w:cs="Times New Roman"/>
          <w:spacing w:val="2"/>
          <w:sz w:val="28"/>
          <w:szCs w:val="28"/>
          <w:shd w:val="clear" w:color="auto" w:fill="FFFFFF"/>
        </w:rPr>
        <w:br/>
        <w:t>фрагментов, необходим соответствующий уход (валка и обрезка);</w:t>
      </w:r>
    </w:p>
    <w:p w14:paraId="3598B27B" w14:textId="77777777" w:rsidR="00E641B3" w:rsidRPr="00C47FB9" w:rsidRDefault="00ED18E5">
      <w:pPr>
        <w:pStyle w:val="ConsPlusNormal"/>
        <w:suppressAutoHyphens/>
        <w:ind w:firstLine="709"/>
        <w:jc w:val="both"/>
        <w:rPr>
          <w:rFonts w:ascii="Times New Roman" w:hAnsi="Times New Roman" w:cs="Times New Roman"/>
          <w:sz w:val="28"/>
          <w:szCs w:val="28"/>
        </w:rPr>
      </w:pPr>
      <w:r w:rsidRPr="00C47FB9">
        <w:rPr>
          <w:rFonts w:ascii="Times New Roman" w:hAnsi="Times New Roman" w:cs="Times New Roman"/>
          <w:sz w:val="28"/>
          <w:szCs w:val="28"/>
        </w:rPr>
        <w:t xml:space="preserve">- необходимость обрезки разросшихся крон деревьев, произрастающих под линиями электропередач </w:t>
      </w:r>
      <w:r w:rsidRPr="00C47FB9">
        <w:rPr>
          <w:rFonts w:ascii="Times New Roman" w:hAnsi="Times New Roman" w:cs="Times New Roman"/>
          <w:sz w:val="28"/>
          <w:szCs w:val="28"/>
        </w:rPr>
        <w:br/>
        <w:t xml:space="preserve">наружного освещения. Снижение нормативного освещения проезжей части и </w:t>
      </w:r>
      <w:r w:rsidRPr="00C47FB9">
        <w:rPr>
          <w:rFonts w:ascii="Times New Roman" w:hAnsi="Times New Roman" w:cs="Times New Roman"/>
          <w:sz w:val="28"/>
          <w:szCs w:val="28"/>
        </w:rPr>
        <w:br/>
        <w:t xml:space="preserve">тротуаров в темное время суток приводит к аварийным ситуациям, увеличивает травматизм. По этой же причине </w:t>
      </w:r>
      <w:r w:rsidRPr="00C47FB9">
        <w:rPr>
          <w:rFonts w:ascii="Times New Roman" w:hAnsi="Times New Roman" w:cs="Times New Roman"/>
          <w:sz w:val="28"/>
          <w:szCs w:val="28"/>
        </w:rPr>
        <w:br/>
        <w:t xml:space="preserve">происходят частые обрывы электропроводов и замыкания на сетях уличного освещения, приводящие к выходу </w:t>
      </w:r>
      <w:r w:rsidRPr="00C47FB9">
        <w:rPr>
          <w:rFonts w:ascii="Times New Roman" w:hAnsi="Times New Roman" w:cs="Times New Roman"/>
          <w:sz w:val="28"/>
          <w:szCs w:val="28"/>
        </w:rPr>
        <w:br/>
        <w:t xml:space="preserve">из строя дорогостоящей аппаратуры, что увеличивает эксплуатационные расходы по содержанию. Работы </w:t>
      </w:r>
      <w:r w:rsidRPr="00C47FB9">
        <w:rPr>
          <w:rFonts w:ascii="Times New Roman" w:hAnsi="Times New Roman" w:cs="Times New Roman"/>
          <w:sz w:val="28"/>
          <w:szCs w:val="28"/>
        </w:rPr>
        <w:br/>
        <w:t>по обрезке деревьев зачастую проводятся только вдоль центральных дорог. Кроме того, необходимо уделять внимание  зеленым насаждениям, произрастающим вдоль второстепенных дорог;</w:t>
      </w:r>
    </w:p>
    <w:p w14:paraId="3E03EC28" w14:textId="77777777" w:rsidR="00E641B3" w:rsidRPr="00C47FB9" w:rsidRDefault="00ED18E5">
      <w:pPr>
        <w:pStyle w:val="ConsPlusNormal"/>
        <w:suppressAutoHyphens/>
        <w:ind w:firstLine="709"/>
        <w:jc w:val="both"/>
        <w:rPr>
          <w:rFonts w:ascii="Times New Roman" w:hAnsi="Times New Roman" w:cs="Times New Roman"/>
          <w:sz w:val="28"/>
          <w:szCs w:val="28"/>
        </w:rPr>
      </w:pPr>
      <w:r w:rsidRPr="00C47FB9">
        <w:rPr>
          <w:rFonts w:ascii="Times New Roman" w:hAnsi="Times New Roman" w:cs="Times New Roman"/>
          <w:sz w:val="28"/>
          <w:szCs w:val="28"/>
        </w:rPr>
        <w:t>- необходимость  замены кустарников, теряющих декоративную ценность, а в местах их отсутствия – дополнительная посадка;</w:t>
      </w:r>
    </w:p>
    <w:p w14:paraId="37879259" w14:textId="77777777" w:rsidR="00E641B3" w:rsidRPr="00C47FB9" w:rsidRDefault="00ED18E5">
      <w:pPr>
        <w:pStyle w:val="ConsPlusNormal"/>
        <w:suppressAutoHyphens/>
        <w:ind w:firstLine="709"/>
        <w:jc w:val="both"/>
        <w:rPr>
          <w:rFonts w:ascii="Times New Roman" w:hAnsi="Times New Roman" w:cs="Times New Roman"/>
          <w:sz w:val="28"/>
          <w:szCs w:val="28"/>
        </w:rPr>
      </w:pPr>
      <w:r w:rsidRPr="00C47FB9">
        <w:rPr>
          <w:rFonts w:ascii="Times New Roman" w:hAnsi="Times New Roman" w:cs="Times New Roman"/>
          <w:sz w:val="28"/>
          <w:szCs w:val="28"/>
        </w:rPr>
        <w:t>- для  предотвращения  распространения сорняков  на  открытых  площадях необходимо устройство сеяных газонов с параллельным применением вертикального озеленения.</w:t>
      </w:r>
    </w:p>
    <w:p w14:paraId="670635AC" w14:textId="77777777" w:rsidR="00E641B3" w:rsidRPr="00C47FB9" w:rsidRDefault="00E641B3">
      <w:pPr>
        <w:suppressAutoHyphens/>
        <w:jc w:val="center"/>
        <w:rPr>
          <w:bCs/>
          <w:sz w:val="28"/>
          <w:szCs w:val="28"/>
        </w:rPr>
      </w:pPr>
    </w:p>
    <w:p w14:paraId="7446036A" w14:textId="77777777" w:rsidR="00E641B3" w:rsidRPr="00C47FB9" w:rsidRDefault="00ED18E5">
      <w:pPr>
        <w:suppressAutoHyphens/>
        <w:jc w:val="center"/>
        <w:rPr>
          <w:bCs/>
          <w:sz w:val="28"/>
          <w:szCs w:val="28"/>
        </w:rPr>
      </w:pPr>
      <w:r w:rsidRPr="00C47FB9">
        <w:rPr>
          <w:bCs/>
          <w:sz w:val="28"/>
          <w:szCs w:val="28"/>
        </w:rPr>
        <w:t>8. Содержание мест захоронения</w:t>
      </w:r>
    </w:p>
    <w:p w14:paraId="3CFDE3FB" w14:textId="77777777" w:rsidR="00E641B3" w:rsidRPr="00C47FB9" w:rsidRDefault="00E641B3">
      <w:pPr>
        <w:suppressAutoHyphens/>
        <w:jc w:val="center"/>
        <w:rPr>
          <w:bCs/>
          <w:sz w:val="28"/>
          <w:szCs w:val="28"/>
        </w:rPr>
      </w:pPr>
    </w:p>
    <w:p w14:paraId="731FF25E" w14:textId="77777777" w:rsidR="00E641B3" w:rsidRPr="00C47FB9" w:rsidRDefault="00ED18E5">
      <w:pPr>
        <w:suppressAutoHyphens/>
        <w:ind w:firstLine="709"/>
        <w:jc w:val="both"/>
        <w:rPr>
          <w:spacing w:val="2"/>
          <w:sz w:val="28"/>
          <w:szCs w:val="28"/>
          <w:highlight w:val="white"/>
        </w:rPr>
      </w:pPr>
      <w:r w:rsidRPr="00C47FB9">
        <w:rPr>
          <w:sz w:val="28"/>
          <w:szCs w:val="28"/>
          <w:shd w:val="clear" w:color="auto" w:fill="FFFFFF"/>
        </w:rPr>
        <w:t>Похоронное дело затрагивает интересы всего населения Ейского городского поселения Ейского района. Практически все население каждый год посещает кладбища, чтобы почтить память умерших родных и близких им людей, а так же</w:t>
      </w:r>
      <w:r w:rsidRPr="00C47FB9">
        <w:rPr>
          <w:bCs/>
          <w:iCs/>
          <w:sz w:val="28"/>
          <w:szCs w:val="28"/>
          <w:shd w:val="clear" w:color="auto" w:fill="FFFFFF"/>
        </w:rPr>
        <w:t xml:space="preserve">с наступлением весны населением активно ведется уборка мест захоронений на кладбищах. </w:t>
      </w:r>
      <w:r w:rsidRPr="00C47FB9">
        <w:rPr>
          <w:spacing w:val="2"/>
          <w:sz w:val="28"/>
          <w:szCs w:val="28"/>
          <w:shd w:val="clear" w:color="auto" w:fill="FFFFFF"/>
        </w:rPr>
        <w:t xml:space="preserve">Недостаточное количество контейнеров для мусора приводит к несанкционированным свалкам на территории кладбищ. </w:t>
      </w:r>
    </w:p>
    <w:p w14:paraId="2BA1E65A" w14:textId="37169FA3" w:rsidR="00E641B3" w:rsidRPr="00C47FB9" w:rsidRDefault="00ED18E5">
      <w:pPr>
        <w:suppressAutoHyphens/>
        <w:ind w:firstLine="709"/>
        <w:jc w:val="both"/>
        <w:rPr>
          <w:sz w:val="28"/>
          <w:szCs w:val="28"/>
        </w:rPr>
      </w:pPr>
      <w:r w:rsidRPr="00C47FB9">
        <w:rPr>
          <w:sz w:val="28"/>
          <w:szCs w:val="28"/>
        </w:rPr>
        <w:t>Кладбища,</w:t>
      </w:r>
      <w:r w:rsidR="00922470" w:rsidRPr="00C47FB9">
        <w:rPr>
          <w:sz w:val="28"/>
          <w:szCs w:val="28"/>
        </w:rPr>
        <w:t xml:space="preserve"> </w:t>
      </w:r>
      <w:r w:rsidRPr="00C47FB9">
        <w:rPr>
          <w:sz w:val="28"/>
          <w:szCs w:val="28"/>
        </w:rPr>
        <w:t xml:space="preserve">расположенные на территории Ейского городского поселения Ейского района, не соответствуют санитарно-техническим нормам. </w:t>
      </w:r>
      <w:r w:rsidRPr="00C47FB9">
        <w:rPr>
          <w:spacing w:val="2"/>
          <w:sz w:val="28"/>
          <w:szCs w:val="28"/>
          <w:shd w:val="clear" w:color="auto" w:fill="FFFFFF"/>
        </w:rPr>
        <w:t xml:space="preserve">Необходимо обеспечить соблюдение санитарных и экологических требований к </w:t>
      </w:r>
      <w:r w:rsidRPr="00C47FB9">
        <w:rPr>
          <w:spacing w:val="2"/>
          <w:sz w:val="28"/>
          <w:szCs w:val="28"/>
          <w:shd w:val="clear" w:color="auto" w:fill="FFFFFF"/>
        </w:rPr>
        <w:lastRenderedPageBreak/>
        <w:t>содержанию мест захоронения, проводить мероприятия по благоустройству территорий кладбищ, организовывать внутриквартальные проезды, осуществлять уход и санитарное содержание зеленых насаждений (валка аварийных, сухостойных деревьев), устанавливать дополнительные контейнеры.</w:t>
      </w:r>
    </w:p>
    <w:p w14:paraId="7D0EDB3D" w14:textId="77777777" w:rsidR="00E641B3" w:rsidRPr="00C47FB9" w:rsidRDefault="00E641B3">
      <w:pPr>
        <w:suppressAutoHyphens/>
        <w:jc w:val="center"/>
        <w:rPr>
          <w:bCs/>
          <w:sz w:val="28"/>
          <w:szCs w:val="28"/>
        </w:rPr>
      </w:pPr>
    </w:p>
    <w:p w14:paraId="3DFDBD7A" w14:textId="77777777" w:rsidR="00E641B3" w:rsidRPr="00C47FB9" w:rsidRDefault="00ED18E5">
      <w:pPr>
        <w:suppressAutoHyphens/>
        <w:jc w:val="center"/>
      </w:pPr>
      <w:r w:rsidRPr="00C47FB9">
        <w:rPr>
          <w:bCs/>
          <w:sz w:val="28"/>
          <w:szCs w:val="28"/>
        </w:rPr>
        <w:t>9. Развитие, реконструкция, модернизация и техническое перевооружение электросетевого хозяйства</w:t>
      </w:r>
    </w:p>
    <w:p w14:paraId="4A5AD726" w14:textId="77777777" w:rsidR="00E641B3" w:rsidRPr="00C47FB9" w:rsidRDefault="00E641B3">
      <w:pPr>
        <w:suppressAutoHyphens/>
        <w:jc w:val="center"/>
        <w:rPr>
          <w:bCs/>
          <w:sz w:val="28"/>
          <w:szCs w:val="28"/>
        </w:rPr>
      </w:pPr>
    </w:p>
    <w:p w14:paraId="19FCA0E0" w14:textId="77777777" w:rsidR="00E641B3" w:rsidRPr="00C47FB9" w:rsidRDefault="00ED18E5">
      <w:pPr>
        <w:tabs>
          <w:tab w:val="left" w:pos="709"/>
          <w:tab w:val="left" w:pos="851"/>
        </w:tabs>
        <w:suppressAutoHyphens/>
        <w:jc w:val="both"/>
        <w:rPr>
          <w:sz w:val="28"/>
          <w:szCs w:val="28"/>
        </w:rPr>
      </w:pPr>
      <w:r w:rsidRPr="00C47FB9">
        <w:rPr>
          <w:sz w:val="28"/>
          <w:szCs w:val="28"/>
        </w:rPr>
        <w:t xml:space="preserve">В Ейском городском поселении Ейского района необходимо решать задачи по улучшению и повышению надежности систем электроснабжения Ейского городского поселения Ейского района, </w:t>
      </w:r>
      <w:r w:rsidRPr="00C47FB9">
        <w:rPr>
          <w:spacing w:val="2"/>
          <w:sz w:val="28"/>
          <w:szCs w:val="28"/>
          <w:shd w:val="clear" w:color="auto" w:fill="FFFFFF"/>
        </w:rPr>
        <w:t>планомерности реконструкции объектов электроэнергетики, достигших критического срока службы, технический уровень и состояние которых уже не могут быть улучшены путем проведения ремонтных работ.</w:t>
      </w:r>
    </w:p>
    <w:p w14:paraId="0BB48393" w14:textId="67F3C810" w:rsidR="00E641B3" w:rsidRPr="00C47FB9" w:rsidRDefault="00ED18E5">
      <w:pPr>
        <w:tabs>
          <w:tab w:val="left" w:pos="709"/>
          <w:tab w:val="left" w:pos="851"/>
        </w:tabs>
        <w:suppressAutoHyphens/>
        <w:ind w:firstLine="709"/>
        <w:jc w:val="both"/>
        <w:rPr>
          <w:spacing w:val="2"/>
          <w:sz w:val="28"/>
          <w:szCs w:val="28"/>
          <w:highlight w:val="white"/>
        </w:rPr>
      </w:pPr>
      <w:r w:rsidRPr="00C47FB9">
        <w:rPr>
          <w:spacing w:val="2"/>
          <w:sz w:val="28"/>
          <w:szCs w:val="28"/>
          <w:shd w:val="clear" w:color="auto" w:fill="FFFFFF"/>
        </w:rPr>
        <w:t xml:space="preserve">Надежная система наружного освещения способствует улучшению ориентации и безопасности передвижения участников дорожного движения, благоприятно влияет на формирование образа города, повышает эстетические свойства городского пейзажа, позволяет расширить временные границы для отдыха населения и получения услуг. Поэтому нельзя недооценивать проблему ветхости электрических сетей, которая особенно остро проявляет себя в осенне-зимний период, когда аварии в системе электроснабжения могут явиться причиной выхода из строя систем теплоснабжения - объектов жизнеобеспечения населенных пунктов. </w:t>
      </w:r>
    </w:p>
    <w:p w14:paraId="27285BD8" w14:textId="77777777" w:rsidR="00E641B3" w:rsidRPr="00C47FB9" w:rsidRDefault="00ED18E5">
      <w:pPr>
        <w:tabs>
          <w:tab w:val="left" w:pos="709"/>
          <w:tab w:val="left" w:pos="851"/>
        </w:tabs>
        <w:suppressAutoHyphens/>
        <w:ind w:firstLine="709"/>
        <w:jc w:val="both"/>
        <w:rPr>
          <w:spacing w:val="2"/>
          <w:sz w:val="28"/>
          <w:szCs w:val="28"/>
          <w:highlight w:val="white"/>
        </w:rPr>
      </w:pPr>
      <w:r w:rsidRPr="00C47FB9">
        <w:rPr>
          <w:sz w:val="28"/>
          <w:szCs w:val="28"/>
        </w:rPr>
        <w:t>Некоторые улицы, особенно в сельских населенных пунктах, не охвачены наружным освещением.</w:t>
      </w:r>
    </w:p>
    <w:p w14:paraId="52584536" w14:textId="77777777" w:rsidR="00E641B3" w:rsidRPr="00C47FB9" w:rsidRDefault="00ED18E5">
      <w:pPr>
        <w:tabs>
          <w:tab w:val="left" w:pos="709"/>
          <w:tab w:val="left" w:pos="851"/>
        </w:tabs>
        <w:suppressAutoHyphens/>
        <w:ind w:firstLine="709"/>
        <w:jc w:val="both"/>
        <w:rPr>
          <w:spacing w:val="2"/>
          <w:sz w:val="28"/>
          <w:szCs w:val="28"/>
          <w:highlight w:val="white"/>
        </w:rPr>
      </w:pPr>
      <w:r w:rsidRPr="00C47FB9">
        <w:rPr>
          <w:spacing w:val="2"/>
          <w:sz w:val="28"/>
          <w:szCs w:val="28"/>
          <w:shd w:val="clear" w:color="auto" w:fill="FFFFFF"/>
        </w:rPr>
        <w:t>В дополнение к социальным последствиям уменьшение количества ветхих электрических сетей и объектов электроснабжения приведет к обеспечению устойчивого экономического роста поселения, где организация и развитие новых производств возможны только при обеспечении надежного электроснабжения.</w:t>
      </w:r>
    </w:p>
    <w:p w14:paraId="1F63F6FF" w14:textId="77777777" w:rsidR="00E641B3" w:rsidRPr="00C47FB9" w:rsidRDefault="00ED18E5">
      <w:pPr>
        <w:tabs>
          <w:tab w:val="left" w:pos="709"/>
          <w:tab w:val="left" w:pos="851"/>
        </w:tabs>
        <w:suppressAutoHyphens/>
        <w:ind w:firstLine="709"/>
        <w:jc w:val="both"/>
        <w:rPr>
          <w:bCs/>
          <w:sz w:val="28"/>
          <w:szCs w:val="28"/>
        </w:rPr>
      </w:pPr>
      <w:r w:rsidRPr="00C47FB9">
        <w:rPr>
          <w:bCs/>
          <w:sz w:val="28"/>
          <w:szCs w:val="28"/>
        </w:rPr>
        <w:t>Внедрение передовых материалов и технологий значительно снизит потери электрической энергии в сетях, повысит надежность и качество работы сети наружного освещения.</w:t>
      </w:r>
    </w:p>
    <w:p w14:paraId="590747F6" w14:textId="77777777" w:rsidR="00E641B3" w:rsidRPr="00C47FB9" w:rsidRDefault="00ED18E5">
      <w:pPr>
        <w:tabs>
          <w:tab w:val="left" w:pos="709"/>
          <w:tab w:val="left" w:pos="851"/>
        </w:tabs>
        <w:suppressAutoHyphens/>
        <w:ind w:firstLine="709"/>
        <w:jc w:val="both"/>
        <w:rPr>
          <w:bCs/>
          <w:sz w:val="28"/>
          <w:szCs w:val="28"/>
        </w:rPr>
      </w:pPr>
      <w:r w:rsidRPr="00C47FB9">
        <w:rPr>
          <w:bCs/>
          <w:sz w:val="28"/>
          <w:szCs w:val="28"/>
        </w:rPr>
        <w:t>Исходя из вышеизложенных проблем необходимо решение вопросов реконструкции, модернизации и расширения сетей уличного освещения Ейского городского поселения Ейского района с учетом внедрения новых материалов и технологий.</w:t>
      </w:r>
    </w:p>
    <w:p w14:paraId="07609278" w14:textId="77777777" w:rsidR="00E641B3" w:rsidRPr="00C47FB9" w:rsidRDefault="00E641B3">
      <w:pPr>
        <w:suppressAutoHyphens/>
        <w:jc w:val="center"/>
        <w:rPr>
          <w:bCs/>
          <w:sz w:val="28"/>
          <w:szCs w:val="28"/>
        </w:rPr>
      </w:pPr>
    </w:p>
    <w:p w14:paraId="1EDFC0DD" w14:textId="77777777" w:rsidR="00E641B3" w:rsidRPr="00C47FB9" w:rsidRDefault="00ED18E5">
      <w:pPr>
        <w:suppressAutoHyphens/>
        <w:jc w:val="center"/>
        <w:rPr>
          <w:bCs/>
          <w:sz w:val="28"/>
          <w:szCs w:val="28"/>
        </w:rPr>
      </w:pPr>
      <w:r w:rsidRPr="00C47FB9">
        <w:rPr>
          <w:bCs/>
          <w:sz w:val="28"/>
          <w:szCs w:val="28"/>
        </w:rPr>
        <w:t>10. Прочее благоустройство городских территорий</w:t>
      </w:r>
    </w:p>
    <w:p w14:paraId="08F6ABC4" w14:textId="77777777" w:rsidR="00E641B3" w:rsidRPr="00C47FB9" w:rsidRDefault="00E641B3">
      <w:pPr>
        <w:suppressAutoHyphens/>
        <w:jc w:val="center"/>
        <w:rPr>
          <w:bCs/>
          <w:sz w:val="28"/>
          <w:szCs w:val="28"/>
        </w:rPr>
      </w:pPr>
    </w:p>
    <w:p w14:paraId="7A282AA2" w14:textId="2A07C86B" w:rsidR="00E641B3" w:rsidRPr="00C47FB9" w:rsidRDefault="00ED18E5">
      <w:pPr>
        <w:suppressAutoHyphens/>
        <w:ind w:firstLine="709"/>
        <w:jc w:val="both"/>
        <w:rPr>
          <w:bCs/>
          <w:sz w:val="28"/>
          <w:szCs w:val="28"/>
        </w:rPr>
      </w:pPr>
      <w:r w:rsidRPr="00C47FB9">
        <w:rPr>
          <w:sz w:val="28"/>
          <w:szCs w:val="28"/>
        </w:rPr>
        <w:t>Уровень благоустройства определяет комфортность проживания граждан и является одной из проблем,</w:t>
      </w:r>
    </w:p>
    <w:p w14:paraId="71F87E09" w14:textId="77777777" w:rsidR="00E641B3" w:rsidRPr="00C47FB9" w:rsidRDefault="00ED18E5">
      <w:pPr>
        <w:suppressAutoHyphens/>
        <w:jc w:val="both"/>
        <w:rPr>
          <w:bCs/>
          <w:sz w:val="28"/>
          <w:szCs w:val="28"/>
        </w:rPr>
      </w:pPr>
      <w:r w:rsidRPr="00C47FB9">
        <w:rPr>
          <w:sz w:val="28"/>
          <w:szCs w:val="28"/>
        </w:rPr>
        <w:lastRenderedPageBreak/>
        <w:t>требующих каждодневного внимания и эффективного решения.</w:t>
      </w:r>
    </w:p>
    <w:p w14:paraId="650822C4" w14:textId="77777777" w:rsidR="00E641B3" w:rsidRPr="00C47FB9" w:rsidRDefault="00ED18E5">
      <w:pPr>
        <w:suppressAutoHyphens/>
        <w:ind w:firstLine="709"/>
        <w:jc w:val="both"/>
        <w:rPr>
          <w:sz w:val="28"/>
          <w:szCs w:val="28"/>
        </w:rPr>
      </w:pPr>
      <w:r w:rsidRPr="00C47FB9">
        <w:rPr>
          <w:sz w:val="28"/>
          <w:szCs w:val="28"/>
          <w:shd w:val="clear" w:color="auto" w:fill="FFFFFF"/>
        </w:rPr>
        <w:t>Благоустройство территории поселения является той составляющей городской среды, которая создает</w:t>
      </w:r>
      <w:r w:rsidRPr="00C47FB9">
        <w:rPr>
          <w:sz w:val="28"/>
          <w:szCs w:val="28"/>
          <w:shd w:val="clear" w:color="auto" w:fill="FFFFFF"/>
        </w:rPr>
        <w:br/>
        <w:t xml:space="preserve">комфорт, эстетическую и функциональную привлекательность, качество и удобство жизни горожан. Учитывая </w:t>
      </w:r>
      <w:r w:rsidRPr="00C47FB9">
        <w:rPr>
          <w:sz w:val="28"/>
          <w:szCs w:val="28"/>
          <w:shd w:val="clear" w:color="auto" w:fill="FFFFFF"/>
        </w:rPr>
        <w:br/>
        <w:t>важную роль благоустройства и активное развитие благоустроительной деятельности в городе, комплексное благоустройство формируется в особую отрасль проектирования и городского хозяйства.</w:t>
      </w:r>
    </w:p>
    <w:p w14:paraId="042AB104" w14:textId="77777777" w:rsidR="00E641B3" w:rsidRPr="00C47FB9" w:rsidRDefault="00ED18E5">
      <w:pPr>
        <w:pStyle w:val="21"/>
        <w:shd w:val="clear" w:color="auto" w:fill="auto"/>
        <w:spacing w:before="0" w:after="0" w:line="240" w:lineRule="auto"/>
        <w:ind w:right="20" w:firstLine="720"/>
        <w:jc w:val="both"/>
        <w:rPr>
          <w:sz w:val="28"/>
          <w:szCs w:val="28"/>
        </w:rPr>
      </w:pPr>
      <w:r w:rsidRPr="00C47FB9">
        <w:rPr>
          <w:sz w:val="28"/>
          <w:szCs w:val="28"/>
        </w:rPr>
        <w:t xml:space="preserve">Необходимо благоустраивать места массового пребывания населения, парков, скверов, бульваров на </w:t>
      </w:r>
      <w:r w:rsidRPr="00C47FB9">
        <w:rPr>
          <w:sz w:val="28"/>
          <w:szCs w:val="28"/>
        </w:rPr>
        <w:br/>
        <w:t xml:space="preserve">территории Ейского городского поселения Ейского района, производить ремонт и замену детского игрового </w:t>
      </w:r>
      <w:r w:rsidRPr="00C47FB9">
        <w:rPr>
          <w:sz w:val="28"/>
          <w:szCs w:val="28"/>
        </w:rPr>
        <w:br/>
        <w:t>и спортивного оборудования, установку элементов малых архитектурных форм, дополнительных опор уличного освещения, устройство пешеходных дорожек и т.п.</w:t>
      </w:r>
    </w:p>
    <w:p w14:paraId="74D5AAEF" w14:textId="77777777" w:rsidR="00E641B3" w:rsidRPr="00C47FB9" w:rsidRDefault="00ED18E5">
      <w:pPr>
        <w:suppressAutoHyphens/>
        <w:ind w:firstLine="709"/>
        <w:jc w:val="both"/>
        <w:rPr>
          <w:sz w:val="28"/>
          <w:szCs w:val="28"/>
        </w:rPr>
      </w:pPr>
      <w:r w:rsidRPr="00C47FB9">
        <w:rPr>
          <w:sz w:val="28"/>
          <w:szCs w:val="28"/>
          <w:shd w:val="clear" w:color="auto" w:fill="FFFFFF"/>
        </w:rPr>
        <w:t xml:space="preserve">На территории Ейского городского поселения Ейского района безнадзорные животные уже давно стали составной частью экосистемы. Большое количество безнадзорных животных приводит к ухудшению санитарно-эпидемиологической обстановке, у граждан возрастает риск быть укушенными такими животными, могут возникнуть очаги бешенства, помимо прочего, безнадзорные животные могут истреблять охраняемых законом различных представителей фауны. Становится очевидным, что проблема роста количества безнадзорных животных является одной из актуальных проблем. На данный момент единственным гуманным способом решения данной проблемы является стерилизация </w:t>
      </w:r>
      <w:r w:rsidRPr="00C47FB9">
        <w:rPr>
          <w:sz w:val="28"/>
          <w:szCs w:val="28"/>
        </w:rPr>
        <w:t>безнадзорных животных</w:t>
      </w:r>
      <w:r w:rsidRPr="00C47FB9">
        <w:rPr>
          <w:sz w:val="28"/>
          <w:szCs w:val="28"/>
          <w:shd w:val="clear" w:color="auto" w:fill="FFFFFF"/>
        </w:rPr>
        <w:t>, которая будет способствовать уменьшению их популяции.</w:t>
      </w:r>
    </w:p>
    <w:p w14:paraId="440B93C7" w14:textId="77777777" w:rsidR="00E641B3" w:rsidRPr="00C47FB9" w:rsidRDefault="00E641B3">
      <w:pPr>
        <w:suppressAutoHyphens/>
        <w:ind w:firstLine="709"/>
        <w:jc w:val="center"/>
        <w:rPr>
          <w:bCs/>
          <w:sz w:val="28"/>
          <w:szCs w:val="28"/>
        </w:rPr>
      </w:pPr>
    </w:p>
    <w:p w14:paraId="0B310400" w14:textId="77777777" w:rsidR="00E641B3" w:rsidRPr="00C47FB9" w:rsidRDefault="00ED18E5">
      <w:pPr>
        <w:suppressAutoHyphens/>
        <w:ind w:firstLine="709"/>
        <w:jc w:val="center"/>
        <w:rPr>
          <w:bCs/>
          <w:sz w:val="28"/>
          <w:szCs w:val="28"/>
        </w:rPr>
      </w:pPr>
      <w:r w:rsidRPr="00C47FB9">
        <w:rPr>
          <w:bCs/>
          <w:sz w:val="28"/>
          <w:szCs w:val="28"/>
        </w:rPr>
        <w:t>11. Уличное освещение</w:t>
      </w:r>
    </w:p>
    <w:p w14:paraId="72732B25" w14:textId="77777777" w:rsidR="00E641B3" w:rsidRPr="00C47FB9" w:rsidRDefault="00E641B3">
      <w:pPr>
        <w:suppressAutoHyphens/>
        <w:jc w:val="center"/>
        <w:rPr>
          <w:bCs/>
          <w:sz w:val="28"/>
          <w:szCs w:val="28"/>
        </w:rPr>
      </w:pPr>
    </w:p>
    <w:p w14:paraId="474B1EA8" w14:textId="77777777" w:rsidR="00E641B3" w:rsidRPr="00C47FB9" w:rsidRDefault="00ED18E5">
      <w:pPr>
        <w:ind w:right="-1" w:firstLine="709"/>
        <w:jc w:val="both"/>
        <w:rPr>
          <w:sz w:val="28"/>
          <w:szCs w:val="28"/>
        </w:rPr>
      </w:pPr>
      <w:r w:rsidRPr="00C47FB9">
        <w:rPr>
          <w:spacing w:val="2"/>
          <w:sz w:val="28"/>
          <w:szCs w:val="28"/>
        </w:rPr>
        <w:t xml:space="preserve">Эксплуатация осветительного оборудования требует проведения по техническому содержанию и ремонту, своевременной замены перегоревших ламп. </w:t>
      </w:r>
    </w:p>
    <w:p w14:paraId="27E3E262" w14:textId="3477BF7B" w:rsidR="00E641B3" w:rsidRPr="00C47FB9" w:rsidRDefault="00ED18E5">
      <w:pPr>
        <w:pStyle w:val="formattext"/>
        <w:shd w:val="clear" w:color="auto" w:fill="FFFFFF"/>
        <w:spacing w:beforeAutospacing="0" w:afterAutospacing="0"/>
        <w:ind w:firstLine="709"/>
        <w:jc w:val="both"/>
        <w:textAlignment w:val="baseline"/>
        <w:rPr>
          <w:spacing w:val="2"/>
          <w:sz w:val="28"/>
          <w:szCs w:val="28"/>
        </w:rPr>
      </w:pPr>
      <w:r w:rsidRPr="00C47FB9">
        <w:rPr>
          <w:spacing w:val="2"/>
          <w:sz w:val="28"/>
          <w:szCs w:val="28"/>
        </w:rPr>
        <w:t>В осенне-зимний период, когда продолжительность светового дня уменьшается до нескольких часов в сутки. Возникает проблема слабой освещённости некоторых улиц города, что может являться причиной дорожно-транспортных происшествий, несчастных случаев, связанных с отсутствием должного освещения на улицах города.</w:t>
      </w:r>
    </w:p>
    <w:p w14:paraId="6C708AC9" w14:textId="70F9A095" w:rsidR="00E641B3" w:rsidRPr="00C47FB9" w:rsidRDefault="00ED18E5">
      <w:pPr>
        <w:pStyle w:val="formattext"/>
        <w:shd w:val="clear" w:color="auto" w:fill="FFFFFF"/>
        <w:spacing w:beforeAutospacing="0" w:afterAutospacing="0"/>
        <w:ind w:firstLine="709"/>
        <w:jc w:val="both"/>
        <w:textAlignment w:val="baseline"/>
        <w:rPr>
          <w:sz w:val="28"/>
          <w:szCs w:val="28"/>
        </w:rPr>
      </w:pPr>
      <w:r w:rsidRPr="00C47FB9">
        <w:rPr>
          <w:sz w:val="28"/>
          <w:szCs w:val="28"/>
        </w:rPr>
        <w:t>Для содержания осветительного оборудования, его модернизации и улучшения эксплуатационных характеристик муниципальной программой предполагаются мероприятия по обслуживанию и текущему ремонту сетей уличного освещения, замена существующих светильников на новые.</w:t>
      </w:r>
    </w:p>
    <w:p w14:paraId="34894246" w14:textId="77777777" w:rsidR="00E641B3" w:rsidRPr="00C47FB9" w:rsidRDefault="00E641B3">
      <w:pPr>
        <w:suppressAutoHyphens/>
        <w:jc w:val="center"/>
        <w:rPr>
          <w:bCs/>
          <w:sz w:val="28"/>
          <w:szCs w:val="28"/>
        </w:rPr>
      </w:pPr>
    </w:p>
    <w:p w14:paraId="10C037A5" w14:textId="77777777" w:rsidR="00E641B3" w:rsidRPr="00C47FB9" w:rsidRDefault="00ED18E5">
      <w:pPr>
        <w:suppressAutoHyphens/>
        <w:jc w:val="center"/>
      </w:pPr>
      <w:r w:rsidRPr="00C47FB9">
        <w:rPr>
          <w:bCs/>
          <w:sz w:val="28"/>
          <w:szCs w:val="28"/>
        </w:rPr>
        <w:t>12. Содержание учреждений</w:t>
      </w:r>
    </w:p>
    <w:p w14:paraId="223DD672" w14:textId="38B3E3F5" w:rsidR="00E641B3" w:rsidRPr="00C47FB9" w:rsidRDefault="00ED18E5">
      <w:pPr>
        <w:suppressAutoHyphens/>
        <w:ind w:firstLine="709"/>
        <w:jc w:val="both"/>
        <w:rPr>
          <w:bCs/>
          <w:sz w:val="28"/>
          <w:szCs w:val="28"/>
        </w:rPr>
      </w:pPr>
      <w:r w:rsidRPr="00C47FB9">
        <w:rPr>
          <w:sz w:val="28"/>
          <w:szCs w:val="28"/>
        </w:rPr>
        <w:lastRenderedPageBreak/>
        <w:t>Данный раздел отражает расходы на обеспечение функций органов местного самоуправления, в том числе расходы на выплату персоналу в целях обеспечения выполнения функций государственными (муниципальными) органами, казенными учреждениями, а также закупка товаров, работ и услуг для государственных (муниципальных) нужд.</w:t>
      </w:r>
    </w:p>
    <w:p w14:paraId="3958949A" w14:textId="77777777" w:rsidR="00E641B3" w:rsidRPr="00C47FB9" w:rsidRDefault="00E641B3">
      <w:pPr>
        <w:suppressAutoHyphens/>
        <w:jc w:val="center"/>
        <w:rPr>
          <w:sz w:val="28"/>
          <w:szCs w:val="28"/>
        </w:rPr>
      </w:pPr>
    </w:p>
    <w:p w14:paraId="1649B2D6" w14:textId="77777777" w:rsidR="00E641B3" w:rsidRPr="00C47FB9" w:rsidRDefault="00ED18E5">
      <w:pPr>
        <w:suppressAutoHyphens/>
        <w:jc w:val="center"/>
      </w:pPr>
      <w:r w:rsidRPr="00C47FB9">
        <w:rPr>
          <w:sz w:val="28"/>
          <w:szCs w:val="28"/>
        </w:rPr>
        <w:t>13. Организация ритуальных услуг</w:t>
      </w:r>
    </w:p>
    <w:p w14:paraId="245E7BE2" w14:textId="77777777" w:rsidR="00E641B3" w:rsidRPr="00C47FB9" w:rsidRDefault="00E641B3">
      <w:pPr>
        <w:suppressAutoHyphens/>
        <w:jc w:val="center"/>
        <w:rPr>
          <w:sz w:val="28"/>
          <w:szCs w:val="28"/>
        </w:rPr>
      </w:pPr>
    </w:p>
    <w:p w14:paraId="57C35329" w14:textId="2E6C136E" w:rsidR="00E641B3" w:rsidRPr="00C47FB9" w:rsidRDefault="00ED18E5">
      <w:pPr>
        <w:suppressAutoHyphens/>
        <w:ind w:firstLine="709"/>
        <w:jc w:val="both"/>
        <w:rPr>
          <w:sz w:val="28"/>
          <w:szCs w:val="28"/>
        </w:rPr>
      </w:pPr>
      <w:r w:rsidRPr="00C47FB9">
        <w:rPr>
          <w:sz w:val="28"/>
          <w:szCs w:val="28"/>
        </w:rPr>
        <w:t>В соответствии со ст. 12  Федерального закона от 12 января 1996 № 8-ФЗ «О погребении и похоронном деле»</w:t>
      </w:r>
      <w:r w:rsidR="00374259" w:rsidRPr="00C47FB9">
        <w:rPr>
          <w:sz w:val="28"/>
          <w:szCs w:val="28"/>
        </w:rPr>
        <w:t xml:space="preserve"> </w:t>
      </w:r>
      <w:r w:rsidRPr="00C47FB9">
        <w:rPr>
          <w:spacing w:val="2"/>
          <w:sz w:val="28"/>
          <w:szCs w:val="28"/>
          <w:shd w:val="clear" w:color="auto" w:fill="FFFFFF"/>
        </w:rPr>
        <w:t>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погребение умершего на дому, на улице или в ином месте после установления органами внутренних дел его личности осуществляется специализированной службой по вопросам похоронного дела в течение трех суток с момента установления причины смерти, если иное не предусмотрено законодательством Российской Федерации.</w:t>
      </w:r>
    </w:p>
    <w:p w14:paraId="7B5A1F5D" w14:textId="77777777" w:rsidR="00E641B3" w:rsidRPr="00C47FB9" w:rsidRDefault="00ED18E5">
      <w:pPr>
        <w:suppressAutoHyphens/>
        <w:ind w:firstLine="709"/>
        <w:jc w:val="both"/>
        <w:rPr>
          <w:sz w:val="28"/>
          <w:szCs w:val="28"/>
        </w:rPr>
      </w:pPr>
      <w:r w:rsidRPr="00C47FB9">
        <w:rPr>
          <w:sz w:val="28"/>
          <w:szCs w:val="28"/>
        </w:rPr>
        <w:t xml:space="preserve">Данный  раздел  Программы отражает расходы, связанные с организацией ритуальных услуг на территории Ейского городского поселения Ейского района по погребению безродных, невостребованных и неопознанных умерших (погибших), а также на основании заявления лица, взявшего на себя обязанность осуществить погребение умершего на безвозмездной основе, в соответствии с Прейскурантом гарантированного перечня услуг по погребению, оказываемых на территории Ейского городского поселения Ейского района, утвержденным постановлением администрации </w:t>
      </w:r>
      <w:r w:rsidRPr="00C47FB9">
        <w:rPr>
          <w:sz w:val="28"/>
          <w:szCs w:val="28"/>
        </w:rPr>
        <w:br/>
        <w:t xml:space="preserve">Ейского городского поселения № 76 от 08 февраля 2019 года; оказание услуг по транспортировке в морг </w:t>
      </w:r>
      <w:r w:rsidRPr="00C47FB9">
        <w:rPr>
          <w:sz w:val="28"/>
          <w:szCs w:val="28"/>
        </w:rPr>
        <w:br/>
        <w:t>безродных, невостребованных и неопознанных умерших (погибших), в том числе с места их обнаружения или происшествия на территории Ейского городского поселения Ейского района.</w:t>
      </w:r>
    </w:p>
    <w:p w14:paraId="4B7219F6" w14:textId="77777777" w:rsidR="00E641B3" w:rsidRPr="00C47FB9" w:rsidRDefault="00E641B3">
      <w:pPr>
        <w:suppressAutoHyphens/>
        <w:ind w:firstLine="709"/>
        <w:jc w:val="both"/>
        <w:rPr>
          <w:sz w:val="28"/>
          <w:szCs w:val="28"/>
        </w:rPr>
      </w:pPr>
    </w:p>
    <w:p w14:paraId="735AD0D9" w14:textId="77777777" w:rsidR="00E641B3" w:rsidRPr="00C47FB9" w:rsidRDefault="00ED18E5">
      <w:pPr>
        <w:suppressAutoHyphens/>
        <w:ind w:firstLine="709"/>
        <w:jc w:val="center"/>
        <w:rPr>
          <w:bCs/>
          <w:sz w:val="28"/>
          <w:szCs w:val="28"/>
        </w:rPr>
      </w:pPr>
      <w:r w:rsidRPr="00C47FB9">
        <w:rPr>
          <w:bCs/>
          <w:sz w:val="28"/>
          <w:szCs w:val="28"/>
        </w:rPr>
        <w:t>14. Участие в организации деятельности по обработке, утилизации, обезвреживанию, захоронению твердых коммунальных отходов</w:t>
      </w:r>
    </w:p>
    <w:p w14:paraId="7E0B16E7" w14:textId="77777777" w:rsidR="00E641B3" w:rsidRPr="00C47FB9" w:rsidRDefault="00E641B3">
      <w:pPr>
        <w:suppressAutoHyphens/>
        <w:ind w:firstLine="709"/>
        <w:jc w:val="center"/>
        <w:rPr>
          <w:bCs/>
          <w:sz w:val="28"/>
          <w:szCs w:val="28"/>
        </w:rPr>
      </w:pPr>
    </w:p>
    <w:p w14:paraId="0A7AA8B6" w14:textId="77777777" w:rsidR="00E641B3" w:rsidRPr="00C47FB9" w:rsidRDefault="00ED18E5">
      <w:pPr>
        <w:suppressAutoHyphens/>
        <w:ind w:firstLine="709"/>
        <w:jc w:val="both"/>
        <w:rPr>
          <w:bCs/>
          <w:sz w:val="28"/>
          <w:szCs w:val="28"/>
        </w:rPr>
      </w:pPr>
      <w:r w:rsidRPr="00C47FB9">
        <w:rPr>
          <w:bCs/>
          <w:sz w:val="28"/>
          <w:szCs w:val="28"/>
        </w:rPr>
        <w:t xml:space="preserve">В связи с передачей Ейскому городскому поселению Ейского района части полномочий муниципального образования Ейский район по участию в организации деятельности по накоплению, сбору, транспортированию, обработке, утилизации, обезвреживанию, захоронению твердых коммунальных отходов, а также получением субсидии на выполнения этих полномочий, возникает необходимость предоставления субсидии юридическим лицам на </w:t>
      </w:r>
      <w:r w:rsidRPr="00C47FB9">
        <w:rPr>
          <w:bCs/>
          <w:sz w:val="28"/>
          <w:szCs w:val="28"/>
        </w:rPr>
        <w:lastRenderedPageBreak/>
        <w:t>финансовое обеспечение затрат в связи с производством (реализацией) товаров,  выполнением работ, оказанием услуг по организации деятельности по накоплению, сбору и транспортированию, обработке, утилизации, обезвреживанию, захоронению твердых коммунальных отходов.</w:t>
      </w:r>
    </w:p>
    <w:p w14:paraId="1EA70D49" w14:textId="77777777" w:rsidR="00E641B3" w:rsidRPr="00C47FB9" w:rsidRDefault="00E641B3">
      <w:pPr>
        <w:suppressAutoHyphens/>
        <w:ind w:firstLine="709"/>
        <w:jc w:val="both"/>
        <w:rPr>
          <w:bCs/>
          <w:sz w:val="28"/>
          <w:szCs w:val="28"/>
        </w:rPr>
      </w:pPr>
    </w:p>
    <w:p w14:paraId="09B561B8" w14:textId="77777777" w:rsidR="00E641B3" w:rsidRPr="00C47FB9" w:rsidRDefault="00ED18E5">
      <w:pPr>
        <w:suppressAutoHyphens/>
        <w:ind w:firstLine="709"/>
        <w:jc w:val="center"/>
        <w:rPr>
          <w:bCs/>
          <w:sz w:val="28"/>
          <w:szCs w:val="28"/>
        </w:rPr>
      </w:pPr>
      <w:r w:rsidRPr="00C47FB9">
        <w:rPr>
          <w:bCs/>
          <w:sz w:val="28"/>
          <w:szCs w:val="28"/>
        </w:rPr>
        <w:t>15. Содержание территории городского пляжа.</w:t>
      </w:r>
    </w:p>
    <w:p w14:paraId="0E728C2A" w14:textId="77777777" w:rsidR="00E641B3" w:rsidRPr="00C47FB9" w:rsidRDefault="00E641B3">
      <w:pPr>
        <w:suppressAutoHyphens/>
        <w:ind w:firstLine="709"/>
        <w:jc w:val="center"/>
        <w:rPr>
          <w:bCs/>
          <w:sz w:val="28"/>
          <w:szCs w:val="28"/>
        </w:rPr>
      </w:pPr>
    </w:p>
    <w:p w14:paraId="5B77E333" w14:textId="77777777" w:rsidR="00E641B3" w:rsidRPr="00C47FB9" w:rsidRDefault="00ED18E5">
      <w:pPr>
        <w:pStyle w:val="western"/>
        <w:spacing w:before="57" w:beforeAutospacing="0" w:after="57" w:line="240" w:lineRule="auto"/>
        <w:ind w:firstLine="709"/>
        <w:jc w:val="both"/>
        <w:rPr>
          <w:rStyle w:val="a6"/>
          <w:rFonts w:ascii="Times New Roman" w:hAnsi="Times New Roman"/>
          <w:i w:val="0"/>
          <w:color w:val="auto"/>
          <w:sz w:val="28"/>
          <w:szCs w:val="28"/>
        </w:rPr>
      </w:pPr>
      <w:r w:rsidRPr="00C47FB9">
        <w:rPr>
          <w:rFonts w:ascii="Times New Roman" w:hAnsi="Times New Roman"/>
          <w:color w:val="auto"/>
          <w:sz w:val="28"/>
          <w:szCs w:val="28"/>
        </w:rPr>
        <w:t xml:space="preserve">Городской пляж – это исторически сложившееся место массового отдыха и купания </w:t>
      </w:r>
      <w:r w:rsidRPr="00C47FB9">
        <w:rPr>
          <w:rFonts w:ascii="Times New Roman" w:hAnsi="Times New Roman"/>
          <w:color w:val="auto"/>
          <w:sz w:val="28"/>
          <w:szCs w:val="28"/>
          <w:shd w:val="clear" w:color="auto" w:fill="FFFFFF"/>
        </w:rPr>
        <w:t xml:space="preserve">жителей и гостей города </w:t>
      </w:r>
      <w:r w:rsidRPr="00C47FB9">
        <w:rPr>
          <w:rFonts w:ascii="Times New Roman" w:hAnsi="Times New Roman"/>
          <w:color w:val="auto"/>
          <w:sz w:val="28"/>
          <w:szCs w:val="28"/>
        </w:rPr>
        <w:t>Ейска. Г</w:t>
      </w:r>
      <w:r w:rsidRPr="00C47FB9">
        <w:rPr>
          <w:rStyle w:val="a6"/>
          <w:rFonts w:ascii="Times New Roman" w:hAnsi="Times New Roman"/>
          <w:i w:val="0"/>
          <w:color w:val="auto"/>
          <w:sz w:val="28"/>
          <w:szCs w:val="28"/>
        </w:rPr>
        <w:t xml:space="preserve">ородской пляж </w:t>
      </w:r>
      <w:r w:rsidRPr="00C47FB9">
        <w:rPr>
          <w:rFonts w:ascii="Times New Roman" w:hAnsi="Times New Roman"/>
          <w:color w:val="auto"/>
          <w:sz w:val="28"/>
          <w:szCs w:val="28"/>
        </w:rPr>
        <w:t>р</w:t>
      </w:r>
      <w:r w:rsidRPr="00C47FB9">
        <w:rPr>
          <w:rStyle w:val="a6"/>
          <w:rFonts w:ascii="Times New Roman" w:hAnsi="Times New Roman"/>
          <w:i w:val="0"/>
          <w:color w:val="auto"/>
          <w:sz w:val="28"/>
          <w:szCs w:val="28"/>
        </w:rPr>
        <w:t>асполагается в границах участка Ейской косы города Ейска и имеет кадастровый номер 23:42:0101001:11. Согласно приказу Департамента имущественных отношений Краснодарского края № 969 от 9 июня 2020 года данный земельный участок предоставлен в постоянное (бессрочное) пользование муниципальному казенному учреждению Ейского городского поселения Ейского района «Центр городского хозяйства» для эксплуатации и благоустройства пляжа.</w:t>
      </w:r>
    </w:p>
    <w:p w14:paraId="2154015B" w14:textId="77777777" w:rsidR="00E641B3" w:rsidRPr="00C47FB9" w:rsidRDefault="00ED18E5">
      <w:pPr>
        <w:ind w:firstLine="709"/>
        <w:jc w:val="both"/>
        <w:rPr>
          <w:sz w:val="28"/>
          <w:szCs w:val="28"/>
        </w:rPr>
      </w:pPr>
      <w:r w:rsidRPr="00C47FB9">
        <w:rPr>
          <w:rStyle w:val="a6"/>
          <w:i w:val="0"/>
          <w:sz w:val="28"/>
          <w:szCs w:val="28"/>
        </w:rPr>
        <w:t xml:space="preserve">Содержание переданной пляжной территории требует проведения мероприятий по санитарному содержанию и охране. Кроме того, </w:t>
      </w:r>
      <w:r w:rsidRPr="00C47FB9">
        <w:rPr>
          <w:sz w:val="28"/>
          <w:szCs w:val="28"/>
        </w:rPr>
        <w:t>перед началом купального сезона необходимо:</w:t>
      </w:r>
    </w:p>
    <w:p w14:paraId="2EC4D421" w14:textId="77777777" w:rsidR="00E641B3" w:rsidRPr="00C47FB9" w:rsidRDefault="00ED18E5">
      <w:pPr>
        <w:pStyle w:val="western"/>
        <w:spacing w:before="57" w:beforeAutospacing="0" w:after="57" w:line="240" w:lineRule="auto"/>
        <w:ind w:firstLine="539"/>
        <w:jc w:val="both"/>
        <w:rPr>
          <w:rFonts w:ascii="Times New Roman" w:hAnsi="Times New Roman"/>
          <w:color w:val="auto"/>
          <w:sz w:val="28"/>
          <w:szCs w:val="28"/>
        </w:rPr>
      </w:pPr>
      <w:r w:rsidRPr="00C47FB9">
        <w:rPr>
          <w:rFonts w:ascii="Times New Roman" w:hAnsi="Times New Roman"/>
          <w:color w:val="auto"/>
          <w:sz w:val="28"/>
          <w:szCs w:val="28"/>
        </w:rPr>
        <w:t>-получать в установленном порядке санитарно-эпидемиологическое заключение о соответствии водного объекта санитарным правилам и условиям безопасного для здоровья населения использования водного объекта;</w:t>
      </w:r>
    </w:p>
    <w:p w14:paraId="500AC82F" w14:textId="77777777" w:rsidR="00E641B3" w:rsidRPr="00C47FB9" w:rsidRDefault="00ED18E5">
      <w:pPr>
        <w:pStyle w:val="western"/>
        <w:spacing w:before="57" w:beforeAutospacing="0" w:after="57" w:line="240" w:lineRule="auto"/>
        <w:ind w:firstLine="539"/>
        <w:jc w:val="both"/>
        <w:rPr>
          <w:rFonts w:ascii="Times New Roman" w:hAnsi="Times New Roman"/>
          <w:color w:val="auto"/>
        </w:rPr>
      </w:pPr>
      <w:r w:rsidRPr="00C47FB9">
        <w:rPr>
          <w:rFonts w:ascii="Times New Roman" w:hAnsi="Times New Roman"/>
          <w:color w:val="auto"/>
          <w:sz w:val="28"/>
          <w:szCs w:val="28"/>
        </w:rPr>
        <w:t>-обеспечивать электроснабжение, водоснабжение, водоотведение объектов, расположенных на пляже, с оборудованием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w:t>
      </w:r>
    </w:p>
    <w:p w14:paraId="59079FDE" w14:textId="17330B6B" w:rsidR="007D69A8" w:rsidRPr="00C47FB9" w:rsidRDefault="00ED18E5" w:rsidP="007D69A8">
      <w:pPr>
        <w:pStyle w:val="western"/>
        <w:spacing w:before="57" w:beforeAutospacing="0" w:after="57" w:line="240" w:lineRule="auto"/>
        <w:ind w:firstLine="709"/>
        <w:jc w:val="both"/>
        <w:rPr>
          <w:rFonts w:ascii="Times New Roman" w:hAnsi="Times New Roman"/>
          <w:color w:val="auto"/>
          <w:sz w:val="28"/>
          <w:szCs w:val="28"/>
        </w:rPr>
      </w:pPr>
      <w:r w:rsidRPr="00C47FB9">
        <w:rPr>
          <w:rFonts w:ascii="Times New Roman" w:hAnsi="Times New Roman"/>
          <w:color w:val="auto"/>
          <w:sz w:val="28"/>
          <w:szCs w:val="28"/>
        </w:rPr>
        <w:t xml:space="preserve">Кроме того, пользование пляжной территорией предоставляет возможность пополнения доходной части бюджета Ейского городского поселения Ейского района за счет предоставления в аренду объектов муниципальной собственности и торговых мест. </w:t>
      </w:r>
    </w:p>
    <w:p w14:paraId="1C49CB9C" w14:textId="77777777" w:rsidR="00692B06" w:rsidRPr="00C47FB9" w:rsidRDefault="00692B06" w:rsidP="007D69A8">
      <w:pPr>
        <w:pStyle w:val="western"/>
        <w:spacing w:before="57" w:beforeAutospacing="0" w:after="57" w:line="240" w:lineRule="auto"/>
        <w:ind w:firstLine="709"/>
        <w:jc w:val="both"/>
        <w:rPr>
          <w:rFonts w:ascii="Times New Roman" w:hAnsi="Times New Roman"/>
          <w:bCs/>
          <w:color w:val="auto"/>
          <w:sz w:val="28"/>
          <w:szCs w:val="28"/>
        </w:rPr>
      </w:pPr>
    </w:p>
    <w:p w14:paraId="4414F60F" w14:textId="77777777" w:rsidR="00E641B3" w:rsidRPr="00C47FB9" w:rsidRDefault="00ED18E5">
      <w:pPr>
        <w:suppressAutoHyphens/>
        <w:jc w:val="center"/>
        <w:rPr>
          <w:bCs/>
          <w:sz w:val="28"/>
          <w:szCs w:val="28"/>
        </w:rPr>
      </w:pPr>
      <w:r w:rsidRPr="00C47FB9">
        <w:rPr>
          <w:bCs/>
          <w:sz w:val="28"/>
          <w:szCs w:val="28"/>
        </w:rPr>
        <w:t>Раздел 2. Цели, задачи и целевые показатели муниципальной программы.</w:t>
      </w:r>
    </w:p>
    <w:tbl>
      <w:tblPr>
        <w:tblW w:w="1445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79"/>
        <w:gridCol w:w="5117"/>
        <w:gridCol w:w="1399"/>
        <w:gridCol w:w="1241"/>
        <w:gridCol w:w="32"/>
        <w:gridCol w:w="1032"/>
        <w:gridCol w:w="42"/>
        <w:gridCol w:w="13"/>
        <w:gridCol w:w="20"/>
        <w:gridCol w:w="10"/>
        <w:gridCol w:w="26"/>
        <w:gridCol w:w="1078"/>
        <w:gridCol w:w="27"/>
        <w:gridCol w:w="7"/>
        <w:gridCol w:w="19"/>
        <w:gridCol w:w="7"/>
        <w:gridCol w:w="25"/>
        <w:gridCol w:w="24"/>
        <w:gridCol w:w="50"/>
        <w:gridCol w:w="961"/>
        <w:gridCol w:w="46"/>
        <w:gridCol w:w="32"/>
        <w:gridCol w:w="9"/>
        <w:gridCol w:w="17"/>
        <w:gridCol w:w="1070"/>
        <w:gridCol w:w="46"/>
        <w:gridCol w:w="12"/>
        <w:gridCol w:w="25"/>
        <w:gridCol w:w="31"/>
        <w:gridCol w:w="58"/>
        <w:gridCol w:w="1104"/>
      </w:tblGrid>
      <w:tr w:rsidR="00C47FB9" w:rsidRPr="00C47FB9" w14:paraId="05B14BE6" w14:textId="77777777">
        <w:trPr>
          <w:trHeight w:val="300"/>
        </w:trPr>
        <w:tc>
          <w:tcPr>
            <w:tcW w:w="87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3307749" w14:textId="77777777" w:rsidR="00E641B3" w:rsidRPr="00C47FB9" w:rsidRDefault="00ED18E5">
            <w:pPr>
              <w:suppressAutoHyphens/>
              <w:jc w:val="center"/>
              <w:rPr>
                <w:bCs/>
              </w:rPr>
            </w:pPr>
            <w:r w:rsidRPr="00C47FB9">
              <w:rPr>
                <w:bCs/>
              </w:rPr>
              <w:t>№ п/п</w:t>
            </w:r>
          </w:p>
        </w:tc>
        <w:tc>
          <w:tcPr>
            <w:tcW w:w="511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55D238E" w14:textId="77777777" w:rsidR="00E641B3" w:rsidRPr="00C47FB9" w:rsidRDefault="00ED18E5">
            <w:pPr>
              <w:suppressAutoHyphens/>
              <w:jc w:val="center"/>
              <w:rPr>
                <w:bCs/>
              </w:rPr>
            </w:pPr>
            <w:r w:rsidRPr="00C47FB9">
              <w:rPr>
                <w:bCs/>
              </w:rPr>
              <w:t>Наименование целевого показателя</w:t>
            </w:r>
          </w:p>
        </w:tc>
        <w:tc>
          <w:tcPr>
            <w:tcW w:w="139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129D821" w14:textId="77777777" w:rsidR="00E641B3" w:rsidRPr="00C47FB9" w:rsidRDefault="00ED18E5">
            <w:pPr>
              <w:suppressAutoHyphens/>
              <w:jc w:val="center"/>
              <w:rPr>
                <w:bCs/>
              </w:rPr>
            </w:pPr>
            <w:r w:rsidRPr="00C47FB9">
              <w:rPr>
                <w:bCs/>
              </w:rPr>
              <w:t>Единица измерения</w:t>
            </w:r>
          </w:p>
        </w:tc>
        <w:tc>
          <w:tcPr>
            <w:tcW w:w="7062" w:type="dxa"/>
            <w:gridSpan w:val="28"/>
            <w:tcBorders>
              <w:top w:val="single" w:sz="4" w:space="0" w:color="000000"/>
              <w:left w:val="single" w:sz="4" w:space="0" w:color="000000"/>
              <w:bottom w:val="single" w:sz="4" w:space="0" w:color="000000"/>
              <w:right w:val="single" w:sz="4" w:space="0" w:color="000000"/>
            </w:tcBorders>
            <w:shd w:val="clear" w:color="auto" w:fill="auto"/>
          </w:tcPr>
          <w:p w14:paraId="3D551FCA" w14:textId="77777777" w:rsidR="00E641B3" w:rsidRPr="00C47FB9" w:rsidRDefault="00ED18E5">
            <w:pPr>
              <w:suppressAutoHyphens/>
              <w:jc w:val="center"/>
              <w:rPr>
                <w:bCs/>
              </w:rPr>
            </w:pPr>
            <w:r w:rsidRPr="00C47FB9">
              <w:rPr>
                <w:bCs/>
              </w:rPr>
              <w:t>Значение показателей</w:t>
            </w:r>
          </w:p>
        </w:tc>
      </w:tr>
      <w:tr w:rsidR="00C47FB9" w:rsidRPr="00C47FB9" w14:paraId="701607DD" w14:textId="77777777">
        <w:trPr>
          <w:trHeight w:val="265"/>
        </w:trPr>
        <w:tc>
          <w:tcPr>
            <w:tcW w:w="8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DB96861" w14:textId="77777777" w:rsidR="00E641B3" w:rsidRPr="00C47FB9" w:rsidRDefault="00E641B3">
            <w:pPr>
              <w:suppressAutoHyphens/>
              <w:rPr>
                <w:bCs/>
              </w:rPr>
            </w:pPr>
          </w:p>
        </w:tc>
        <w:tc>
          <w:tcPr>
            <w:tcW w:w="51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CE6496C" w14:textId="77777777" w:rsidR="00E641B3" w:rsidRPr="00C47FB9" w:rsidRDefault="00E641B3">
            <w:pPr>
              <w:suppressAutoHyphens/>
              <w:rPr>
                <w:bCs/>
              </w:rPr>
            </w:pPr>
          </w:p>
        </w:tc>
        <w:tc>
          <w:tcPr>
            <w:tcW w:w="139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99B9B90" w14:textId="77777777" w:rsidR="00E641B3" w:rsidRPr="00C47FB9" w:rsidRDefault="00E641B3">
            <w:pPr>
              <w:suppressAutoHyphens/>
              <w:rPr>
                <w:bCs/>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21ABA94C" w14:textId="77777777" w:rsidR="00E641B3" w:rsidRPr="00C47FB9" w:rsidRDefault="00ED18E5">
            <w:pPr>
              <w:suppressAutoHyphens/>
              <w:jc w:val="center"/>
              <w:rPr>
                <w:bCs/>
              </w:rPr>
            </w:pPr>
            <w:r w:rsidRPr="00C47FB9">
              <w:rPr>
                <w:bCs/>
              </w:rPr>
              <w:t>2020 год</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tcPr>
          <w:p w14:paraId="518A951C" w14:textId="77777777" w:rsidR="00E641B3" w:rsidRPr="00C47FB9" w:rsidRDefault="00ED18E5">
            <w:pPr>
              <w:suppressAutoHyphens/>
              <w:jc w:val="center"/>
              <w:rPr>
                <w:bCs/>
              </w:rPr>
            </w:pPr>
            <w:r w:rsidRPr="00C47FB9">
              <w:rPr>
                <w:bCs/>
              </w:rPr>
              <w:t>2021 год</w:t>
            </w:r>
          </w:p>
        </w:tc>
        <w:tc>
          <w:tcPr>
            <w:tcW w:w="1167" w:type="dxa"/>
            <w:gridSpan w:val="6"/>
            <w:tcBorders>
              <w:top w:val="single" w:sz="4" w:space="0" w:color="000000"/>
              <w:left w:val="single" w:sz="4" w:space="0" w:color="000000"/>
              <w:bottom w:val="single" w:sz="4" w:space="0" w:color="000000"/>
              <w:right w:val="single" w:sz="4" w:space="0" w:color="000000"/>
            </w:tcBorders>
            <w:shd w:val="clear" w:color="auto" w:fill="auto"/>
          </w:tcPr>
          <w:p w14:paraId="4C873E78" w14:textId="77777777" w:rsidR="00E641B3" w:rsidRPr="00C47FB9" w:rsidRDefault="00ED18E5">
            <w:pPr>
              <w:suppressAutoHyphens/>
              <w:jc w:val="center"/>
              <w:rPr>
                <w:bCs/>
              </w:rPr>
            </w:pPr>
            <w:r w:rsidRPr="00C47FB9">
              <w:rPr>
                <w:bCs/>
              </w:rPr>
              <w:t>2022 год</w:t>
            </w:r>
          </w:p>
        </w:tc>
        <w:tc>
          <w:tcPr>
            <w:tcW w:w="1112" w:type="dxa"/>
            <w:gridSpan w:val="6"/>
            <w:tcBorders>
              <w:top w:val="single" w:sz="4" w:space="0" w:color="000000"/>
              <w:left w:val="single" w:sz="4" w:space="0" w:color="000000"/>
              <w:bottom w:val="single" w:sz="4" w:space="0" w:color="000000"/>
              <w:right w:val="single" w:sz="4" w:space="0" w:color="000000"/>
            </w:tcBorders>
            <w:shd w:val="clear" w:color="auto" w:fill="auto"/>
          </w:tcPr>
          <w:p w14:paraId="7B745FA0" w14:textId="77777777" w:rsidR="00E641B3" w:rsidRPr="00C47FB9" w:rsidRDefault="00ED18E5">
            <w:pPr>
              <w:suppressAutoHyphens/>
              <w:jc w:val="center"/>
              <w:rPr>
                <w:bCs/>
              </w:rPr>
            </w:pPr>
            <w:r w:rsidRPr="00C47FB9">
              <w:rPr>
                <w:bCs/>
              </w:rPr>
              <w:t>2023 год</w:t>
            </w:r>
          </w:p>
        </w:tc>
        <w:tc>
          <w:tcPr>
            <w:tcW w:w="1174" w:type="dxa"/>
            <w:gridSpan w:val="5"/>
            <w:tcBorders>
              <w:top w:val="single" w:sz="4" w:space="0" w:color="000000"/>
              <w:left w:val="single" w:sz="4" w:space="0" w:color="000000"/>
              <w:bottom w:val="single" w:sz="4" w:space="0" w:color="000000"/>
              <w:right w:val="single" w:sz="4" w:space="0" w:color="000000"/>
            </w:tcBorders>
            <w:shd w:val="clear" w:color="auto" w:fill="auto"/>
          </w:tcPr>
          <w:p w14:paraId="3A857BC1" w14:textId="77777777" w:rsidR="00E641B3" w:rsidRPr="00C47FB9" w:rsidRDefault="00ED18E5">
            <w:pPr>
              <w:suppressAutoHyphens/>
              <w:jc w:val="center"/>
              <w:rPr>
                <w:bCs/>
              </w:rPr>
            </w:pPr>
            <w:r w:rsidRPr="00C47FB9">
              <w:rPr>
                <w:bCs/>
              </w:rPr>
              <w:t>2024 год</w:t>
            </w:r>
          </w:p>
        </w:tc>
        <w:tc>
          <w:tcPr>
            <w:tcW w:w="1229" w:type="dxa"/>
            <w:gridSpan w:val="5"/>
            <w:tcBorders>
              <w:top w:val="single" w:sz="4" w:space="0" w:color="000000"/>
              <w:left w:val="single" w:sz="4" w:space="0" w:color="000000"/>
              <w:bottom w:val="single" w:sz="4" w:space="0" w:color="000000"/>
              <w:right w:val="single" w:sz="4" w:space="0" w:color="000000"/>
            </w:tcBorders>
            <w:shd w:val="clear" w:color="auto" w:fill="auto"/>
          </w:tcPr>
          <w:p w14:paraId="2DE9740E" w14:textId="77777777" w:rsidR="00E641B3" w:rsidRPr="00C47FB9" w:rsidRDefault="00ED18E5">
            <w:pPr>
              <w:suppressAutoHyphens/>
              <w:jc w:val="center"/>
              <w:rPr>
                <w:bCs/>
              </w:rPr>
            </w:pPr>
            <w:r w:rsidRPr="00C47FB9">
              <w:rPr>
                <w:bCs/>
              </w:rPr>
              <w:t>2025 год</w:t>
            </w:r>
          </w:p>
        </w:tc>
      </w:tr>
      <w:tr w:rsidR="00C47FB9" w:rsidRPr="00C47FB9" w14:paraId="2639AC9C" w14:textId="77777777">
        <w:trPr>
          <w:trHeight w:val="207"/>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18388DC4" w14:textId="77777777" w:rsidR="00E641B3" w:rsidRPr="00C47FB9" w:rsidRDefault="00ED18E5">
            <w:pPr>
              <w:suppressAutoHyphens/>
              <w:jc w:val="center"/>
            </w:pPr>
            <w:r w:rsidRPr="00C47FB9">
              <w:t>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4CA36202" w14:textId="77777777" w:rsidR="00E641B3" w:rsidRPr="00C47FB9" w:rsidRDefault="00ED18E5">
            <w:pPr>
              <w:suppressAutoHyphens/>
              <w:jc w:val="center"/>
              <w:rPr>
                <w:bCs/>
              </w:rPr>
            </w:pPr>
            <w:r w:rsidRPr="00C47FB9">
              <w:rPr>
                <w:bCs/>
              </w:rPr>
              <w:t>2</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32F3BD58" w14:textId="77777777" w:rsidR="00E641B3" w:rsidRPr="00C47FB9" w:rsidRDefault="00ED18E5">
            <w:pPr>
              <w:suppressAutoHyphens/>
              <w:jc w:val="center"/>
              <w:rPr>
                <w:bCs/>
              </w:rPr>
            </w:pPr>
            <w:r w:rsidRPr="00C47FB9">
              <w:rPr>
                <w:bCs/>
              </w:rPr>
              <w:t>3</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4BB3B1E9" w14:textId="77777777" w:rsidR="00E641B3" w:rsidRPr="00C47FB9" w:rsidRDefault="00ED18E5">
            <w:pPr>
              <w:suppressAutoHyphens/>
              <w:jc w:val="center"/>
            </w:pPr>
            <w:r w:rsidRPr="00C47FB9">
              <w:t>4</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tcPr>
          <w:p w14:paraId="47BD026C" w14:textId="77777777" w:rsidR="00E641B3" w:rsidRPr="00C47FB9" w:rsidRDefault="00ED18E5">
            <w:pPr>
              <w:suppressAutoHyphens/>
              <w:jc w:val="center"/>
            </w:pPr>
            <w:r w:rsidRPr="00C47FB9">
              <w:t>5</w:t>
            </w:r>
          </w:p>
        </w:tc>
        <w:tc>
          <w:tcPr>
            <w:tcW w:w="1167" w:type="dxa"/>
            <w:gridSpan w:val="6"/>
            <w:tcBorders>
              <w:top w:val="single" w:sz="4" w:space="0" w:color="000000"/>
              <w:left w:val="single" w:sz="4" w:space="0" w:color="000000"/>
              <w:bottom w:val="single" w:sz="4" w:space="0" w:color="000000"/>
              <w:right w:val="single" w:sz="4" w:space="0" w:color="000000"/>
            </w:tcBorders>
            <w:shd w:val="clear" w:color="auto" w:fill="auto"/>
          </w:tcPr>
          <w:p w14:paraId="3912CDB7" w14:textId="77777777" w:rsidR="00E641B3" w:rsidRPr="00C47FB9" w:rsidRDefault="00ED18E5">
            <w:pPr>
              <w:suppressAutoHyphens/>
              <w:jc w:val="center"/>
            </w:pPr>
            <w:r w:rsidRPr="00C47FB9">
              <w:t>6</w:t>
            </w:r>
          </w:p>
        </w:tc>
        <w:tc>
          <w:tcPr>
            <w:tcW w:w="1112" w:type="dxa"/>
            <w:gridSpan w:val="6"/>
            <w:tcBorders>
              <w:top w:val="single" w:sz="4" w:space="0" w:color="000000"/>
              <w:left w:val="single" w:sz="4" w:space="0" w:color="000000"/>
              <w:bottom w:val="single" w:sz="4" w:space="0" w:color="000000"/>
              <w:right w:val="single" w:sz="4" w:space="0" w:color="000000"/>
            </w:tcBorders>
            <w:shd w:val="clear" w:color="auto" w:fill="auto"/>
          </w:tcPr>
          <w:p w14:paraId="216AAF36" w14:textId="77777777" w:rsidR="00E641B3" w:rsidRPr="00C47FB9" w:rsidRDefault="00ED18E5">
            <w:pPr>
              <w:suppressAutoHyphens/>
              <w:jc w:val="center"/>
            </w:pPr>
            <w:r w:rsidRPr="00C47FB9">
              <w:t>7</w:t>
            </w:r>
          </w:p>
        </w:tc>
        <w:tc>
          <w:tcPr>
            <w:tcW w:w="1174" w:type="dxa"/>
            <w:gridSpan w:val="5"/>
            <w:tcBorders>
              <w:top w:val="single" w:sz="4" w:space="0" w:color="000000"/>
              <w:left w:val="single" w:sz="4" w:space="0" w:color="000000"/>
              <w:bottom w:val="single" w:sz="4" w:space="0" w:color="000000"/>
              <w:right w:val="single" w:sz="4" w:space="0" w:color="000000"/>
            </w:tcBorders>
            <w:shd w:val="clear" w:color="auto" w:fill="auto"/>
          </w:tcPr>
          <w:p w14:paraId="14D07A45" w14:textId="77777777" w:rsidR="00E641B3" w:rsidRPr="00C47FB9" w:rsidRDefault="00ED18E5">
            <w:pPr>
              <w:suppressAutoHyphens/>
              <w:jc w:val="center"/>
            </w:pPr>
            <w:r w:rsidRPr="00C47FB9">
              <w:t>8</w:t>
            </w:r>
          </w:p>
        </w:tc>
        <w:tc>
          <w:tcPr>
            <w:tcW w:w="1229" w:type="dxa"/>
            <w:gridSpan w:val="5"/>
            <w:tcBorders>
              <w:top w:val="single" w:sz="4" w:space="0" w:color="000000"/>
              <w:left w:val="single" w:sz="4" w:space="0" w:color="000000"/>
              <w:bottom w:val="single" w:sz="4" w:space="0" w:color="000000"/>
              <w:right w:val="single" w:sz="4" w:space="0" w:color="000000"/>
            </w:tcBorders>
            <w:shd w:val="clear" w:color="auto" w:fill="auto"/>
          </w:tcPr>
          <w:p w14:paraId="1CEF5FC4" w14:textId="77777777" w:rsidR="00E641B3" w:rsidRPr="00C47FB9" w:rsidRDefault="00ED18E5">
            <w:pPr>
              <w:suppressAutoHyphens/>
              <w:jc w:val="center"/>
            </w:pPr>
            <w:r w:rsidRPr="00C47FB9">
              <w:t>9</w:t>
            </w:r>
          </w:p>
        </w:tc>
      </w:tr>
      <w:tr w:rsidR="00C47FB9" w:rsidRPr="00C47FB9" w14:paraId="09DEF60C" w14:textId="77777777">
        <w:trPr>
          <w:trHeight w:val="7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D9F9E50" w14:textId="77777777" w:rsidR="00E641B3" w:rsidRPr="00C47FB9" w:rsidRDefault="00ED18E5">
            <w:pPr>
              <w:suppressAutoHyphens/>
              <w:jc w:val="center"/>
            </w:pPr>
            <w:r w:rsidRPr="00C47FB9">
              <w:t>1</w:t>
            </w:r>
          </w:p>
        </w:tc>
        <w:tc>
          <w:tcPr>
            <w:tcW w:w="13578" w:type="dxa"/>
            <w:gridSpan w:val="30"/>
            <w:tcBorders>
              <w:top w:val="single" w:sz="4" w:space="0" w:color="000000"/>
              <w:left w:val="single" w:sz="4" w:space="0" w:color="000000"/>
              <w:bottom w:val="single" w:sz="4" w:space="0" w:color="000000"/>
              <w:right w:val="single" w:sz="4" w:space="0" w:color="000000"/>
            </w:tcBorders>
            <w:shd w:val="clear" w:color="auto" w:fill="auto"/>
          </w:tcPr>
          <w:p w14:paraId="3F891B09" w14:textId="77777777" w:rsidR="00E641B3" w:rsidRPr="00C47FB9" w:rsidRDefault="00ED18E5">
            <w:pPr>
              <w:suppressAutoHyphens/>
            </w:pPr>
            <w:r w:rsidRPr="00C47FB9">
              <w:rPr>
                <w:bCs/>
              </w:rPr>
              <w:t>Подраздел 2.1 «Капитальный ремонт и содержание муниципального жилого фонда»</w:t>
            </w:r>
          </w:p>
        </w:tc>
      </w:tr>
      <w:tr w:rsidR="00C47FB9" w:rsidRPr="00C47FB9" w14:paraId="3B43B581" w14:textId="77777777">
        <w:trPr>
          <w:trHeight w:val="28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4991F2AA" w14:textId="77777777" w:rsidR="00E641B3" w:rsidRPr="00C47FB9" w:rsidRDefault="00E641B3">
            <w:pPr>
              <w:suppressAutoHyphens/>
              <w:jc w:val="center"/>
            </w:pPr>
          </w:p>
        </w:tc>
        <w:tc>
          <w:tcPr>
            <w:tcW w:w="13578" w:type="dxa"/>
            <w:gridSpan w:val="30"/>
            <w:tcBorders>
              <w:top w:val="single" w:sz="4" w:space="0" w:color="000000"/>
              <w:left w:val="single" w:sz="4" w:space="0" w:color="000000"/>
              <w:bottom w:val="single" w:sz="4" w:space="0" w:color="000000"/>
              <w:right w:val="single" w:sz="4" w:space="0" w:color="000000"/>
            </w:tcBorders>
            <w:shd w:val="clear" w:color="auto" w:fill="auto"/>
          </w:tcPr>
          <w:p w14:paraId="7F174875" w14:textId="77777777" w:rsidR="00E641B3" w:rsidRPr="00C47FB9" w:rsidRDefault="00ED18E5">
            <w:pPr>
              <w:suppressAutoHyphens/>
              <w:jc w:val="both"/>
            </w:pPr>
            <w:r w:rsidRPr="00C47FB9">
              <w:t>Цели: Комплексное восстановление эксплуатационных характеристик муниципального жилого фонда.</w:t>
            </w:r>
          </w:p>
        </w:tc>
      </w:tr>
      <w:tr w:rsidR="00C47FB9" w:rsidRPr="00C47FB9" w14:paraId="43168E01" w14:textId="77777777">
        <w:trPr>
          <w:trHeight w:val="479"/>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F96D93A" w14:textId="77777777" w:rsidR="00E641B3" w:rsidRPr="00C47FB9" w:rsidRDefault="00E641B3">
            <w:pPr>
              <w:suppressAutoHyphens/>
              <w:jc w:val="center"/>
            </w:pPr>
          </w:p>
        </w:tc>
        <w:tc>
          <w:tcPr>
            <w:tcW w:w="13578" w:type="dxa"/>
            <w:gridSpan w:val="30"/>
            <w:tcBorders>
              <w:top w:val="single" w:sz="4" w:space="0" w:color="000000"/>
              <w:left w:val="single" w:sz="4" w:space="0" w:color="000000"/>
              <w:bottom w:val="single" w:sz="4" w:space="0" w:color="000000"/>
              <w:right w:val="single" w:sz="4" w:space="0" w:color="000000"/>
            </w:tcBorders>
            <w:shd w:val="clear" w:color="auto" w:fill="auto"/>
          </w:tcPr>
          <w:p w14:paraId="491844DC" w14:textId="77777777" w:rsidR="00E641B3" w:rsidRPr="00C47FB9" w:rsidRDefault="00ED18E5">
            <w:pPr>
              <w:suppressAutoHyphens/>
              <w:jc w:val="both"/>
            </w:pPr>
            <w:r w:rsidRPr="00C47FB9">
              <w:t>Задачи: Приведение состояния муниципального жилого фонда в соответствие с действующими требованиями нормативно-технических документов.</w:t>
            </w:r>
          </w:p>
        </w:tc>
      </w:tr>
      <w:tr w:rsidR="00C47FB9" w:rsidRPr="00C47FB9" w14:paraId="6AB07F7E" w14:textId="77777777">
        <w:trPr>
          <w:trHeight w:val="30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53528D49" w14:textId="77777777" w:rsidR="00E641B3" w:rsidRPr="00C47FB9" w:rsidRDefault="00ED18E5">
            <w:pPr>
              <w:suppressAutoHyphens/>
              <w:jc w:val="center"/>
            </w:pPr>
            <w:r w:rsidRPr="00C47FB9">
              <w:t>1.1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210309F4" w14:textId="77777777" w:rsidR="00E641B3" w:rsidRPr="00C47FB9" w:rsidRDefault="00ED18E5">
            <w:pPr>
              <w:suppressAutoHyphens/>
              <w:rPr>
                <w:bCs/>
              </w:rPr>
            </w:pPr>
            <w:r w:rsidRPr="00C47FB9">
              <w:t>Площадь отремонтированного муниципального жилищного фонда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CA1A6B7" w14:textId="77777777" w:rsidR="00E641B3" w:rsidRPr="00C47FB9" w:rsidRDefault="00ED18E5">
            <w:pPr>
              <w:suppressAutoHyphens/>
              <w:jc w:val="center"/>
              <w:rPr>
                <w:bCs/>
              </w:rPr>
            </w:pPr>
            <w:r w:rsidRPr="00C47FB9">
              <w:rPr>
                <w:bCs/>
              </w:rPr>
              <w:t>м2</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3085827D" w14:textId="77777777" w:rsidR="00E641B3" w:rsidRPr="00C47FB9" w:rsidRDefault="00ED18E5">
            <w:pPr>
              <w:suppressAutoHyphens/>
              <w:jc w:val="center"/>
            </w:pPr>
            <w:r w:rsidRPr="00C47FB9">
              <w:t>127,0</w:t>
            </w:r>
          </w:p>
        </w:tc>
        <w:tc>
          <w:tcPr>
            <w:tcW w:w="1175" w:type="dxa"/>
            <w:gridSpan w:val="7"/>
            <w:tcBorders>
              <w:top w:val="single" w:sz="4" w:space="0" w:color="000000"/>
              <w:left w:val="single" w:sz="4" w:space="0" w:color="000000"/>
              <w:bottom w:val="single" w:sz="4" w:space="0" w:color="000000"/>
              <w:right w:val="single" w:sz="4" w:space="0" w:color="000000"/>
            </w:tcBorders>
            <w:shd w:val="clear" w:color="auto" w:fill="auto"/>
          </w:tcPr>
          <w:p w14:paraId="0CEBBE3E" w14:textId="77777777" w:rsidR="00E641B3" w:rsidRPr="00C47FB9" w:rsidRDefault="00ED18E5">
            <w:pPr>
              <w:suppressAutoHyphens/>
              <w:jc w:val="center"/>
            </w:pPr>
            <w:r w:rsidRPr="00C47FB9">
              <w:t>706</w:t>
            </w:r>
          </w:p>
        </w:tc>
        <w:tc>
          <w:tcPr>
            <w:tcW w:w="1131" w:type="dxa"/>
            <w:gridSpan w:val="4"/>
            <w:tcBorders>
              <w:top w:val="single" w:sz="4" w:space="0" w:color="000000"/>
              <w:left w:val="single" w:sz="4" w:space="0" w:color="000000"/>
              <w:bottom w:val="single" w:sz="4" w:space="0" w:color="000000"/>
              <w:right w:val="single" w:sz="4" w:space="0" w:color="000000"/>
            </w:tcBorders>
            <w:shd w:val="clear" w:color="auto" w:fill="auto"/>
          </w:tcPr>
          <w:p w14:paraId="4AEE1947" w14:textId="77777777" w:rsidR="00E641B3" w:rsidRPr="00C47FB9" w:rsidRDefault="00ED18E5">
            <w:pPr>
              <w:suppressAutoHyphens/>
              <w:jc w:val="center"/>
            </w:pPr>
            <w:r w:rsidRPr="00C47FB9">
              <w:t>133</w:t>
            </w:r>
          </w:p>
        </w:tc>
        <w:tc>
          <w:tcPr>
            <w:tcW w:w="1170" w:type="dxa"/>
            <w:gridSpan w:val="9"/>
            <w:tcBorders>
              <w:top w:val="single" w:sz="4" w:space="0" w:color="000000"/>
              <w:left w:val="single" w:sz="4" w:space="0" w:color="000000"/>
              <w:bottom w:val="single" w:sz="4" w:space="0" w:color="000000"/>
              <w:right w:val="single" w:sz="4" w:space="0" w:color="000000"/>
            </w:tcBorders>
            <w:shd w:val="clear" w:color="auto" w:fill="auto"/>
          </w:tcPr>
          <w:p w14:paraId="2B4CA0F2" w14:textId="77777777" w:rsidR="00E641B3" w:rsidRPr="00C47FB9" w:rsidRDefault="00ED18E5">
            <w:pPr>
              <w:suppressAutoHyphens/>
              <w:jc w:val="center"/>
            </w:pPr>
            <w:r w:rsidRPr="00C47FB9">
              <w:t>0</w:t>
            </w:r>
          </w:p>
        </w:tc>
        <w:tc>
          <w:tcPr>
            <w:tcW w:w="1152" w:type="dxa"/>
            <w:gridSpan w:val="4"/>
            <w:tcBorders>
              <w:top w:val="single" w:sz="4" w:space="0" w:color="000000"/>
              <w:left w:val="single" w:sz="4" w:space="0" w:color="000000"/>
              <w:bottom w:val="single" w:sz="4" w:space="0" w:color="000000"/>
              <w:right w:val="single" w:sz="4" w:space="0" w:color="000000"/>
            </w:tcBorders>
            <w:shd w:val="clear" w:color="auto" w:fill="auto"/>
          </w:tcPr>
          <w:p w14:paraId="35C729D3" w14:textId="77777777" w:rsidR="00E641B3" w:rsidRPr="00C47FB9" w:rsidRDefault="00ED18E5">
            <w:pPr>
              <w:suppressAutoHyphens/>
              <w:jc w:val="center"/>
            </w:pPr>
            <w:r w:rsidRPr="00C47FB9">
              <w:t>0</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auto"/>
          </w:tcPr>
          <w:p w14:paraId="349C4930" w14:textId="77777777" w:rsidR="00E641B3" w:rsidRPr="00C47FB9" w:rsidRDefault="00ED18E5">
            <w:pPr>
              <w:suppressAutoHyphens/>
              <w:jc w:val="center"/>
            </w:pPr>
            <w:r w:rsidRPr="00C47FB9">
              <w:t>60</w:t>
            </w:r>
          </w:p>
        </w:tc>
      </w:tr>
      <w:tr w:rsidR="00C47FB9" w:rsidRPr="00C47FB9" w14:paraId="563EDB87" w14:textId="77777777">
        <w:trPr>
          <w:trHeight w:val="29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1017E270" w14:textId="77777777" w:rsidR="00E641B3" w:rsidRPr="00C47FB9" w:rsidRDefault="00ED18E5">
            <w:pPr>
              <w:suppressAutoHyphens/>
              <w:jc w:val="center"/>
            </w:pPr>
            <w:r w:rsidRPr="00C47FB9">
              <w:t>1.2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7F56981C" w14:textId="77777777" w:rsidR="00E641B3" w:rsidRPr="00C47FB9" w:rsidRDefault="00ED18E5">
            <w:pPr>
              <w:suppressAutoHyphens/>
              <w:rPr>
                <w:bCs/>
              </w:rPr>
            </w:pPr>
            <w:r w:rsidRPr="00C47FB9">
              <w:rPr>
                <w:bCs/>
              </w:rPr>
              <w:t>Плата за управление и содержание общего имущества многоквартирных домов, проведение технического обследования, инвентаризация и паспортизация, изготовление проектов переустройства и переоборудования муниципального жилого фонда, кадастровые работы для внесения в государственный кадастр недвижимости в отношении объектов муниципального жилого фонда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38165791" w14:textId="77777777" w:rsidR="00E641B3" w:rsidRPr="00C47FB9" w:rsidRDefault="00ED18E5">
            <w:pPr>
              <w:suppressAutoHyphens/>
              <w:jc w:val="center"/>
              <w:rPr>
                <w:bCs/>
              </w:rPr>
            </w:pPr>
            <w:r w:rsidRPr="00C47FB9">
              <w:rPr>
                <w:bCs/>
              </w:rPr>
              <w:t>тыс.руб.</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4C2A3702" w14:textId="77777777" w:rsidR="00E641B3" w:rsidRPr="00C47FB9" w:rsidRDefault="00ED18E5">
            <w:pPr>
              <w:jc w:val="center"/>
            </w:pPr>
            <w:r w:rsidRPr="00C47FB9">
              <w:t>79,6</w:t>
            </w:r>
          </w:p>
        </w:tc>
        <w:tc>
          <w:tcPr>
            <w:tcW w:w="1175" w:type="dxa"/>
            <w:gridSpan w:val="7"/>
            <w:tcBorders>
              <w:top w:val="single" w:sz="4" w:space="0" w:color="000000"/>
              <w:left w:val="single" w:sz="4" w:space="0" w:color="000000"/>
              <w:bottom w:val="single" w:sz="4" w:space="0" w:color="000000"/>
              <w:right w:val="single" w:sz="4" w:space="0" w:color="000000"/>
            </w:tcBorders>
            <w:shd w:val="clear" w:color="auto" w:fill="auto"/>
          </w:tcPr>
          <w:p w14:paraId="0A8D1FB2" w14:textId="77777777" w:rsidR="00E641B3" w:rsidRPr="00C47FB9" w:rsidRDefault="00ED18E5">
            <w:pPr>
              <w:jc w:val="center"/>
            </w:pPr>
            <w:r w:rsidRPr="00C47FB9">
              <w:t>176,1</w:t>
            </w:r>
          </w:p>
        </w:tc>
        <w:tc>
          <w:tcPr>
            <w:tcW w:w="1131" w:type="dxa"/>
            <w:gridSpan w:val="4"/>
            <w:tcBorders>
              <w:top w:val="single" w:sz="4" w:space="0" w:color="000000"/>
              <w:left w:val="single" w:sz="4" w:space="0" w:color="000000"/>
              <w:bottom w:val="single" w:sz="4" w:space="0" w:color="000000"/>
              <w:right w:val="single" w:sz="4" w:space="0" w:color="000000"/>
            </w:tcBorders>
            <w:shd w:val="clear" w:color="auto" w:fill="auto"/>
          </w:tcPr>
          <w:p w14:paraId="6305AC94" w14:textId="77777777" w:rsidR="00E641B3" w:rsidRPr="00C47FB9" w:rsidRDefault="00ED18E5">
            <w:pPr>
              <w:jc w:val="center"/>
            </w:pPr>
            <w:r w:rsidRPr="00C47FB9">
              <w:t>300,3</w:t>
            </w:r>
          </w:p>
        </w:tc>
        <w:tc>
          <w:tcPr>
            <w:tcW w:w="1170" w:type="dxa"/>
            <w:gridSpan w:val="9"/>
            <w:tcBorders>
              <w:top w:val="single" w:sz="4" w:space="0" w:color="000000"/>
              <w:left w:val="single" w:sz="4" w:space="0" w:color="000000"/>
              <w:bottom w:val="single" w:sz="4" w:space="0" w:color="000000"/>
              <w:right w:val="single" w:sz="4" w:space="0" w:color="000000"/>
            </w:tcBorders>
            <w:shd w:val="clear" w:color="auto" w:fill="auto"/>
          </w:tcPr>
          <w:p w14:paraId="6BBA9D74" w14:textId="77777777" w:rsidR="00E641B3" w:rsidRPr="00C47FB9" w:rsidRDefault="00ED18E5">
            <w:pPr>
              <w:jc w:val="center"/>
            </w:pPr>
            <w:r w:rsidRPr="00C47FB9">
              <w:t>226,0</w:t>
            </w:r>
          </w:p>
        </w:tc>
        <w:tc>
          <w:tcPr>
            <w:tcW w:w="1152" w:type="dxa"/>
            <w:gridSpan w:val="4"/>
            <w:tcBorders>
              <w:top w:val="single" w:sz="4" w:space="0" w:color="000000"/>
              <w:left w:val="single" w:sz="4" w:space="0" w:color="000000"/>
              <w:bottom w:val="single" w:sz="4" w:space="0" w:color="000000"/>
              <w:right w:val="single" w:sz="4" w:space="0" w:color="000000"/>
            </w:tcBorders>
            <w:shd w:val="clear" w:color="auto" w:fill="auto"/>
          </w:tcPr>
          <w:p w14:paraId="7137565C" w14:textId="77777777" w:rsidR="00E641B3" w:rsidRPr="00C47FB9" w:rsidRDefault="00ED18E5">
            <w:pPr>
              <w:jc w:val="center"/>
            </w:pPr>
            <w:r w:rsidRPr="00C47FB9">
              <w:t>232,0</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auto"/>
          </w:tcPr>
          <w:p w14:paraId="72F904ED" w14:textId="77777777" w:rsidR="00E641B3" w:rsidRPr="00C47FB9" w:rsidRDefault="00ED18E5">
            <w:pPr>
              <w:jc w:val="center"/>
            </w:pPr>
            <w:r w:rsidRPr="00C47FB9">
              <w:t>83,0</w:t>
            </w:r>
          </w:p>
        </w:tc>
      </w:tr>
      <w:tr w:rsidR="00C47FB9" w:rsidRPr="00C47FB9" w14:paraId="51B68389" w14:textId="77777777">
        <w:trPr>
          <w:trHeight w:val="29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4478A561" w14:textId="77777777" w:rsidR="00E641B3" w:rsidRPr="00C47FB9" w:rsidRDefault="00ED18E5">
            <w:pPr>
              <w:suppressAutoHyphens/>
              <w:jc w:val="center"/>
            </w:pPr>
            <w:r w:rsidRPr="00C47FB9">
              <w:t>1.3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636D642F" w14:textId="77777777" w:rsidR="00E641B3" w:rsidRPr="00C47FB9" w:rsidRDefault="00ED18E5">
            <w:pPr>
              <w:suppressAutoHyphens/>
              <w:rPr>
                <w:bCs/>
              </w:rPr>
            </w:pPr>
            <w:r w:rsidRPr="00C47FB9">
              <w:t>Многоквартирный жилой дом, признанный аварийным, подлежащим сносу и надворные постройки, расположенные в городе Ейске по ул.Энгельса, 21</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6A95921" w14:textId="77777777" w:rsidR="00E641B3" w:rsidRPr="00C47FB9" w:rsidRDefault="00ED18E5">
            <w:pPr>
              <w:suppressAutoHyphens/>
              <w:jc w:val="center"/>
              <w:rPr>
                <w:bCs/>
              </w:rPr>
            </w:pPr>
            <w:r w:rsidRPr="00C47FB9">
              <w:rPr>
                <w:bCs/>
              </w:rPr>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59CD4311" w14:textId="77777777" w:rsidR="00E641B3" w:rsidRPr="00C47FB9" w:rsidRDefault="00ED18E5">
            <w:pPr>
              <w:suppressAutoHyphens/>
              <w:jc w:val="center"/>
            </w:pPr>
            <w:r w:rsidRPr="00C47FB9">
              <w:t>1</w:t>
            </w:r>
          </w:p>
        </w:tc>
        <w:tc>
          <w:tcPr>
            <w:tcW w:w="1175" w:type="dxa"/>
            <w:gridSpan w:val="7"/>
            <w:tcBorders>
              <w:top w:val="single" w:sz="4" w:space="0" w:color="000000"/>
              <w:left w:val="single" w:sz="4" w:space="0" w:color="000000"/>
              <w:bottom w:val="single" w:sz="4" w:space="0" w:color="000000"/>
              <w:right w:val="single" w:sz="4" w:space="0" w:color="000000"/>
            </w:tcBorders>
            <w:shd w:val="clear" w:color="auto" w:fill="auto"/>
          </w:tcPr>
          <w:p w14:paraId="3292DB96" w14:textId="77777777" w:rsidR="00E641B3" w:rsidRPr="00C47FB9" w:rsidRDefault="00ED18E5">
            <w:pPr>
              <w:suppressAutoHyphens/>
              <w:jc w:val="center"/>
            </w:pPr>
            <w:r w:rsidRPr="00C47FB9">
              <w:t>-</w:t>
            </w:r>
          </w:p>
        </w:tc>
        <w:tc>
          <w:tcPr>
            <w:tcW w:w="1131" w:type="dxa"/>
            <w:gridSpan w:val="4"/>
            <w:tcBorders>
              <w:top w:val="single" w:sz="4" w:space="0" w:color="000000"/>
              <w:left w:val="single" w:sz="4" w:space="0" w:color="000000"/>
              <w:bottom w:val="single" w:sz="4" w:space="0" w:color="000000"/>
              <w:right w:val="single" w:sz="4" w:space="0" w:color="000000"/>
            </w:tcBorders>
            <w:shd w:val="clear" w:color="auto" w:fill="auto"/>
          </w:tcPr>
          <w:p w14:paraId="46FEDF5C" w14:textId="77777777" w:rsidR="00E641B3" w:rsidRPr="00C47FB9" w:rsidRDefault="00ED18E5">
            <w:pPr>
              <w:suppressAutoHyphens/>
              <w:jc w:val="center"/>
            </w:pPr>
            <w:r w:rsidRPr="00C47FB9">
              <w:t>-</w:t>
            </w:r>
          </w:p>
        </w:tc>
        <w:tc>
          <w:tcPr>
            <w:tcW w:w="1170" w:type="dxa"/>
            <w:gridSpan w:val="9"/>
            <w:tcBorders>
              <w:top w:val="single" w:sz="4" w:space="0" w:color="000000"/>
              <w:left w:val="single" w:sz="4" w:space="0" w:color="000000"/>
              <w:bottom w:val="single" w:sz="4" w:space="0" w:color="000000"/>
              <w:right w:val="single" w:sz="4" w:space="0" w:color="000000"/>
            </w:tcBorders>
            <w:shd w:val="clear" w:color="auto" w:fill="auto"/>
          </w:tcPr>
          <w:p w14:paraId="3ACBAC68" w14:textId="77777777" w:rsidR="00E641B3" w:rsidRPr="00C47FB9" w:rsidRDefault="00ED18E5">
            <w:pPr>
              <w:jc w:val="center"/>
            </w:pPr>
            <w:r w:rsidRPr="00C47FB9">
              <w:t>-</w:t>
            </w:r>
          </w:p>
        </w:tc>
        <w:tc>
          <w:tcPr>
            <w:tcW w:w="1152" w:type="dxa"/>
            <w:gridSpan w:val="4"/>
            <w:tcBorders>
              <w:top w:val="single" w:sz="4" w:space="0" w:color="000000"/>
              <w:left w:val="single" w:sz="4" w:space="0" w:color="000000"/>
              <w:bottom w:val="single" w:sz="4" w:space="0" w:color="000000"/>
              <w:right w:val="single" w:sz="4" w:space="0" w:color="000000"/>
            </w:tcBorders>
            <w:shd w:val="clear" w:color="auto" w:fill="auto"/>
          </w:tcPr>
          <w:p w14:paraId="32A1DF68" w14:textId="77777777" w:rsidR="00E641B3" w:rsidRPr="00C47FB9" w:rsidRDefault="00ED18E5">
            <w:pPr>
              <w:jc w:val="center"/>
            </w:pPr>
            <w:r w:rsidRPr="00C47FB9">
              <w:t>-</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auto"/>
          </w:tcPr>
          <w:p w14:paraId="07047984" w14:textId="77777777" w:rsidR="00E641B3" w:rsidRPr="00C47FB9" w:rsidRDefault="00ED18E5">
            <w:pPr>
              <w:jc w:val="center"/>
            </w:pPr>
            <w:r w:rsidRPr="00C47FB9">
              <w:t>-</w:t>
            </w:r>
          </w:p>
        </w:tc>
      </w:tr>
      <w:tr w:rsidR="00C47FB9" w:rsidRPr="00C47FB9" w14:paraId="12414175" w14:textId="77777777">
        <w:trPr>
          <w:trHeight w:val="331"/>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1E0FCA7" w14:textId="77777777" w:rsidR="00E641B3" w:rsidRPr="00C47FB9" w:rsidRDefault="00ED18E5">
            <w:pPr>
              <w:suppressAutoHyphens/>
              <w:jc w:val="center"/>
            </w:pPr>
            <w:r w:rsidRPr="00C47FB9">
              <w:t>2</w:t>
            </w:r>
          </w:p>
        </w:tc>
        <w:tc>
          <w:tcPr>
            <w:tcW w:w="13578" w:type="dxa"/>
            <w:gridSpan w:val="30"/>
            <w:tcBorders>
              <w:top w:val="single" w:sz="4" w:space="0" w:color="000000"/>
              <w:left w:val="single" w:sz="4" w:space="0" w:color="000000"/>
              <w:bottom w:val="single" w:sz="4" w:space="0" w:color="000000"/>
              <w:right w:val="single" w:sz="4" w:space="0" w:color="000000"/>
            </w:tcBorders>
            <w:shd w:val="clear" w:color="auto" w:fill="auto"/>
          </w:tcPr>
          <w:p w14:paraId="0F49835D" w14:textId="77777777" w:rsidR="00E641B3" w:rsidRPr="00C47FB9" w:rsidRDefault="00ED18E5">
            <w:pPr>
              <w:suppressAutoHyphens/>
            </w:pPr>
            <w:r w:rsidRPr="00C47FB9">
              <w:t>Подраздел 2.2 «Формирование фонда капитального ремонта общего имущества многоквартирных домов»</w:t>
            </w:r>
          </w:p>
        </w:tc>
      </w:tr>
      <w:tr w:rsidR="00C47FB9" w:rsidRPr="00C47FB9" w14:paraId="0CCECA74" w14:textId="77777777">
        <w:trPr>
          <w:trHeight w:val="10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C78E198" w14:textId="77777777" w:rsidR="00E641B3" w:rsidRPr="00C47FB9" w:rsidRDefault="00E641B3">
            <w:pPr>
              <w:suppressAutoHyphens/>
              <w:jc w:val="center"/>
            </w:pPr>
          </w:p>
        </w:tc>
        <w:tc>
          <w:tcPr>
            <w:tcW w:w="13578" w:type="dxa"/>
            <w:gridSpan w:val="30"/>
            <w:tcBorders>
              <w:top w:val="single" w:sz="4" w:space="0" w:color="000000"/>
              <w:left w:val="single" w:sz="4" w:space="0" w:color="000000"/>
              <w:bottom w:val="single" w:sz="4" w:space="0" w:color="000000"/>
              <w:right w:val="single" w:sz="4" w:space="0" w:color="000000"/>
            </w:tcBorders>
            <w:shd w:val="clear" w:color="auto" w:fill="auto"/>
          </w:tcPr>
          <w:p w14:paraId="747377FB" w14:textId="77777777" w:rsidR="00E641B3" w:rsidRPr="00C47FB9" w:rsidRDefault="00ED18E5">
            <w:pPr>
              <w:suppressAutoHyphens/>
            </w:pPr>
            <w:r w:rsidRPr="00C47FB9">
              <w:t>Цели: Обеспечение сохранности жилищного фонда, формирование эффективных механизмов управления жилищным фондом.</w:t>
            </w:r>
          </w:p>
        </w:tc>
      </w:tr>
      <w:tr w:rsidR="00C47FB9" w:rsidRPr="00C47FB9" w14:paraId="35B1F1B6" w14:textId="77777777">
        <w:trPr>
          <w:trHeight w:val="127"/>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43977C3" w14:textId="77777777" w:rsidR="00E641B3" w:rsidRPr="00C47FB9" w:rsidRDefault="00E641B3">
            <w:pPr>
              <w:suppressAutoHyphens/>
              <w:jc w:val="center"/>
            </w:pPr>
          </w:p>
        </w:tc>
        <w:tc>
          <w:tcPr>
            <w:tcW w:w="13578" w:type="dxa"/>
            <w:gridSpan w:val="30"/>
            <w:tcBorders>
              <w:top w:val="single" w:sz="4" w:space="0" w:color="000000"/>
              <w:left w:val="single" w:sz="4" w:space="0" w:color="000000"/>
              <w:bottom w:val="single" w:sz="4" w:space="0" w:color="000000"/>
              <w:right w:val="single" w:sz="4" w:space="0" w:color="000000"/>
            </w:tcBorders>
            <w:shd w:val="clear" w:color="auto" w:fill="auto"/>
          </w:tcPr>
          <w:p w14:paraId="5BB479CF" w14:textId="77777777" w:rsidR="00E641B3" w:rsidRPr="00C47FB9" w:rsidRDefault="00ED18E5">
            <w:pPr>
              <w:suppressAutoHyphens/>
            </w:pPr>
            <w:r w:rsidRPr="00C47FB9">
              <w:t>Задачи: Обеспечение сохранности и увеличение сроков эксплуатации  жилищного фонда в Ейском  городском поселении Ейского района.</w:t>
            </w:r>
          </w:p>
        </w:tc>
      </w:tr>
      <w:tr w:rsidR="00C47FB9" w:rsidRPr="00C47FB9" w14:paraId="5E366F5E" w14:textId="77777777">
        <w:trPr>
          <w:trHeight w:val="136"/>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692A218" w14:textId="77777777" w:rsidR="00E641B3" w:rsidRPr="00C47FB9" w:rsidRDefault="00ED18E5">
            <w:pPr>
              <w:suppressAutoHyphens/>
              <w:jc w:val="center"/>
            </w:pPr>
            <w:r w:rsidRPr="00C47FB9">
              <w:t>2.1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4261376E" w14:textId="77777777" w:rsidR="00E641B3" w:rsidRPr="00C47FB9" w:rsidRDefault="00ED18E5">
            <w:pPr>
              <w:suppressAutoHyphens/>
              <w:rPr>
                <w:bCs/>
              </w:rPr>
            </w:pPr>
            <w:r w:rsidRPr="00C47FB9">
              <w:rPr>
                <w:bCs/>
              </w:rPr>
              <w:t xml:space="preserve">Формирование фонда капитального ремонта общего имущества многоквартирных домов </w:t>
            </w:r>
            <w:r w:rsidRPr="00C47FB9">
              <w:t>(взносы на капитальный ремонт)</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6984018" w14:textId="77777777" w:rsidR="00E641B3" w:rsidRPr="00C47FB9" w:rsidRDefault="00ED18E5">
            <w:pPr>
              <w:suppressAutoHyphens/>
              <w:jc w:val="center"/>
              <w:rPr>
                <w:bCs/>
              </w:rPr>
            </w:pPr>
            <w:r w:rsidRPr="00C47FB9">
              <w:rPr>
                <w:bCs/>
              </w:rPr>
              <w:t>м2</w:t>
            </w:r>
          </w:p>
        </w:tc>
        <w:tc>
          <w:tcPr>
            <w:tcW w:w="1273" w:type="dxa"/>
            <w:gridSpan w:val="2"/>
            <w:tcBorders>
              <w:top w:val="single" w:sz="4" w:space="0" w:color="000000"/>
              <w:left w:val="single" w:sz="4" w:space="0" w:color="000000"/>
              <w:bottom w:val="single" w:sz="4" w:space="0" w:color="000000"/>
              <w:right w:val="single" w:sz="4" w:space="0" w:color="000000"/>
            </w:tcBorders>
            <w:shd w:val="clear" w:color="auto" w:fill="auto"/>
          </w:tcPr>
          <w:p w14:paraId="39DF96FC" w14:textId="77777777" w:rsidR="00E641B3" w:rsidRPr="00C47FB9" w:rsidRDefault="00ED18E5">
            <w:pPr>
              <w:suppressAutoHyphens/>
              <w:jc w:val="center"/>
            </w:pPr>
            <w:r w:rsidRPr="00C47FB9">
              <w:t>16900</w:t>
            </w:r>
          </w:p>
        </w:tc>
        <w:tc>
          <w:tcPr>
            <w:tcW w:w="1074" w:type="dxa"/>
            <w:gridSpan w:val="2"/>
            <w:tcBorders>
              <w:top w:val="single" w:sz="4" w:space="0" w:color="000000"/>
              <w:left w:val="single" w:sz="4" w:space="0" w:color="000000"/>
              <w:bottom w:val="single" w:sz="4" w:space="0" w:color="000000"/>
              <w:right w:val="single" w:sz="4" w:space="0" w:color="000000"/>
            </w:tcBorders>
            <w:shd w:val="clear" w:color="auto" w:fill="auto"/>
          </w:tcPr>
          <w:p w14:paraId="51B01936" w14:textId="77777777" w:rsidR="00E641B3" w:rsidRPr="00C47FB9" w:rsidRDefault="00ED18E5">
            <w:pPr>
              <w:suppressAutoHyphens/>
              <w:jc w:val="center"/>
            </w:pPr>
            <w:r w:rsidRPr="00C47FB9">
              <w:t>16052</w:t>
            </w:r>
          </w:p>
        </w:tc>
        <w:tc>
          <w:tcPr>
            <w:tcW w:w="1147" w:type="dxa"/>
            <w:gridSpan w:val="5"/>
            <w:tcBorders>
              <w:top w:val="single" w:sz="4" w:space="0" w:color="000000"/>
              <w:left w:val="single" w:sz="4" w:space="0" w:color="000000"/>
              <w:bottom w:val="single" w:sz="4" w:space="0" w:color="000000"/>
              <w:right w:val="single" w:sz="4" w:space="0" w:color="000000"/>
            </w:tcBorders>
            <w:shd w:val="clear" w:color="auto" w:fill="auto"/>
          </w:tcPr>
          <w:p w14:paraId="6BC41A63" w14:textId="77777777" w:rsidR="00E641B3" w:rsidRPr="00C47FB9" w:rsidRDefault="00ED18E5">
            <w:pPr>
              <w:suppressAutoHyphens/>
              <w:jc w:val="center"/>
            </w:pPr>
            <w:r w:rsidRPr="00C47FB9">
              <w:t>16900</w:t>
            </w:r>
          </w:p>
        </w:tc>
        <w:tc>
          <w:tcPr>
            <w:tcW w:w="1166" w:type="dxa"/>
            <w:gridSpan w:val="9"/>
            <w:tcBorders>
              <w:top w:val="single" w:sz="4" w:space="0" w:color="000000"/>
              <w:left w:val="single" w:sz="4" w:space="0" w:color="000000"/>
              <w:bottom w:val="single" w:sz="4" w:space="0" w:color="000000"/>
              <w:right w:val="single" w:sz="4" w:space="0" w:color="000000"/>
            </w:tcBorders>
            <w:shd w:val="clear" w:color="auto" w:fill="auto"/>
          </w:tcPr>
          <w:p w14:paraId="5D3525C6" w14:textId="77777777" w:rsidR="00E641B3" w:rsidRPr="00C47FB9" w:rsidRDefault="00ED18E5">
            <w:pPr>
              <w:suppressAutoHyphens/>
              <w:jc w:val="center"/>
            </w:pPr>
            <w:r w:rsidRPr="00C47FB9">
              <w:t>16900</w:t>
            </w:r>
          </w:p>
        </w:tc>
        <w:tc>
          <w:tcPr>
            <w:tcW w:w="1174" w:type="dxa"/>
            <w:gridSpan w:val="5"/>
            <w:tcBorders>
              <w:top w:val="single" w:sz="4" w:space="0" w:color="000000"/>
              <w:left w:val="single" w:sz="4" w:space="0" w:color="000000"/>
              <w:bottom w:val="single" w:sz="4" w:space="0" w:color="000000"/>
              <w:right w:val="single" w:sz="4" w:space="0" w:color="000000"/>
            </w:tcBorders>
            <w:shd w:val="clear" w:color="auto" w:fill="auto"/>
          </w:tcPr>
          <w:p w14:paraId="5AF706A7" w14:textId="77777777" w:rsidR="00E641B3" w:rsidRPr="00C47FB9" w:rsidRDefault="00ED18E5">
            <w:pPr>
              <w:suppressAutoHyphens/>
              <w:jc w:val="center"/>
            </w:pPr>
            <w:r w:rsidRPr="00C47FB9">
              <w:t>16900</w:t>
            </w:r>
          </w:p>
        </w:tc>
        <w:tc>
          <w:tcPr>
            <w:tcW w:w="1228" w:type="dxa"/>
            <w:gridSpan w:val="5"/>
            <w:tcBorders>
              <w:top w:val="single" w:sz="4" w:space="0" w:color="000000"/>
              <w:left w:val="single" w:sz="4" w:space="0" w:color="000000"/>
              <w:bottom w:val="single" w:sz="4" w:space="0" w:color="000000"/>
              <w:right w:val="single" w:sz="4" w:space="0" w:color="000000"/>
            </w:tcBorders>
            <w:shd w:val="clear" w:color="auto" w:fill="auto"/>
          </w:tcPr>
          <w:p w14:paraId="51C719D2" w14:textId="77777777" w:rsidR="00E641B3" w:rsidRPr="00C47FB9" w:rsidRDefault="00ED18E5">
            <w:pPr>
              <w:suppressAutoHyphens/>
              <w:jc w:val="center"/>
            </w:pPr>
            <w:r w:rsidRPr="00C47FB9">
              <w:t>16900</w:t>
            </w:r>
          </w:p>
        </w:tc>
      </w:tr>
      <w:tr w:rsidR="00C47FB9" w:rsidRPr="00C47FB9" w14:paraId="45AC894D" w14:textId="77777777">
        <w:trPr>
          <w:trHeight w:val="28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95B606F" w14:textId="77777777" w:rsidR="00E641B3" w:rsidRPr="00C47FB9" w:rsidRDefault="00ED18E5">
            <w:pPr>
              <w:suppressAutoHyphens/>
              <w:jc w:val="center"/>
            </w:pPr>
            <w:r w:rsidRPr="00C47FB9">
              <w:t>2.2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718F62C1" w14:textId="77777777" w:rsidR="00E641B3" w:rsidRPr="00C47FB9" w:rsidRDefault="00ED18E5">
            <w:pPr>
              <w:suppressAutoHyphens/>
              <w:rPr>
                <w:bCs/>
              </w:rPr>
            </w:pPr>
            <w:r w:rsidRPr="00C47FB9">
              <w:rPr>
                <w:bCs/>
              </w:rPr>
              <w:t>Формирование фонда капитального ремонта общего имущества многоквартирных домов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4CC7D8D" w14:textId="77777777" w:rsidR="00E641B3" w:rsidRPr="00C47FB9" w:rsidRDefault="00ED18E5">
            <w:pPr>
              <w:suppressAutoHyphens/>
              <w:jc w:val="center"/>
              <w:rPr>
                <w:bCs/>
              </w:rPr>
            </w:pPr>
            <w:r w:rsidRPr="00C47FB9">
              <w:rPr>
                <w:bCs/>
              </w:rPr>
              <w:t>м2</w:t>
            </w:r>
          </w:p>
        </w:tc>
        <w:tc>
          <w:tcPr>
            <w:tcW w:w="1273" w:type="dxa"/>
            <w:gridSpan w:val="2"/>
            <w:tcBorders>
              <w:top w:val="single" w:sz="4" w:space="0" w:color="000000"/>
              <w:left w:val="single" w:sz="4" w:space="0" w:color="000000"/>
              <w:bottom w:val="single" w:sz="4" w:space="0" w:color="000000"/>
              <w:right w:val="single" w:sz="4" w:space="0" w:color="000000"/>
            </w:tcBorders>
            <w:shd w:val="clear" w:color="auto" w:fill="auto"/>
          </w:tcPr>
          <w:p w14:paraId="53F95261" w14:textId="77777777" w:rsidR="00E641B3" w:rsidRPr="00C47FB9" w:rsidRDefault="00ED18E5">
            <w:pPr>
              <w:suppressAutoHyphens/>
              <w:jc w:val="center"/>
            </w:pPr>
            <w:r w:rsidRPr="00C47FB9">
              <w:t>2767</w:t>
            </w:r>
          </w:p>
        </w:tc>
        <w:tc>
          <w:tcPr>
            <w:tcW w:w="1074" w:type="dxa"/>
            <w:gridSpan w:val="2"/>
            <w:tcBorders>
              <w:top w:val="single" w:sz="4" w:space="0" w:color="000000"/>
              <w:left w:val="single" w:sz="4" w:space="0" w:color="000000"/>
              <w:bottom w:val="single" w:sz="4" w:space="0" w:color="000000"/>
              <w:right w:val="single" w:sz="4" w:space="0" w:color="000000"/>
            </w:tcBorders>
            <w:shd w:val="clear" w:color="auto" w:fill="auto"/>
          </w:tcPr>
          <w:p w14:paraId="1EDA2A02" w14:textId="77777777" w:rsidR="00E641B3" w:rsidRPr="00C47FB9" w:rsidRDefault="00ED18E5">
            <w:pPr>
              <w:suppressAutoHyphens/>
              <w:jc w:val="center"/>
            </w:pPr>
            <w:r w:rsidRPr="00C47FB9">
              <w:t>2737</w:t>
            </w:r>
          </w:p>
        </w:tc>
        <w:tc>
          <w:tcPr>
            <w:tcW w:w="1147" w:type="dxa"/>
            <w:gridSpan w:val="5"/>
            <w:tcBorders>
              <w:top w:val="single" w:sz="4" w:space="0" w:color="000000"/>
              <w:left w:val="single" w:sz="4" w:space="0" w:color="000000"/>
              <w:bottom w:val="single" w:sz="4" w:space="0" w:color="000000"/>
              <w:right w:val="single" w:sz="4" w:space="0" w:color="000000"/>
            </w:tcBorders>
            <w:shd w:val="clear" w:color="auto" w:fill="auto"/>
          </w:tcPr>
          <w:p w14:paraId="328A4F3E" w14:textId="77777777" w:rsidR="00E641B3" w:rsidRPr="00C47FB9" w:rsidRDefault="00ED18E5">
            <w:pPr>
              <w:suppressAutoHyphens/>
              <w:jc w:val="center"/>
            </w:pPr>
            <w:r w:rsidRPr="00C47FB9">
              <w:t>2737</w:t>
            </w:r>
          </w:p>
        </w:tc>
        <w:tc>
          <w:tcPr>
            <w:tcW w:w="1166" w:type="dxa"/>
            <w:gridSpan w:val="9"/>
            <w:tcBorders>
              <w:top w:val="single" w:sz="4" w:space="0" w:color="000000"/>
              <w:left w:val="single" w:sz="4" w:space="0" w:color="000000"/>
              <w:bottom w:val="single" w:sz="4" w:space="0" w:color="000000"/>
              <w:right w:val="single" w:sz="4" w:space="0" w:color="000000"/>
            </w:tcBorders>
            <w:shd w:val="clear" w:color="auto" w:fill="auto"/>
          </w:tcPr>
          <w:p w14:paraId="7F0EC00E" w14:textId="77777777" w:rsidR="00E641B3" w:rsidRPr="00C47FB9" w:rsidRDefault="00ED18E5">
            <w:pPr>
              <w:suppressAutoHyphens/>
              <w:jc w:val="center"/>
            </w:pPr>
            <w:r w:rsidRPr="00C47FB9">
              <w:t>2737</w:t>
            </w:r>
          </w:p>
        </w:tc>
        <w:tc>
          <w:tcPr>
            <w:tcW w:w="1174" w:type="dxa"/>
            <w:gridSpan w:val="5"/>
            <w:tcBorders>
              <w:top w:val="single" w:sz="4" w:space="0" w:color="000000"/>
              <w:left w:val="single" w:sz="4" w:space="0" w:color="000000"/>
              <w:bottom w:val="single" w:sz="4" w:space="0" w:color="000000"/>
              <w:right w:val="single" w:sz="4" w:space="0" w:color="000000"/>
            </w:tcBorders>
            <w:shd w:val="clear" w:color="auto" w:fill="auto"/>
          </w:tcPr>
          <w:p w14:paraId="73EAE4AD" w14:textId="77777777" w:rsidR="00E641B3" w:rsidRPr="00C47FB9" w:rsidRDefault="00ED18E5">
            <w:pPr>
              <w:suppressAutoHyphens/>
              <w:jc w:val="center"/>
            </w:pPr>
            <w:r w:rsidRPr="00C47FB9">
              <w:t>2737</w:t>
            </w:r>
          </w:p>
        </w:tc>
        <w:tc>
          <w:tcPr>
            <w:tcW w:w="1228" w:type="dxa"/>
            <w:gridSpan w:val="5"/>
            <w:tcBorders>
              <w:top w:val="single" w:sz="4" w:space="0" w:color="000000"/>
              <w:left w:val="single" w:sz="4" w:space="0" w:color="000000"/>
              <w:bottom w:val="single" w:sz="4" w:space="0" w:color="000000"/>
              <w:right w:val="single" w:sz="4" w:space="0" w:color="000000"/>
            </w:tcBorders>
            <w:shd w:val="clear" w:color="auto" w:fill="auto"/>
          </w:tcPr>
          <w:p w14:paraId="1553A9FA" w14:textId="77777777" w:rsidR="00E641B3" w:rsidRPr="00C47FB9" w:rsidRDefault="00ED18E5">
            <w:pPr>
              <w:suppressAutoHyphens/>
              <w:jc w:val="center"/>
            </w:pPr>
            <w:r w:rsidRPr="00C47FB9">
              <w:t>3300</w:t>
            </w:r>
          </w:p>
        </w:tc>
      </w:tr>
      <w:tr w:rsidR="00C47FB9" w:rsidRPr="00C47FB9" w14:paraId="65836484" w14:textId="77777777">
        <w:trPr>
          <w:trHeight w:val="28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71C32A2" w14:textId="77777777" w:rsidR="00E641B3" w:rsidRPr="00C47FB9" w:rsidRDefault="00ED18E5">
            <w:pPr>
              <w:suppressAutoHyphens/>
              <w:jc w:val="center"/>
            </w:pPr>
            <w:r w:rsidRPr="00C47FB9">
              <w:t>2.3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5FCF144B" w14:textId="77777777" w:rsidR="00E641B3" w:rsidRPr="00C47FB9" w:rsidRDefault="00ED18E5">
            <w:pPr>
              <w:suppressAutoHyphens/>
              <w:rPr>
                <w:bCs/>
              </w:rPr>
            </w:pPr>
            <w:r w:rsidRPr="00C47FB9">
              <w:rPr>
                <w:bCs/>
              </w:rPr>
              <w:t>К</w:t>
            </w:r>
            <w:r w:rsidRPr="00C47FB9">
              <w:t>оличество многоквартирных домов, в которых проведены работы по капитальному ремонту</w:t>
            </w:r>
          </w:p>
        </w:tc>
        <w:tc>
          <w:tcPr>
            <w:tcW w:w="1399" w:type="dxa"/>
            <w:tcBorders>
              <w:top w:val="single" w:sz="4" w:space="0" w:color="000000"/>
              <w:left w:val="single" w:sz="4" w:space="0" w:color="000000"/>
              <w:bottom w:val="single" w:sz="4" w:space="0" w:color="000000"/>
              <w:right w:val="single" w:sz="4" w:space="0" w:color="000000"/>
            </w:tcBorders>
            <w:shd w:val="clear" w:color="auto" w:fill="FFFFFF"/>
          </w:tcPr>
          <w:p w14:paraId="264A57DD" w14:textId="77777777" w:rsidR="00E641B3" w:rsidRPr="00C47FB9" w:rsidRDefault="00ED18E5">
            <w:pPr>
              <w:suppressAutoHyphens/>
              <w:jc w:val="center"/>
              <w:rPr>
                <w:bCs/>
              </w:rPr>
            </w:pPr>
            <w:r w:rsidRPr="00C47FB9">
              <w:rPr>
                <w:bCs/>
              </w:rPr>
              <w:t>МКД</w:t>
            </w:r>
          </w:p>
        </w:tc>
        <w:tc>
          <w:tcPr>
            <w:tcW w:w="1273" w:type="dxa"/>
            <w:gridSpan w:val="2"/>
            <w:tcBorders>
              <w:top w:val="single" w:sz="4" w:space="0" w:color="000000"/>
              <w:left w:val="single" w:sz="4" w:space="0" w:color="000000"/>
              <w:bottom w:val="single" w:sz="4" w:space="0" w:color="000000"/>
              <w:right w:val="single" w:sz="4" w:space="0" w:color="000000"/>
            </w:tcBorders>
            <w:shd w:val="clear" w:color="auto" w:fill="FFFFFF"/>
          </w:tcPr>
          <w:p w14:paraId="0D19923A" w14:textId="77777777" w:rsidR="00E641B3" w:rsidRPr="00C47FB9" w:rsidRDefault="00ED18E5">
            <w:pPr>
              <w:suppressAutoHyphens/>
              <w:jc w:val="center"/>
            </w:pPr>
            <w:r w:rsidRPr="00C47FB9">
              <w:t>2</w:t>
            </w:r>
          </w:p>
        </w:tc>
        <w:tc>
          <w:tcPr>
            <w:tcW w:w="1074" w:type="dxa"/>
            <w:gridSpan w:val="2"/>
            <w:tcBorders>
              <w:top w:val="single" w:sz="4" w:space="0" w:color="000000"/>
              <w:left w:val="single" w:sz="4" w:space="0" w:color="000000"/>
              <w:bottom w:val="single" w:sz="4" w:space="0" w:color="000000"/>
              <w:right w:val="single" w:sz="4" w:space="0" w:color="000000"/>
            </w:tcBorders>
            <w:shd w:val="clear" w:color="auto" w:fill="FFFFFF"/>
          </w:tcPr>
          <w:p w14:paraId="290B85DA" w14:textId="77777777" w:rsidR="00E641B3" w:rsidRPr="00C47FB9" w:rsidRDefault="00ED18E5">
            <w:pPr>
              <w:suppressAutoHyphens/>
              <w:jc w:val="center"/>
            </w:pPr>
            <w:r w:rsidRPr="00C47FB9">
              <w:t>1</w:t>
            </w:r>
          </w:p>
        </w:tc>
        <w:tc>
          <w:tcPr>
            <w:tcW w:w="1147" w:type="dxa"/>
            <w:gridSpan w:val="5"/>
            <w:tcBorders>
              <w:top w:val="single" w:sz="4" w:space="0" w:color="000000"/>
              <w:left w:val="single" w:sz="4" w:space="0" w:color="000000"/>
              <w:bottom w:val="single" w:sz="4" w:space="0" w:color="000000"/>
              <w:right w:val="single" w:sz="4" w:space="0" w:color="000000"/>
            </w:tcBorders>
            <w:shd w:val="clear" w:color="auto" w:fill="FFFFFF"/>
          </w:tcPr>
          <w:p w14:paraId="3A1ABA50" w14:textId="77777777" w:rsidR="00E641B3" w:rsidRPr="00C47FB9" w:rsidRDefault="00ED18E5">
            <w:pPr>
              <w:suppressAutoHyphens/>
              <w:jc w:val="center"/>
            </w:pPr>
            <w:r w:rsidRPr="00C47FB9">
              <w:t>4</w:t>
            </w:r>
          </w:p>
        </w:tc>
        <w:tc>
          <w:tcPr>
            <w:tcW w:w="1166" w:type="dxa"/>
            <w:gridSpan w:val="9"/>
            <w:tcBorders>
              <w:top w:val="single" w:sz="4" w:space="0" w:color="000000"/>
              <w:left w:val="single" w:sz="4" w:space="0" w:color="000000"/>
              <w:bottom w:val="single" w:sz="4" w:space="0" w:color="000000"/>
              <w:right w:val="single" w:sz="4" w:space="0" w:color="000000"/>
            </w:tcBorders>
            <w:shd w:val="clear" w:color="auto" w:fill="FFFFFF"/>
          </w:tcPr>
          <w:p w14:paraId="2E6A58CB" w14:textId="77777777" w:rsidR="00E641B3" w:rsidRPr="00C47FB9" w:rsidRDefault="00ED18E5">
            <w:pPr>
              <w:suppressAutoHyphens/>
              <w:jc w:val="center"/>
            </w:pPr>
            <w:r w:rsidRPr="00C47FB9">
              <w:t>3</w:t>
            </w:r>
          </w:p>
        </w:tc>
        <w:tc>
          <w:tcPr>
            <w:tcW w:w="1174" w:type="dxa"/>
            <w:gridSpan w:val="5"/>
            <w:tcBorders>
              <w:top w:val="single" w:sz="4" w:space="0" w:color="000000"/>
              <w:left w:val="single" w:sz="4" w:space="0" w:color="000000"/>
              <w:bottom w:val="single" w:sz="4" w:space="0" w:color="000000"/>
              <w:right w:val="single" w:sz="4" w:space="0" w:color="000000"/>
            </w:tcBorders>
            <w:shd w:val="clear" w:color="auto" w:fill="FFFFFF"/>
          </w:tcPr>
          <w:p w14:paraId="40DD3365" w14:textId="77777777" w:rsidR="00E641B3" w:rsidRPr="00C47FB9" w:rsidRDefault="00ED18E5">
            <w:pPr>
              <w:suppressAutoHyphens/>
              <w:jc w:val="center"/>
            </w:pPr>
            <w:r w:rsidRPr="00C47FB9">
              <w:t>2</w:t>
            </w:r>
          </w:p>
        </w:tc>
        <w:tc>
          <w:tcPr>
            <w:tcW w:w="1228" w:type="dxa"/>
            <w:gridSpan w:val="5"/>
            <w:tcBorders>
              <w:top w:val="single" w:sz="4" w:space="0" w:color="000000"/>
              <w:left w:val="single" w:sz="4" w:space="0" w:color="000000"/>
              <w:bottom w:val="single" w:sz="4" w:space="0" w:color="000000"/>
              <w:right w:val="single" w:sz="4" w:space="0" w:color="000000"/>
            </w:tcBorders>
            <w:shd w:val="clear" w:color="auto" w:fill="FFFFFF"/>
          </w:tcPr>
          <w:p w14:paraId="010986C2" w14:textId="77777777" w:rsidR="00E641B3" w:rsidRPr="00C47FB9" w:rsidRDefault="00ED18E5">
            <w:pPr>
              <w:suppressAutoHyphens/>
              <w:jc w:val="center"/>
            </w:pPr>
            <w:r w:rsidRPr="00C47FB9">
              <w:t>1</w:t>
            </w:r>
          </w:p>
        </w:tc>
      </w:tr>
      <w:tr w:rsidR="00C47FB9" w:rsidRPr="00C47FB9" w14:paraId="7DF8979B" w14:textId="77777777">
        <w:trPr>
          <w:trHeight w:val="28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CB403F4" w14:textId="77777777" w:rsidR="00E641B3" w:rsidRPr="00C47FB9" w:rsidRDefault="00ED18E5">
            <w:pPr>
              <w:suppressAutoHyphens/>
              <w:jc w:val="center"/>
            </w:pPr>
            <w:r w:rsidRPr="00C47FB9">
              <w:t>2.4</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21089171" w14:textId="77777777" w:rsidR="00E641B3" w:rsidRPr="00C47FB9" w:rsidRDefault="00ED18E5">
            <w:pPr>
              <w:suppressAutoHyphens/>
              <w:rPr>
                <w:bCs/>
              </w:rPr>
            </w:pPr>
            <w:r w:rsidRPr="00C47FB9">
              <w:rPr>
                <w:bCs/>
              </w:rPr>
              <w:t>К</w:t>
            </w:r>
            <w:r w:rsidRPr="00C47FB9">
              <w:t>оличество многоквартирных домов, в которых проведены мероприятия по переселению граждан из аварийного жилищного фонда</w:t>
            </w:r>
          </w:p>
        </w:tc>
        <w:tc>
          <w:tcPr>
            <w:tcW w:w="1399" w:type="dxa"/>
            <w:tcBorders>
              <w:top w:val="single" w:sz="4" w:space="0" w:color="000000"/>
              <w:left w:val="single" w:sz="4" w:space="0" w:color="000000"/>
              <w:bottom w:val="single" w:sz="4" w:space="0" w:color="000000"/>
              <w:right w:val="single" w:sz="4" w:space="0" w:color="000000"/>
            </w:tcBorders>
            <w:shd w:val="clear" w:color="auto" w:fill="FFFFFF"/>
          </w:tcPr>
          <w:p w14:paraId="60C061CF" w14:textId="77777777" w:rsidR="00E641B3" w:rsidRPr="00C47FB9" w:rsidRDefault="00ED18E5">
            <w:pPr>
              <w:suppressAutoHyphens/>
              <w:jc w:val="center"/>
              <w:rPr>
                <w:bCs/>
              </w:rPr>
            </w:pPr>
            <w:r w:rsidRPr="00C47FB9">
              <w:rPr>
                <w:bCs/>
              </w:rPr>
              <w:t>МКД</w:t>
            </w:r>
          </w:p>
        </w:tc>
        <w:tc>
          <w:tcPr>
            <w:tcW w:w="1273" w:type="dxa"/>
            <w:gridSpan w:val="2"/>
            <w:tcBorders>
              <w:top w:val="single" w:sz="4" w:space="0" w:color="000000"/>
              <w:left w:val="single" w:sz="4" w:space="0" w:color="000000"/>
              <w:bottom w:val="single" w:sz="4" w:space="0" w:color="000000"/>
              <w:right w:val="single" w:sz="4" w:space="0" w:color="000000"/>
            </w:tcBorders>
            <w:shd w:val="clear" w:color="auto" w:fill="FFFFFF"/>
          </w:tcPr>
          <w:p w14:paraId="4F752029" w14:textId="77777777" w:rsidR="00E641B3" w:rsidRPr="00C47FB9" w:rsidRDefault="00ED18E5">
            <w:pPr>
              <w:suppressAutoHyphens/>
              <w:jc w:val="center"/>
            </w:pPr>
            <w:r w:rsidRPr="00C47FB9">
              <w:t>-</w:t>
            </w:r>
          </w:p>
        </w:tc>
        <w:tc>
          <w:tcPr>
            <w:tcW w:w="1074" w:type="dxa"/>
            <w:gridSpan w:val="2"/>
            <w:tcBorders>
              <w:top w:val="single" w:sz="4" w:space="0" w:color="000000"/>
              <w:left w:val="single" w:sz="4" w:space="0" w:color="000000"/>
              <w:bottom w:val="single" w:sz="4" w:space="0" w:color="000000"/>
              <w:right w:val="single" w:sz="4" w:space="0" w:color="000000"/>
            </w:tcBorders>
            <w:shd w:val="clear" w:color="auto" w:fill="FFFFFF"/>
          </w:tcPr>
          <w:p w14:paraId="5B5F9631" w14:textId="77777777" w:rsidR="00E641B3" w:rsidRPr="00C47FB9" w:rsidRDefault="00ED18E5">
            <w:pPr>
              <w:suppressAutoHyphens/>
              <w:jc w:val="center"/>
            </w:pPr>
            <w:r w:rsidRPr="00C47FB9">
              <w:t>1</w:t>
            </w:r>
          </w:p>
        </w:tc>
        <w:tc>
          <w:tcPr>
            <w:tcW w:w="1147" w:type="dxa"/>
            <w:gridSpan w:val="5"/>
            <w:tcBorders>
              <w:top w:val="single" w:sz="4" w:space="0" w:color="000000"/>
              <w:left w:val="single" w:sz="4" w:space="0" w:color="000000"/>
              <w:bottom w:val="single" w:sz="4" w:space="0" w:color="000000"/>
              <w:right w:val="single" w:sz="4" w:space="0" w:color="000000"/>
            </w:tcBorders>
            <w:shd w:val="clear" w:color="auto" w:fill="FFFFFF"/>
          </w:tcPr>
          <w:p w14:paraId="7D11B2B5" w14:textId="77777777" w:rsidR="00E641B3" w:rsidRPr="00C47FB9" w:rsidRDefault="00ED18E5">
            <w:pPr>
              <w:suppressAutoHyphens/>
              <w:jc w:val="center"/>
            </w:pPr>
            <w:r w:rsidRPr="00C47FB9">
              <w:t>-</w:t>
            </w:r>
          </w:p>
        </w:tc>
        <w:tc>
          <w:tcPr>
            <w:tcW w:w="1166" w:type="dxa"/>
            <w:gridSpan w:val="9"/>
            <w:tcBorders>
              <w:top w:val="single" w:sz="4" w:space="0" w:color="000000"/>
              <w:left w:val="single" w:sz="4" w:space="0" w:color="000000"/>
              <w:bottom w:val="single" w:sz="4" w:space="0" w:color="000000"/>
              <w:right w:val="single" w:sz="4" w:space="0" w:color="000000"/>
            </w:tcBorders>
            <w:shd w:val="clear" w:color="auto" w:fill="FFFFFF"/>
          </w:tcPr>
          <w:p w14:paraId="2B01D2F3" w14:textId="77777777" w:rsidR="00E641B3" w:rsidRPr="00C47FB9" w:rsidRDefault="00ED18E5">
            <w:pPr>
              <w:suppressAutoHyphens/>
              <w:jc w:val="center"/>
            </w:pPr>
            <w:r w:rsidRPr="00C47FB9">
              <w:t>-</w:t>
            </w:r>
          </w:p>
        </w:tc>
        <w:tc>
          <w:tcPr>
            <w:tcW w:w="1174" w:type="dxa"/>
            <w:gridSpan w:val="5"/>
            <w:tcBorders>
              <w:top w:val="single" w:sz="4" w:space="0" w:color="000000"/>
              <w:left w:val="single" w:sz="4" w:space="0" w:color="000000"/>
              <w:bottom w:val="single" w:sz="4" w:space="0" w:color="000000"/>
              <w:right w:val="single" w:sz="4" w:space="0" w:color="000000"/>
            </w:tcBorders>
            <w:shd w:val="clear" w:color="auto" w:fill="FFFFFF"/>
          </w:tcPr>
          <w:p w14:paraId="00067E3C" w14:textId="77777777" w:rsidR="00E641B3" w:rsidRPr="00C47FB9" w:rsidRDefault="00ED18E5">
            <w:pPr>
              <w:suppressAutoHyphens/>
              <w:jc w:val="center"/>
            </w:pPr>
            <w:r w:rsidRPr="00C47FB9">
              <w:t>-</w:t>
            </w:r>
          </w:p>
        </w:tc>
        <w:tc>
          <w:tcPr>
            <w:tcW w:w="1228" w:type="dxa"/>
            <w:gridSpan w:val="5"/>
            <w:tcBorders>
              <w:top w:val="single" w:sz="4" w:space="0" w:color="000000"/>
              <w:left w:val="single" w:sz="4" w:space="0" w:color="000000"/>
              <w:bottom w:val="single" w:sz="4" w:space="0" w:color="000000"/>
              <w:right w:val="single" w:sz="4" w:space="0" w:color="000000"/>
            </w:tcBorders>
            <w:shd w:val="clear" w:color="auto" w:fill="FFFFFF"/>
          </w:tcPr>
          <w:p w14:paraId="142581FE" w14:textId="77777777" w:rsidR="00E641B3" w:rsidRPr="00C47FB9" w:rsidRDefault="00ED18E5">
            <w:pPr>
              <w:suppressAutoHyphens/>
              <w:jc w:val="center"/>
            </w:pPr>
            <w:r w:rsidRPr="00C47FB9">
              <w:t>-</w:t>
            </w:r>
          </w:p>
        </w:tc>
      </w:tr>
      <w:tr w:rsidR="00C47FB9" w:rsidRPr="00C47FB9" w14:paraId="77233116" w14:textId="77777777">
        <w:trPr>
          <w:trHeight w:val="135"/>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44DD14DB" w14:textId="77777777" w:rsidR="00E641B3" w:rsidRPr="00C47FB9" w:rsidRDefault="00ED18E5">
            <w:pPr>
              <w:suppressAutoHyphens/>
              <w:jc w:val="center"/>
            </w:pPr>
            <w:r w:rsidRPr="00C47FB9">
              <w:lastRenderedPageBreak/>
              <w:t>3</w:t>
            </w:r>
          </w:p>
        </w:tc>
        <w:tc>
          <w:tcPr>
            <w:tcW w:w="13578" w:type="dxa"/>
            <w:gridSpan w:val="30"/>
            <w:tcBorders>
              <w:top w:val="single" w:sz="4" w:space="0" w:color="000000"/>
              <w:left w:val="single" w:sz="4" w:space="0" w:color="000000"/>
              <w:bottom w:val="single" w:sz="4" w:space="0" w:color="000000"/>
              <w:right w:val="single" w:sz="4" w:space="0" w:color="000000"/>
            </w:tcBorders>
            <w:shd w:val="clear" w:color="auto" w:fill="auto"/>
          </w:tcPr>
          <w:p w14:paraId="7075ED72" w14:textId="77777777" w:rsidR="00E641B3" w:rsidRPr="00C47FB9" w:rsidRDefault="00ED18E5">
            <w:pPr>
              <w:suppressAutoHyphens/>
            </w:pPr>
            <w:r w:rsidRPr="00C47FB9">
              <w:t>Подраздел 2.3 «Развитие сетей водоснабжения и водоотведения»</w:t>
            </w:r>
          </w:p>
        </w:tc>
      </w:tr>
      <w:tr w:rsidR="00C47FB9" w:rsidRPr="00C47FB9" w14:paraId="675BCB3F" w14:textId="77777777">
        <w:trPr>
          <w:trHeight w:val="135"/>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1C1F10CE" w14:textId="77777777" w:rsidR="00E641B3" w:rsidRPr="00C47FB9" w:rsidRDefault="00E641B3">
            <w:pPr>
              <w:suppressAutoHyphens/>
              <w:jc w:val="center"/>
            </w:pPr>
          </w:p>
        </w:tc>
        <w:tc>
          <w:tcPr>
            <w:tcW w:w="13578" w:type="dxa"/>
            <w:gridSpan w:val="30"/>
            <w:tcBorders>
              <w:top w:val="single" w:sz="4" w:space="0" w:color="000000"/>
              <w:left w:val="single" w:sz="4" w:space="0" w:color="000000"/>
              <w:bottom w:val="single" w:sz="4" w:space="0" w:color="000000"/>
              <w:right w:val="single" w:sz="4" w:space="0" w:color="000000"/>
            </w:tcBorders>
            <w:shd w:val="clear" w:color="auto" w:fill="auto"/>
          </w:tcPr>
          <w:p w14:paraId="6ED47365" w14:textId="77777777" w:rsidR="00E641B3" w:rsidRPr="00C47FB9" w:rsidRDefault="00ED18E5">
            <w:pPr>
              <w:suppressAutoHyphens/>
            </w:pPr>
            <w:r w:rsidRPr="00C47FB9">
              <w:t xml:space="preserve">Цели: </w:t>
            </w:r>
            <w:r w:rsidRPr="00C47FB9">
              <w:rPr>
                <w:spacing w:val="-2"/>
              </w:rPr>
              <w:t xml:space="preserve">Обеспечение бесперебойного и </w:t>
            </w:r>
            <w:r w:rsidRPr="00C47FB9">
              <w:t>качественного водоснабжения и водоотведения потребителей Ейского городского поселения Ейского района.</w:t>
            </w:r>
          </w:p>
        </w:tc>
      </w:tr>
      <w:tr w:rsidR="00C47FB9" w:rsidRPr="00C47FB9" w14:paraId="451365EC" w14:textId="77777777">
        <w:trPr>
          <w:trHeight w:val="27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47911CE8" w14:textId="77777777" w:rsidR="00E641B3" w:rsidRPr="00C47FB9" w:rsidRDefault="00E641B3">
            <w:pPr>
              <w:suppressAutoHyphens/>
              <w:jc w:val="center"/>
            </w:pPr>
          </w:p>
        </w:tc>
        <w:tc>
          <w:tcPr>
            <w:tcW w:w="13578" w:type="dxa"/>
            <w:gridSpan w:val="30"/>
            <w:tcBorders>
              <w:top w:val="single" w:sz="4" w:space="0" w:color="000000"/>
              <w:left w:val="single" w:sz="4" w:space="0" w:color="000000"/>
              <w:bottom w:val="single" w:sz="4" w:space="0" w:color="000000"/>
              <w:right w:val="single" w:sz="4" w:space="0" w:color="000000"/>
            </w:tcBorders>
            <w:shd w:val="clear" w:color="auto" w:fill="auto"/>
          </w:tcPr>
          <w:p w14:paraId="250ED523" w14:textId="77777777" w:rsidR="00E641B3" w:rsidRPr="00C47FB9" w:rsidRDefault="00ED18E5">
            <w:pPr>
              <w:shd w:val="clear" w:color="auto" w:fill="FFFFFF"/>
              <w:tabs>
                <w:tab w:val="left" w:pos="590"/>
              </w:tabs>
              <w:suppressAutoHyphens/>
              <w:jc w:val="both"/>
              <w:rPr>
                <w:spacing w:val="-21"/>
              </w:rPr>
            </w:pPr>
            <w:r w:rsidRPr="00C47FB9">
              <w:t xml:space="preserve">Задачи: </w:t>
            </w:r>
            <w:r w:rsidRPr="00C47FB9">
              <w:rPr>
                <w:spacing w:val="-1"/>
              </w:rPr>
              <w:t>Проведение ремонтных работ сетей водоснабжения и водоотведения, ремонт и приобретение оборудования, используемого на сетях.</w:t>
            </w:r>
          </w:p>
        </w:tc>
      </w:tr>
      <w:tr w:rsidR="00C47FB9" w:rsidRPr="00C47FB9" w14:paraId="3DC4D878" w14:textId="77777777">
        <w:trPr>
          <w:trHeight w:val="28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1439F025" w14:textId="77777777" w:rsidR="00E641B3" w:rsidRPr="00C47FB9" w:rsidRDefault="00ED18E5">
            <w:pPr>
              <w:suppressAutoHyphens/>
              <w:jc w:val="center"/>
            </w:pPr>
            <w:r w:rsidRPr="00C47FB9">
              <w:t>3.1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0DBE7404" w14:textId="77777777" w:rsidR="00E641B3" w:rsidRPr="00C47FB9" w:rsidRDefault="00ED18E5">
            <w:pPr>
              <w:suppressAutoHyphens/>
              <w:rPr>
                <w:bCs/>
              </w:rPr>
            </w:pPr>
            <w:r w:rsidRPr="00C47FB9">
              <w:t>Протяженность отремонтированных сетей водоснабжения и водоотведения в г. 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75763F" w14:textId="77777777" w:rsidR="00E641B3" w:rsidRPr="00C47FB9" w:rsidRDefault="00ED18E5">
            <w:pPr>
              <w:suppressAutoHyphens/>
              <w:jc w:val="center"/>
              <w:rPr>
                <w:bCs/>
              </w:rPr>
            </w:pPr>
            <w:r w:rsidRPr="00C47FB9">
              <w:rPr>
                <w:bCs/>
              </w:rPr>
              <w:t>км</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4642F3" w14:textId="77777777" w:rsidR="00E641B3" w:rsidRPr="00C47FB9" w:rsidRDefault="00ED18E5">
            <w:pPr>
              <w:jc w:val="center"/>
            </w:pPr>
            <w:r w:rsidRPr="00C47FB9">
              <w:t>0,011</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1834BFB" w14:textId="77777777" w:rsidR="00E641B3" w:rsidRPr="00C47FB9" w:rsidRDefault="00ED18E5">
            <w:pPr>
              <w:jc w:val="center"/>
            </w:pPr>
            <w:r w:rsidRPr="00C47FB9">
              <w:t>0,100</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15069EA6" w14:textId="77777777" w:rsidR="00E641B3" w:rsidRPr="00C47FB9" w:rsidRDefault="00ED18E5">
            <w:pPr>
              <w:jc w:val="center"/>
            </w:pPr>
            <w:r w:rsidRPr="00C47FB9">
              <w:t>0,650</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A00FE34" w14:textId="77777777" w:rsidR="00E641B3" w:rsidRPr="00C47FB9" w:rsidRDefault="00ED18E5">
            <w:pPr>
              <w:suppressAutoHyphens/>
              <w:jc w:val="center"/>
            </w:pPr>
            <w:r w:rsidRPr="00C47FB9">
              <w:t>0,600</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324D7B2" w14:textId="77777777" w:rsidR="00E641B3" w:rsidRPr="00C47FB9" w:rsidRDefault="00ED18E5">
            <w:pPr>
              <w:suppressAutoHyphens/>
              <w:jc w:val="center"/>
            </w:pPr>
            <w:r w:rsidRPr="00C47FB9">
              <w:t>1,283</w:t>
            </w:r>
          </w:p>
        </w:tc>
        <w:tc>
          <w:tcPr>
            <w:tcW w:w="12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773BA74" w14:textId="77777777" w:rsidR="00E641B3" w:rsidRPr="00C47FB9" w:rsidRDefault="00ED18E5">
            <w:pPr>
              <w:suppressAutoHyphens/>
              <w:jc w:val="center"/>
            </w:pPr>
            <w:r w:rsidRPr="00C47FB9">
              <w:t>1,283</w:t>
            </w:r>
          </w:p>
        </w:tc>
      </w:tr>
      <w:tr w:rsidR="00C47FB9" w:rsidRPr="00C47FB9" w14:paraId="2BFDB4A6" w14:textId="77777777">
        <w:trPr>
          <w:trHeight w:val="25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43B155C0" w14:textId="77777777" w:rsidR="00E641B3" w:rsidRPr="00C47FB9" w:rsidRDefault="00ED18E5">
            <w:pPr>
              <w:suppressAutoHyphens/>
              <w:jc w:val="center"/>
            </w:pPr>
            <w:r w:rsidRPr="00C47FB9">
              <w:t>3.2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05337EA5" w14:textId="77777777" w:rsidR="00E641B3" w:rsidRPr="00C47FB9" w:rsidRDefault="00ED18E5">
            <w:pPr>
              <w:suppressAutoHyphens/>
              <w:rPr>
                <w:bCs/>
              </w:rPr>
            </w:pPr>
            <w:r w:rsidRPr="00C47FB9">
              <w:t>Количество отремонтированных смотровых колодцев</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8E35E4" w14:textId="77777777" w:rsidR="00E641B3" w:rsidRPr="00C47FB9" w:rsidRDefault="00ED18E5">
            <w:pPr>
              <w:suppressAutoHyphens/>
              <w:jc w:val="center"/>
              <w:rPr>
                <w:bCs/>
              </w:rPr>
            </w:pPr>
            <w:r w:rsidRPr="00C47FB9">
              <w:rPr>
                <w:bCs/>
              </w:rPr>
              <w:t>шт.</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B63D47" w14:textId="77777777" w:rsidR="00E641B3" w:rsidRPr="00C47FB9" w:rsidRDefault="00ED18E5">
            <w:pPr>
              <w:jc w:val="center"/>
            </w:pPr>
            <w:r w:rsidRPr="00C47FB9">
              <w:t>36</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7599146" w14:textId="77777777" w:rsidR="00E641B3" w:rsidRPr="00C47FB9" w:rsidRDefault="00ED18E5">
            <w:pPr>
              <w:jc w:val="center"/>
            </w:pPr>
            <w:r w:rsidRPr="00C47FB9">
              <w:t>36</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72272B61" w14:textId="77777777" w:rsidR="00E641B3" w:rsidRPr="00C47FB9" w:rsidRDefault="00ED18E5">
            <w:pPr>
              <w:jc w:val="center"/>
            </w:pPr>
            <w:r w:rsidRPr="00C47FB9">
              <w:t>36</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3B8193A" w14:textId="77777777" w:rsidR="00E641B3" w:rsidRPr="00C47FB9" w:rsidRDefault="00ED18E5">
            <w:pPr>
              <w:suppressAutoHyphens/>
              <w:jc w:val="center"/>
            </w:pPr>
            <w:r w:rsidRPr="00C47FB9">
              <w:t>36</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8ACC2FA" w14:textId="77777777" w:rsidR="00E641B3" w:rsidRPr="00C47FB9" w:rsidRDefault="00ED18E5">
            <w:pPr>
              <w:suppressAutoHyphens/>
              <w:jc w:val="center"/>
            </w:pPr>
            <w:r w:rsidRPr="00C47FB9">
              <w:t>36</w:t>
            </w:r>
          </w:p>
        </w:tc>
        <w:tc>
          <w:tcPr>
            <w:tcW w:w="12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6C0C2CC" w14:textId="77777777" w:rsidR="00E641B3" w:rsidRPr="00C47FB9" w:rsidRDefault="00ED18E5">
            <w:pPr>
              <w:suppressAutoHyphens/>
              <w:jc w:val="center"/>
            </w:pPr>
            <w:r w:rsidRPr="00C47FB9">
              <w:t>36</w:t>
            </w:r>
          </w:p>
        </w:tc>
      </w:tr>
      <w:tr w:rsidR="00C47FB9" w:rsidRPr="00C47FB9" w14:paraId="303239AB" w14:textId="77777777">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F08020C" w14:textId="77777777" w:rsidR="00E641B3" w:rsidRPr="00C47FB9" w:rsidRDefault="00ED18E5">
            <w:pPr>
              <w:suppressAutoHyphens/>
              <w:jc w:val="center"/>
            </w:pPr>
            <w:r w:rsidRPr="00C47FB9">
              <w:t>3.3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3143539D" w14:textId="77777777" w:rsidR="00E641B3" w:rsidRPr="00C47FB9" w:rsidRDefault="00ED18E5">
            <w:pPr>
              <w:suppressAutoHyphens/>
              <w:rPr>
                <w:bCs/>
              </w:rPr>
            </w:pPr>
            <w:r w:rsidRPr="00C47FB9">
              <w:rPr>
                <w:bCs/>
              </w:rPr>
              <w:t>Изготовление проектно-сметной документации на капитальный ремонт очистных сооружений, расположенных по адресу: г.Ейск, ул.Коммунистическая, 105</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EB6BEC" w14:textId="77777777" w:rsidR="00E641B3" w:rsidRPr="00C47FB9" w:rsidRDefault="00ED18E5">
            <w:pPr>
              <w:suppressAutoHyphens/>
              <w:jc w:val="center"/>
              <w:rPr>
                <w:bCs/>
              </w:rPr>
            </w:pPr>
            <w:r w:rsidRPr="00C47FB9">
              <w:rPr>
                <w:bCs/>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983E4A" w14:textId="77777777" w:rsidR="00E641B3" w:rsidRPr="00C47FB9" w:rsidRDefault="00ED18E5">
            <w:pPr>
              <w:jc w:val="center"/>
            </w:pPr>
            <w:r w:rsidRPr="00C47FB9">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39A529B" w14:textId="77777777" w:rsidR="00E641B3" w:rsidRPr="00C47FB9" w:rsidRDefault="00ED18E5">
            <w:pPr>
              <w:jc w:val="center"/>
            </w:pPr>
            <w:r w:rsidRPr="00C47FB9">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025FE738" w14:textId="77777777" w:rsidR="00E641B3" w:rsidRPr="00C47FB9" w:rsidRDefault="00ED18E5">
            <w:pPr>
              <w:jc w:val="center"/>
            </w:pPr>
            <w:r w:rsidRPr="00C47FB9">
              <w:t>1</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435F9D4" w14:textId="77777777" w:rsidR="00E641B3" w:rsidRPr="00C47FB9" w:rsidRDefault="00ED18E5">
            <w:pPr>
              <w:suppressAutoHyphens/>
              <w:jc w:val="center"/>
            </w:pPr>
            <w:r w:rsidRPr="00C47FB9">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5BE137C" w14:textId="77777777" w:rsidR="00E641B3" w:rsidRPr="00C47FB9" w:rsidRDefault="00ED18E5">
            <w:pPr>
              <w:suppressAutoHyphens/>
              <w:jc w:val="center"/>
            </w:pPr>
            <w:r w:rsidRPr="00C47FB9">
              <w:t>-</w:t>
            </w:r>
          </w:p>
        </w:tc>
        <w:tc>
          <w:tcPr>
            <w:tcW w:w="12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7FE41E2" w14:textId="77777777" w:rsidR="00E641B3" w:rsidRPr="00C47FB9" w:rsidRDefault="00ED18E5">
            <w:pPr>
              <w:suppressAutoHyphens/>
              <w:jc w:val="center"/>
            </w:pPr>
            <w:r w:rsidRPr="00C47FB9">
              <w:t>-</w:t>
            </w:r>
          </w:p>
        </w:tc>
      </w:tr>
      <w:tr w:rsidR="00C47FB9" w:rsidRPr="00C47FB9" w14:paraId="5FD2BF47" w14:textId="77777777">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11DB224D" w14:textId="77777777" w:rsidR="00E641B3" w:rsidRPr="00C47FB9" w:rsidRDefault="00ED18E5">
            <w:pPr>
              <w:suppressAutoHyphens/>
              <w:jc w:val="center"/>
            </w:pPr>
            <w:r w:rsidRPr="00C47FB9">
              <w:t>3.4</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1EBF9AE6" w14:textId="77777777" w:rsidR="00E641B3" w:rsidRPr="00C47FB9" w:rsidRDefault="00ED18E5">
            <w:pPr>
              <w:suppressAutoHyphens/>
              <w:rPr>
                <w:bCs/>
              </w:rPr>
            </w:pPr>
            <w:r w:rsidRPr="00C47FB9">
              <w:rPr>
                <w:bCs/>
              </w:rPr>
              <w:t>Капитальный ремонт водопроводно-насосной станции, расположенной по адресу г. Ейск, ул. Энгельса, 145 (электроснабжение «ВРУ-0,4 кВ» ЭПУ насосной станции подкачки воды)</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A62280" w14:textId="77777777" w:rsidR="00E641B3" w:rsidRPr="00C47FB9" w:rsidRDefault="00ED18E5">
            <w:pPr>
              <w:suppressAutoHyphens/>
              <w:jc w:val="center"/>
              <w:rPr>
                <w:bCs/>
              </w:rPr>
            </w:pPr>
            <w:r w:rsidRPr="00C47FB9">
              <w:rPr>
                <w:bCs/>
              </w:rPr>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866422" w14:textId="77777777" w:rsidR="00E641B3" w:rsidRPr="00C47FB9" w:rsidRDefault="00ED18E5">
            <w:pPr>
              <w:jc w:val="center"/>
            </w:pPr>
            <w:r w:rsidRPr="00C47FB9">
              <w:t>1</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DBC722C" w14:textId="77777777" w:rsidR="00E641B3" w:rsidRPr="00C47FB9" w:rsidRDefault="00ED18E5">
            <w:pPr>
              <w:jc w:val="center"/>
            </w:pPr>
            <w:r w:rsidRPr="00C47FB9">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7174EBB5" w14:textId="77777777" w:rsidR="00E641B3" w:rsidRPr="00C47FB9" w:rsidRDefault="00ED18E5">
            <w:pPr>
              <w:jc w:val="center"/>
            </w:pPr>
            <w:r w:rsidRPr="00C47FB9">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D8363FC" w14:textId="77777777" w:rsidR="00E641B3" w:rsidRPr="00C47FB9" w:rsidRDefault="00ED18E5">
            <w:pPr>
              <w:suppressAutoHyphens/>
              <w:jc w:val="center"/>
            </w:pPr>
            <w:r w:rsidRPr="00C47FB9">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49F7D4F" w14:textId="77777777" w:rsidR="00E641B3" w:rsidRPr="00C47FB9" w:rsidRDefault="00ED18E5">
            <w:pPr>
              <w:suppressAutoHyphens/>
              <w:jc w:val="center"/>
            </w:pPr>
            <w:r w:rsidRPr="00C47FB9">
              <w:t>-</w:t>
            </w:r>
          </w:p>
        </w:tc>
        <w:tc>
          <w:tcPr>
            <w:tcW w:w="12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5971379" w14:textId="77777777" w:rsidR="00E641B3" w:rsidRPr="00C47FB9" w:rsidRDefault="00ED18E5">
            <w:pPr>
              <w:suppressAutoHyphens/>
              <w:jc w:val="center"/>
            </w:pPr>
            <w:r w:rsidRPr="00C47FB9">
              <w:t>-</w:t>
            </w:r>
          </w:p>
        </w:tc>
      </w:tr>
      <w:tr w:rsidR="00C47FB9" w:rsidRPr="00C47FB9" w14:paraId="2B6691C3" w14:textId="77777777">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300FB15" w14:textId="77777777" w:rsidR="00E641B3" w:rsidRPr="00C47FB9" w:rsidRDefault="00ED18E5">
            <w:pPr>
              <w:suppressAutoHyphens/>
              <w:jc w:val="center"/>
              <w:rPr>
                <w:bCs/>
              </w:rPr>
            </w:pPr>
            <w:r w:rsidRPr="00C47FB9">
              <w:rPr>
                <w:bCs/>
              </w:rPr>
              <w:t>3.5</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47AD2ADF" w14:textId="77777777" w:rsidR="00E641B3" w:rsidRPr="00C47FB9" w:rsidRDefault="00ED18E5">
            <w:pPr>
              <w:suppressAutoHyphens/>
              <w:rPr>
                <w:bCs/>
              </w:rPr>
            </w:pPr>
            <w:r w:rsidRPr="00C47FB9">
              <w:rPr>
                <w:bCs/>
              </w:rPr>
              <w:t>Ремонт водопроводно-насосной станции, расположенной по адресу г. Ейск, ул. Энгельса, 145</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528979" w14:textId="77777777" w:rsidR="00E641B3" w:rsidRPr="00C47FB9" w:rsidRDefault="00ED18E5">
            <w:pPr>
              <w:suppressAutoHyphens/>
              <w:jc w:val="center"/>
              <w:rPr>
                <w:bCs/>
              </w:rPr>
            </w:pPr>
            <w:r w:rsidRPr="00C47FB9">
              <w:rPr>
                <w:bCs/>
              </w:rPr>
              <w:t>объект</w:t>
            </w:r>
          </w:p>
          <w:p w14:paraId="4E70C657" w14:textId="77777777" w:rsidR="00E641B3" w:rsidRPr="00C47FB9" w:rsidRDefault="00E641B3">
            <w:pPr>
              <w:suppressAutoHyphens/>
              <w:jc w:val="center"/>
              <w:rPr>
                <w:bCs/>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75DA36" w14:textId="77777777" w:rsidR="00E641B3" w:rsidRPr="00C47FB9" w:rsidRDefault="00ED18E5">
            <w:pPr>
              <w:jc w:val="center"/>
              <w:rPr>
                <w:bCs/>
              </w:rPr>
            </w:pPr>
            <w:r w:rsidRPr="00C47FB9">
              <w:rPr>
                <w:bCs/>
              </w:rPr>
              <w:t>1</w:t>
            </w:r>
          </w:p>
          <w:p w14:paraId="5F4124F4" w14:textId="77777777" w:rsidR="00E641B3" w:rsidRPr="00C47FB9" w:rsidRDefault="00E641B3">
            <w:pPr>
              <w:jc w:val="center"/>
              <w:rPr>
                <w:bCs/>
              </w:rPr>
            </w:pP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1338E96" w14:textId="77777777" w:rsidR="00E641B3" w:rsidRPr="00C47FB9" w:rsidRDefault="00ED18E5">
            <w:pPr>
              <w:jc w:val="center"/>
            </w:pPr>
            <w:r w:rsidRPr="00C47FB9">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11F20A8E" w14:textId="77777777" w:rsidR="00E641B3" w:rsidRPr="00C47FB9" w:rsidRDefault="00ED18E5">
            <w:pPr>
              <w:jc w:val="center"/>
            </w:pPr>
            <w:r w:rsidRPr="00C47FB9">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D8B98F2" w14:textId="77777777" w:rsidR="00E641B3" w:rsidRPr="00C47FB9" w:rsidRDefault="00ED18E5">
            <w:pPr>
              <w:suppressAutoHyphens/>
              <w:jc w:val="center"/>
            </w:pPr>
            <w:r w:rsidRPr="00C47FB9">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F772799" w14:textId="77777777" w:rsidR="00E641B3" w:rsidRPr="00C47FB9" w:rsidRDefault="00ED18E5">
            <w:pPr>
              <w:suppressAutoHyphens/>
              <w:jc w:val="center"/>
            </w:pPr>
            <w:r w:rsidRPr="00C47FB9">
              <w:t>-</w:t>
            </w:r>
          </w:p>
        </w:tc>
        <w:tc>
          <w:tcPr>
            <w:tcW w:w="12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936EE73" w14:textId="77777777" w:rsidR="00E641B3" w:rsidRPr="00C47FB9" w:rsidRDefault="00ED18E5">
            <w:pPr>
              <w:suppressAutoHyphens/>
              <w:jc w:val="center"/>
            </w:pPr>
            <w:r w:rsidRPr="00C47FB9">
              <w:t>-</w:t>
            </w:r>
          </w:p>
        </w:tc>
      </w:tr>
      <w:tr w:rsidR="00C47FB9" w:rsidRPr="00C47FB9" w14:paraId="667C0B25" w14:textId="77777777">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18F2B378" w14:textId="77777777" w:rsidR="00E641B3" w:rsidRPr="00C47FB9" w:rsidRDefault="00ED18E5">
            <w:pPr>
              <w:suppressAutoHyphens/>
              <w:jc w:val="center"/>
              <w:rPr>
                <w:bCs/>
              </w:rPr>
            </w:pPr>
            <w:r w:rsidRPr="00C47FB9">
              <w:rPr>
                <w:bCs/>
              </w:rPr>
              <w:t>3.6</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31DBBCF7" w14:textId="77777777" w:rsidR="00E641B3" w:rsidRPr="00C47FB9" w:rsidRDefault="00ED18E5">
            <w:pPr>
              <w:suppressAutoHyphens/>
              <w:rPr>
                <w:bCs/>
              </w:rPr>
            </w:pPr>
            <w:r w:rsidRPr="00C47FB9">
              <w:rPr>
                <w:bCs/>
              </w:rPr>
              <w:t>Выполнение работ по обследованию канализационных сетей (телеметрии) с проведением промывки сетей</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ED1650" w14:textId="77777777" w:rsidR="00E641B3" w:rsidRPr="00C47FB9" w:rsidRDefault="00ED18E5">
            <w:pPr>
              <w:suppressAutoHyphens/>
              <w:jc w:val="center"/>
              <w:rPr>
                <w:bCs/>
              </w:rPr>
            </w:pPr>
            <w:r w:rsidRPr="00C47FB9">
              <w:rPr>
                <w:bCs/>
              </w:rPr>
              <w:t>м</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7DD8F4" w14:textId="77777777" w:rsidR="00E641B3" w:rsidRPr="00C47FB9" w:rsidRDefault="00ED18E5">
            <w:pPr>
              <w:jc w:val="center"/>
              <w:rPr>
                <w:bCs/>
              </w:rPr>
            </w:pPr>
            <w:r w:rsidRPr="00C47FB9">
              <w:rPr>
                <w:bCs/>
              </w:rPr>
              <w:t>1030</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DF8AC9C" w14:textId="77777777" w:rsidR="00E641B3" w:rsidRPr="00C47FB9" w:rsidRDefault="00ED18E5">
            <w:pPr>
              <w:jc w:val="center"/>
            </w:pPr>
            <w:r w:rsidRPr="00C47FB9">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18029758" w14:textId="77777777" w:rsidR="00E641B3" w:rsidRPr="00C47FB9" w:rsidRDefault="00ED18E5">
            <w:pPr>
              <w:jc w:val="center"/>
            </w:pPr>
            <w:r w:rsidRPr="00C47FB9">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674C710" w14:textId="77777777" w:rsidR="00E641B3" w:rsidRPr="00C47FB9" w:rsidRDefault="00ED18E5">
            <w:pPr>
              <w:suppressAutoHyphens/>
              <w:jc w:val="center"/>
            </w:pPr>
            <w:r w:rsidRPr="00C47FB9">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9057E37" w14:textId="77777777" w:rsidR="00E641B3" w:rsidRPr="00C47FB9" w:rsidRDefault="00ED18E5">
            <w:pPr>
              <w:suppressAutoHyphens/>
              <w:jc w:val="center"/>
            </w:pPr>
            <w:r w:rsidRPr="00C47FB9">
              <w:t>-</w:t>
            </w:r>
          </w:p>
        </w:tc>
        <w:tc>
          <w:tcPr>
            <w:tcW w:w="12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2C7CFCF" w14:textId="77777777" w:rsidR="00E641B3" w:rsidRPr="00C47FB9" w:rsidRDefault="00ED18E5">
            <w:pPr>
              <w:suppressAutoHyphens/>
              <w:jc w:val="center"/>
            </w:pPr>
            <w:r w:rsidRPr="00C47FB9">
              <w:t>-</w:t>
            </w:r>
          </w:p>
        </w:tc>
      </w:tr>
      <w:tr w:rsidR="00C47FB9" w:rsidRPr="00C47FB9" w14:paraId="660813C3" w14:textId="77777777">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FC46734" w14:textId="77777777" w:rsidR="00E641B3" w:rsidRPr="00C47FB9" w:rsidRDefault="00ED18E5">
            <w:pPr>
              <w:suppressAutoHyphens/>
              <w:jc w:val="center"/>
              <w:rPr>
                <w:bCs/>
              </w:rPr>
            </w:pPr>
            <w:r w:rsidRPr="00C47FB9">
              <w:rPr>
                <w:bCs/>
              </w:rPr>
              <w:t>3.7</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6B829323" w14:textId="477FD4B8" w:rsidR="00E641B3" w:rsidRPr="00C47FB9" w:rsidRDefault="00ED18E5" w:rsidP="007D69A8">
            <w:pPr>
              <w:suppressAutoHyphens/>
              <w:rPr>
                <w:bCs/>
              </w:rPr>
            </w:pPr>
            <w:r w:rsidRPr="00C47FB9">
              <w:rPr>
                <w:bCs/>
              </w:rPr>
              <w:t>Приобретенное насосное оборудование для ремонта водопроводно-канализационных насосных станций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53A8EB" w14:textId="77777777" w:rsidR="00E641B3" w:rsidRPr="00C47FB9" w:rsidRDefault="00ED18E5">
            <w:pPr>
              <w:suppressAutoHyphens/>
              <w:jc w:val="center"/>
              <w:rPr>
                <w:bCs/>
              </w:rPr>
            </w:pPr>
            <w:r w:rsidRPr="00C47FB9">
              <w:rPr>
                <w:bCs/>
              </w:rPr>
              <w:t>шт.</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83F4F2" w14:textId="77777777" w:rsidR="00E641B3" w:rsidRPr="00C47FB9" w:rsidRDefault="00ED18E5">
            <w:pPr>
              <w:jc w:val="center"/>
              <w:rPr>
                <w:bCs/>
              </w:rPr>
            </w:pPr>
            <w:r w:rsidRPr="00C47FB9">
              <w:rPr>
                <w:bCs/>
              </w:rPr>
              <w:t>2</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858BCE3" w14:textId="77777777" w:rsidR="00E641B3" w:rsidRPr="00C47FB9" w:rsidRDefault="00ED18E5">
            <w:pPr>
              <w:jc w:val="center"/>
            </w:pPr>
            <w:r w:rsidRPr="00C47FB9">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1F530332" w14:textId="77777777" w:rsidR="00E641B3" w:rsidRPr="00C47FB9" w:rsidRDefault="00ED18E5">
            <w:pPr>
              <w:jc w:val="center"/>
            </w:pPr>
            <w:r w:rsidRPr="00C47FB9">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EAE4784" w14:textId="77777777" w:rsidR="00E641B3" w:rsidRPr="00C47FB9" w:rsidRDefault="00ED18E5">
            <w:pPr>
              <w:suppressAutoHyphens/>
              <w:jc w:val="center"/>
            </w:pPr>
            <w:r w:rsidRPr="00C47FB9">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EFA6F31" w14:textId="77777777" w:rsidR="00E641B3" w:rsidRPr="00C47FB9" w:rsidRDefault="00ED18E5">
            <w:pPr>
              <w:suppressAutoHyphens/>
              <w:jc w:val="center"/>
            </w:pPr>
            <w:r w:rsidRPr="00C47FB9">
              <w:t>-</w:t>
            </w:r>
          </w:p>
        </w:tc>
        <w:tc>
          <w:tcPr>
            <w:tcW w:w="12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8887548" w14:textId="77777777" w:rsidR="00E641B3" w:rsidRPr="00C47FB9" w:rsidRDefault="00ED18E5">
            <w:pPr>
              <w:suppressAutoHyphens/>
              <w:jc w:val="center"/>
            </w:pPr>
            <w:r w:rsidRPr="00C47FB9">
              <w:t>-</w:t>
            </w:r>
          </w:p>
        </w:tc>
      </w:tr>
      <w:tr w:rsidR="00C47FB9" w:rsidRPr="00C47FB9" w14:paraId="6F880D52" w14:textId="77777777">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5EEAFA0D" w14:textId="77777777" w:rsidR="00E641B3" w:rsidRPr="00C47FB9" w:rsidRDefault="00ED18E5">
            <w:pPr>
              <w:suppressAutoHyphens/>
              <w:jc w:val="center"/>
              <w:rPr>
                <w:bCs/>
              </w:rPr>
            </w:pPr>
            <w:r w:rsidRPr="00C47FB9">
              <w:rPr>
                <w:bCs/>
              </w:rPr>
              <w:t>3.8</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7787B93C" w14:textId="77777777" w:rsidR="00E641B3" w:rsidRPr="00C47FB9" w:rsidRDefault="00ED18E5">
            <w:pPr>
              <w:suppressAutoHyphens/>
              <w:rPr>
                <w:bCs/>
              </w:rPr>
            </w:pPr>
            <w:r w:rsidRPr="00C47FB9">
              <w:rPr>
                <w:bCs/>
              </w:rPr>
              <w:t>Техническое обследование состояния водонапорной башни в п.Береговом и п.Морском</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DA1DF2" w14:textId="77777777" w:rsidR="00E641B3" w:rsidRPr="00C47FB9" w:rsidRDefault="00ED18E5">
            <w:pPr>
              <w:suppressAutoHyphens/>
              <w:jc w:val="center"/>
              <w:rPr>
                <w:bCs/>
              </w:rPr>
            </w:pPr>
            <w:r w:rsidRPr="00C47FB9">
              <w:rPr>
                <w:bCs/>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BB9D2A" w14:textId="77777777" w:rsidR="00E641B3" w:rsidRPr="00C47FB9" w:rsidRDefault="00ED18E5">
            <w:pPr>
              <w:jc w:val="center"/>
              <w:rPr>
                <w:bCs/>
              </w:rPr>
            </w:pPr>
            <w:r w:rsidRPr="00C47FB9">
              <w:rPr>
                <w:bCs/>
              </w:rPr>
              <w:t>2</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6891C57" w14:textId="77777777" w:rsidR="00E641B3" w:rsidRPr="00C47FB9" w:rsidRDefault="00ED18E5">
            <w:pPr>
              <w:jc w:val="center"/>
            </w:pPr>
            <w:r w:rsidRPr="00C47FB9">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75110567" w14:textId="77777777" w:rsidR="00E641B3" w:rsidRPr="00C47FB9" w:rsidRDefault="00ED18E5">
            <w:pPr>
              <w:jc w:val="center"/>
            </w:pPr>
            <w:r w:rsidRPr="00C47FB9">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9092B6B" w14:textId="77777777" w:rsidR="00E641B3" w:rsidRPr="00C47FB9" w:rsidRDefault="00ED18E5">
            <w:pPr>
              <w:suppressAutoHyphens/>
              <w:jc w:val="center"/>
            </w:pPr>
            <w:r w:rsidRPr="00C47FB9">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FD36A08" w14:textId="77777777" w:rsidR="00E641B3" w:rsidRPr="00C47FB9" w:rsidRDefault="00ED18E5">
            <w:pPr>
              <w:suppressAutoHyphens/>
              <w:jc w:val="center"/>
            </w:pPr>
            <w:r w:rsidRPr="00C47FB9">
              <w:t>-</w:t>
            </w:r>
          </w:p>
        </w:tc>
        <w:tc>
          <w:tcPr>
            <w:tcW w:w="12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C979DA8" w14:textId="77777777" w:rsidR="00E641B3" w:rsidRPr="00C47FB9" w:rsidRDefault="00ED18E5">
            <w:pPr>
              <w:suppressAutoHyphens/>
              <w:jc w:val="center"/>
            </w:pPr>
            <w:r w:rsidRPr="00C47FB9">
              <w:t>-</w:t>
            </w:r>
          </w:p>
        </w:tc>
      </w:tr>
      <w:tr w:rsidR="00C47FB9" w:rsidRPr="00C47FB9" w14:paraId="6318A817" w14:textId="77777777">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5173F414" w14:textId="77777777" w:rsidR="00E641B3" w:rsidRPr="00C47FB9" w:rsidRDefault="00ED18E5">
            <w:pPr>
              <w:suppressAutoHyphens/>
              <w:jc w:val="center"/>
              <w:rPr>
                <w:bCs/>
              </w:rPr>
            </w:pPr>
            <w:r w:rsidRPr="00C47FB9">
              <w:rPr>
                <w:bCs/>
              </w:rPr>
              <w:t>3.9</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686795AE" w14:textId="77777777" w:rsidR="00E641B3" w:rsidRPr="00C47FB9" w:rsidRDefault="00ED18E5">
            <w:pPr>
              <w:suppressAutoHyphens/>
              <w:rPr>
                <w:bCs/>
              </w:rPr>
            </w:pPr>
            <w:r w:rsidRPr="00C47FB9">
              <w:t>Приобретение насоса ЭЦВ 6-10-80 для обеспечения водоснабжением поселка Береговой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E61C0F" w14:textId="77777777" w:rsidR="00E641B3" w:rsidRPr="00C47FB9" w:rsidRDefault="00ED18E5">
            <w:pPr>
              <w:suppressAutoHyphens/>
              <w:jc w:val="center"/>
              <w:rPr>
                <w:bCs/>
              </w:rPr>
            </w:pPr>
            <w:r w:rsidRPr="00C47FB9">
              <w:rPr>
                <w:bCs/>
              </w:rPr>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CF6236" w14:textId="77777777" w:rsidR="00E641B3" w:rsidRPr="00C47FB9" w:rsidRDefault="00ED18E5">
            <w:pPr>
              <w:jc w:val="center"/>
              <w:rPr>
                <w:bCs/>
              </w:rPr>
            </w:pPr>
            <w:r w:rsidRPr="00C47FB9">
              <w:rPr>
                <w:bCs/>
              </w:rPr>
              <w:t>1</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4F787A2" w14:textId="77777777" w:rsidR="00E641B3" w:rsidRPr="00C47FB9" w:rsidRDefault="00ED18E5">
            <w:pPr>
              <w:jc w:val="center"/>
            </w:pPr>
            <w:r w:rsidRPr="00C47FB9">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71B3FC6" w14:textId="77777777" w:rsidR="00E641B3" w:rsidRPr="00C47FB9" w:rsidRDefault="00ED18E5">
            <w:pPr>
              <w:jc w:val="center"/>
            </w:pPr>
            <w:r w:rsidRPr="00C47FB9">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B6A5451" w14:textId="77777777" w:rsidR="00E641B3" w:rsidRPr="00C47FB9" w:rsidRDefault="00ED18E5">
            <w:pPr>
              <w:suppressAutoHyphens/>
              <w:jc w:val="center"/>
            </w:pPr>
            <w:r w:rsidRPr="00C47FB9">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931628C" w14:textId="77777777" w:rsidR="00E641B3" w:rsidRPr="00C47FB9" w:rsidRDefault="00ED18E5">
            <w:pPr>
              <w:suppressAutoHyphens/>
              <w:jc w:val="center"/>
            </w:pPr>
            <w:r w:rsidRPr="00C47FB9">
              <w:t>-</w:t>
            </w:r>
          </w:p>
        </w:tc>
        <w:tc>
          <w:tcPr>
            <w:tcW w:w="12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69E5466" w14:textId="77777777" w:rsidR="00E641B3" w:rsidRPr="00C47FB9" w:rsidRDefault="00ED18E5">
            <w:pPr>
              <w:suppressAutoHyphens/>
              <w:jc w:val="center"/>
            </w:pPr>
            <w:r w:rsidRPr="00C47FB9">
              <w:t>-</w:t>
            </w:r>
          </w:p>
        </w:tc>
      </w:tr>
      <w:tr w:rsidR="00C47FB9" w:rsidRPr="00C47FB9" w14:paraId="2658ADDD" w14:textId="77777777">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43F56ECB" w14:textId="77777777" w:rsidR="00E641B3" w:rsidRPr="00C47FB9" w:rsidRDefault="00ED18E5">
            <w:pPr>
              <w:suppressAutoHyphens/>
              <w:jc w:val="center"/>
              <w:rPr>
                <w:bCs/>
              </w:rPr>
            </w:pPr>
            <w:r w:rsidRPr="00C47FB9">
              <w:rPr>
                <w:bCs/>
              </w:rPr>
              <w:t>3.10</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39A845ED" w14:textId="77777777" w:rsidR="00E641B3" w:rsidRPr="00C47FB9" w:rsidRDefault="00ED18E5">
            <w:pPr>
              <w:suppressAutoHyphens/>
              <w:rPr>
                <w:bCs/>
              </w:rPr>
            </w:pPr>
            <w:r w:rsidRPr="00C47FB9">
              <w:t>Приобретение оборудования для ремонта КНС по ул. Октябрьской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8F6952" w14:textId="77777777" w:rsidR="00E641B3" w:rsidRPr="00C47FB9" w:rsidRDefault="00ED18E5">
            <w:pPr>
              <w:suppressAutoHyphens/>
              <w:jc w:val="center"/>
              <w:rPr>
                <w:bCs/>
              </w:rPr>
            </w:pPr>
            <w:r w:rsidRPr="00C47FB9">
              <w:rPr>
                <w:bCs/>
              </w:rPr>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C82890" w14:textId="77777777" w:rsidR="00E641B3" w:rsidRPr="00C47FB9" w:rsidRDefault="00ED18E5">
            <w:pPr>
              <w:jc w:val="center"/>
              <w:rPr>
                <w:bCs/>
              </w:rPr>
            </w:pPr>
            <w:r w:rsidRPr="00C47FB9">
              <w:rPr>
                <w:bCs/>
              </w:rPr>
              <w:t>1</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0C8D183" w14:textId="77777777" w:rsidR="00E641B3" w:rsidRPr="00C47FB9" w:rsidRDefault="00ED18E5">
            <w:pPr>
              <w:jc w:val="center"/>
            </w:pPr>
            <w:r w:rsidRPr="00C47FB9">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431A6715" w14:textId="77777777" w:rsidR="00E641B3" w:rsidRPr="00C47FB9" w:rsidRDefault="00ED18E5">
            <w:pPr>
              <w:jc w:val="center"/>
            </w:pPr>
            <w:r w:rsidRPr="00C47FB9">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6F157F5" w14:textId="77777777" w:rsidR="00E641B3" w:rsidRPr="00C47FB9" w:rsidRDefault="00ED18E5">
            <w:pPr>
              <w:suppressAutoHyphens/>
              <w:jc w:val="center"/>
            </w:pPr>
            <w:r w:rsidRPr="00C47FB9">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3C84F35" w14:textId="77777777" w:rsidR="00E641B3" w:rsidRPr="00C47FB9" w:rsidRDefault="00ED18E5">
            <w:pPr>
              <w:suppressAutoHyphens/>
              <w:jc w:val="center"/>
            </w:pPr>
            <w:r w:rsidRPr="00C47FB9">
              <w:t>-</w:t>
            </w:r>
          </w:p>
        </w:tc>
        <w:tc>
          <w:tcPr>
            <w:tcW w:w="12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6939219" w14:textId="77777777" w:rsidR="00E641B3" w:rsidRPr="00C47FB9" w:rsidRDefault="00ED18E5">
            <w:pPr>
              <w:suppressAutoHyphens/>
              <w:jc w:val="center"/>
            </w:pPr>
            <w:r w:rsidRPr="00C47FB9">
              <w:t>-</w:t>
            </w:r>
          </w:p>
        </w:tc>
      </w:tr>
      <w:tr w:rsidR="00C47FB9" w:rsidRPr="00C47FB9" w14:paraId="7B3944C8" w14:textId="77777777" w:rsidTr="00173547">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312B687" w14:textId="77777777" w:rsidR="00E641B3" w:rsidRPr="00C47FB9" w:rsidRDefault="00ED18E5">
            <w:pPr>
              <w:suppressAutoHyphens/>
              <w:jc w:val="center"/>
              <w:rPr>
                <w:bCs/>
              </w:rPr>
            </w:pPr>
            <w:r w:rsidRPr="00C47FB9">
              <w:rPr>
                <w:bCs/>
              </w:rPr>
              <w:lastRenderedPageBreak/>
              <w:t>3.11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6FF11834" w14:textId="77777777" w:rsidR="00E641B3" w:rsidRPr="00C47FB9" w:rsidRDefault="00ED18E5">
            <w:pPr>
              <w:suppressAutoHyphens/>
              <w:rPr>
                <w:bCs/>
              </w:rPr>
            </w:pPr>
            <w:r w:rsidRPr="00C47FB9">
              <w:t>Монтаж водонапорных башен в п.Береговом и п.Морском</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3A87D1" w14:textId="77777777" w:rsidR="00E641B3" w:rsidRPr="00C47FB9" w:rsidRDefault="00ED18E5">
            <w:pPr>
              <w:suppressAutoHyphens/>
              <w:jc w:val="center"/>
              <w:rPr>
                <w:bCs/>
              </w:rPr>
            </w:pPr>
            <w:r w:rsidRPr="00C47FB9">
              <w:rPr>
                <w:bCs/>
              </w:rPr>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791964" w14:textId="77777777" w:rsidR="00E641B3" w:rsidRPr="00C47FB9" w:rsidRDefault="00ED18E5">
            <w:pPr>
              <w:jc w:val="center"/>
              <w:rPr>
                <w:bCs/>
              </w:rPr>
            </w:pPr>
            <w:r w:rsidRPr="00C47FB9">
              <w:rPr>
                <w:bCs/>
              </w:rPr>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7D00192" w14:textId="77777777" w:rsidR="00E641B3" w:rsidRPr="00C47FB9" w:rsidRDefault="00ED18E5">
            <w:pPr>
              <w:jc w:val="center"/>
            </w:pPr>
            <w:r w:rsidRPr="00C47FB9">
              <w:t>2</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1D91BA0" w14:textId="77777777" w:rsidR="00E641B3" w:rsidRPr="00C47FB9" w:rsidRDefault="00ED18E5">
            <w:pPr>
              <w:jc w:val="center"/>
            </w:pPr>
            <w:r w:rsidRPr="00C47FB9">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1059DF1" w14:textId="77777777" w:rsidR="00E641B3" w:rsidRPr="00C47FB9" w:rsidRDefault="00ED18E5">
            <w:pPr>
              <w:suppressAutoHyphens/>
              <w:jc w:val="center"/>
            </w:pPr>
            <w:r w:rsidRPr="00C47FB9">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F891810" w14:textId="77777777" w:rsidR="00E641B3" w:rsidRPr="00C47FB9" w:rsidRDefault="00ED18E5">
            <w:pPr>
              <w:suppressAutoHyphens/>
              <w:jc w:val="center"/>
            </w:pPr>
            <w:r w:rsidRPr="00C47FB9">
              <w:t>-</w:t>
            </w:r>
          </w:p>
        </w:tc>
        <w:tc>
          <w:tcPr>
            <w:tcW w:w="12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96D2535" w14:textId="77777777" w:rsidR="00E641B3" w:rsidRPr="00C47FB9" w:rsidRDefault="00ED18E5">
            <w:pPr>
              <w:suppressAutoHyphens/>
              <w:jc w:val="center"/>
            </w:pPr>
            <w:r w:rsidRPr="00C47FB9">
              <w:t>-</w:t>
            </w:r>
          </w:p>
        </w:tc>
      </w:tr>
      <w:tr w:rsidR="00C47FB9" w:rsidRPr="00C47FB9" w14:paraId="0565D8FE" w14:textId="77777777">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5F10A763" w14:textId="77777777" w:rsidR="00E641B3" w:rsidRPr="00C47FB9" w:rsidRDefault="00ED18E5">
            <w:pPr>
              <w:suppressAutoHyphens/>
              <w:jc w:val="center"/>
              <w:rPr>
                <w:bCs/>
              </w:rPr>
            </w:pPr>
            <w:r w:rsidRPr="00C47FB9">
              <w:rPr>
                <w:bCs/>
              </w:rPr>
              <w:t>3.12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1CF26F30" w14:textId="77777777" w:rsidR="00E641B3" w:rsidRPr="00C47FB9" w:rsidRDefault="00ED18E5">
            <w:pPr>
              <w:suppressAutoHyphens/>
              <w:rPr>
                <w:bCs/>
              </w:rPr>
            </w:pPr>
            <w:r w:rsidRPr="00C47FB9">
              <w:t>Переподключение абонентов холодного водоснабжения по ул.Шмидтаг.Ейска</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A03F55" w14:textId="77777777" w:rsidR="00E641B3" w:rsidRPr="00C47FB9" w:rsidRDefault="00ED18E5">
            <w:pPr>
              <w:suppressAutoHyphens/>
              <w:jc w:val="center"/>
              <w:rPr>
                <w:bCs/>
              </w:rPr>
            </w:pPr>
            <w:r w:rsidRPr="00C47FB9">
              <w:rPr>
                <w:bCs/>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AA70E0" w14:textId="77777777" w:rsidR="00E641B3" w:rsidRPr="00C47FB9" w:rsidRDefault="00ED18E5">
            <w:pPr>
              <w:jc w:val="center"/>
              <w:rPr>
                <w:bCs/>
              </w:rPr>
            </w:pPr>
            <w:r w:rsidRPr="00C47FB9">
              <w:rPr>
                <w:bCs/>
              </w:rPr>
              <w:t>1</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EB928C7" w14:textId="77777777" w:rsidR="00E641B3" w:rsidRPr="00C47FB9" w:rsidRDefault="00ED18E5">
            <w:pPr>
              <w:jc w:val="center"/>
            </w:pPr>
            <w:r w:rsidRPr="00C47FB9">
              <w:t>3</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605E273E" w14:textId="77777777" w:rsidR="00E641B3" w:rsidRPr="00C47FB9" w:rsidRDefault="00ED18E5">
            <w:pPr>
              <w:jc w:val="center"/>
            </w:pPr>
            <w:r w:rsidRPr="00C47FB9">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17146445" w14:textId="77777777" w:rsidR="00E641B3" w:rsidRPr="00C47FB9" w:rsidRDefault="00ED18E5">
            <w:pPr>
              <w:suppressAutoHyphens/>
              <w:jc w:val="center"/>
            </w:pPr>
            <w:r w:rsidRPr="00C47FB9">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4577061" w14:textId="77777777" w:rsidR="00E641B3" w:rsidRPr="00C47FB9" w:rsidRDefault="00ED18E5">
            <w:pPr>
              <w:suppressAutoHyphens/>
              <w:jc w:val="center"/>
            </w:pPr>
            <w:r w:rsidRPr="00C47FB9">
              <w:t>-</w:t>
            </w:r>
          </w:p>
        </w:tc>
        <w:tc>
          <w:tcPr>
            <w:tcW w:w="12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97EED64" w14:textId="77777777" w:rsidR="00E641B3" w:rsidRPr="00C47FB9" w:rsidRDefault="00ED18E5">
            <w:pPr>
              <w:suppressAutoHyphens/>
              <w:jc w:val="center"/>
            </w:pPr>
            <w:r w:rsidRPr="00C47FB9">
              <w:t>-</w:t>
            </w:r>
          </w:p>
        </w:tc>
      </w:tr>
      <w:tr w:rsidR="00C47FB9" w:rsidRPr="00C47FB9" w14:paraId="43ED9ADC" w14:textId="77777777">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F423C93" w14:textId="77777777" w:rsidR="00E641B3" w:rsidRPr="00C47FB9" w:rsidRDefault="00ED18E5">
            <w:pPr>
              <w:suppressAutoHyphens/>
              <w:jc w:val="center"/>
              <w:rPr>
                <w:bCs/>
              </w:rPr>
            </w:pPr>
            <w:r w:rsidRPr="00C47FB9">
              <w:rPr>
                <w:bCs/>
              </w:rPr>
              <w:t>3.13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1B1AA500" w14:textId="77777777" w:rsidR="00E641B3" w:rsidRPr="00C47FB9" w:rsidRDefault="00ED18E5">
            <w:pPr>
              <w:jc w:val="both"/>
              <w:rPr>
                <w:bCs/>
              </w:rPr>
            </w:pPr>
            <w:r w:rsidRPr="00C47FB9">
              <w:t>Монтаж колодцев для откачки ливневых вод по ул. Шмидта</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38C36B" w14:textId="77777777" w:rsidR="00E641B3" w:rsidRPr="00C47FB9" w:rsidRDefault="00ED18E5">
            <w:pPr>
              <w:suppressAutoHyphens/>
              <w:jc w:val="center"/>
              <w:rPr>
                <w:bCs/>
              </w:rPr>
            </w:pPr>
            <w:r w:rsidRPr="00C47FB9">
              <w:rPr>
                <w:bCs/>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ADD894" w14:textId="77777777" w:rsidR="00E641B3" w:rsidRPr="00C47FB9" w:rsidRDefault="00ED18E5">
            <w:pPr>
              <w:jc w:val="center"/>
              <w:rPr>
                <w:bCs/>
              </w:rPr>
            </w:pPr>
            <w:r w:rsidRPr="00C47FB9">
              <w:rPr>
                <w:bCs/>
              </w:rPr>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C5A9781" w14:textId="77777777" w:rsidR="00E641B3" w:rsidRPr="00C47FB9" w:rsidRDefault="00ED18E5">
            <w:pPr>
              <w:jc w:val="center"/>
            </w:pPr>
            <w:r w:rsidRPr="00C47FB9">
              <w:t>1</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A7325BA" w14:textId="77777777" w:rsidR="00E641B3" w:rsidRPr="00C47FB9" w:rsidRDefault="00ED18E5">
            <w:pPr>
              <w:jc w:val="center"/>
            </w:pPr>
            <w:r w:rsidRPr="00C47FB9">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E7B1FC4" w14:textId="77777777" w:rsidR="00E641B3" w:rsidRPr="00C47FB9" w:rsidRDefault="00ED18E5">
            <w:pPr>
              <w:suppressAutoHyphens/>
              <w:jc w:val="center"/>
            </w:pPr>
            <w:r w:rsidRPr="00C47FB9">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47EA22F" w14:textId="77777777" w:rsidR="00E641B3" w:rsidRPr="00C47FB9" w:rsidRDefault="00ED18E5">
            <w:pPr>
              <w:suppressAutoHyphens/>
              <w:jc w:val="center"/>
            </w:pPr>
            <w:r w:rsidRPr="00C47FB9">
              <w:t>-</w:t>
            </w:r>
          </w:p>
        </w:tc>
        <w:tc>
          <w:tcPr>
            <w:tcW w:w="12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920A1D8" w14:textId="77777777" w:rsidR="00E641B3" w:rsidRPr="00C47FB9" w:rsidRDefault="00ED18E5">
            <w:pPr>
              <w:suppressAutoHyphens/>
              <w:jc w:val="center"/>
            </w:pPr>
            <w:r w:rsidRPr="00C47FB9">
              <w:t>-</w:t>
            </w:r>
          </w:p>
        </w:tc>
      </w:tr>
      <w:tr w:rsidR="00C47FB9" w:rsidRPr="00C47FB9" w14:paraId="31D1ED22" w14:textId="77777777">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D5AB707" w14:textId="77777777" w:rsidR="00E641B3" w:rsidRPr="00C47FB9" w:rsidRDefault="00ED18E5">
            <w:pPr>
              <w:suppressAutoHyphens/>
              <w:jc w:val="center"/>
              <w:rPr>
                <w:bCs/>
              </w:rPr>
            </w:pPr>
            <w:r w:rsidRPr="00C47FB9">
              <w:rPr>
                <w:bCs/>
              </w:rPr>
              <w:t>3.14</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6C2C377F" w14:textId="77777777" w:rsidR="00E641B3" w:rsidRPr="00C47FB9" w:rsidRDefault="00ED18E5">
            <w:pPr>
              <w:suppressAutoHyphens/>
              <w:rPr>
                <w:bCs/>
              </w:rPr>
            </w:pPr>
            <w:r w:rsidRPr="00C47FB9">
              <w:t>Протяженность трубы, приобретенной для переподключения системы водоснабжения по ул. Шмидта г.Ейска</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59E690" w14:textId="77777777" w:rsidR="00E641B3" w:rsidRPr="00C47FB9" w:rsidRDefault="00ED18E5">
            <w:pPr>
              <w:suppressAutoHyphens/>
              <w:jc w:val="center"/>
              <w:rPr>
                <w:bCs/>
              </w:rPr>
            </w:pPr>
            <w:r w:rsidRPr="00C47FB9">
              <w:rPr>
                <w:bCs/>
              </w:rPr>
              <w:t>пог.м</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EF2403" w14:textId="77777777" w:rsidR="00E641B3" w:rsidRPr="00C47FB9" w:rsidRDefault="00ED18E5">
            <w:pPr>
              <w:jc w:val="center"/>
              <w:rPr>
                <w:bCs/>
              </w:rPr>
            </w:pPr>
            <w:r w:rsidRPr="00C47FB9">
              <w:rPr>
                <w:bCs/>
              </w:rPr>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745711D" w14:textId="77777777" w:rsidR="00E641B3" w:rsidRPr="00C47FB9" w:rsidRDefault="00ED18E5">
            <w:pPr>
              <w:jc w:val="center"/>
            </w:pPr>
            <w:r w:rsidRPr="00C47FB9">
              <w:t>261</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4E114033" w14:textId="77777777" w:rsidR="00E641B3" w:rsidRPr="00C47FB9" w:rsidRDefault="00ED18E5">
            <w:pPr>
              <w:jc w:val="center"/>
            </w:pPr>
            <w:r w:rsidRPr="00C47FB9">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6D8B621" w14:textId="77777777" w:rsidR="00E641B3" w:rsidRPr="00C47FB9" w:rsidRDefault="00ED18E5">
            <w:pPr>
              <w:suppressAutoHyphens/>
              <w:jc w:val="center"/>
            </w:pPr>
            <w:r w:rsidRPr="00C47FB9">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2CFBC0C" w14:textId="77777777" w:rsidR="00E641B3" w:rsidRPr="00C47FB9" w:rsidRDefault="00ED18E5">
            <w:pPr>
              <w:suppressAutoHyphens/>
              <w:jc w:val="center"/>
            </w:pPr>
            <w:r w:rsidRPr="00C47FB9">
              <w:t>-</w:t>
            </w:r>
          </w:p>
        </w:tc>
        <w:tc>
          <w:tcPr>
            <w:tcW w:w="12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66DEAB5" w14:textId="77777777" w:rsidR="00E641B3" w:rsidRPr="00C47FB9" w:rsidRDefault="00ED18E5">
            <w:pPr>
              <w:suppressAutoHyphens/>
              <w:jc w:val="center"/>
            </w:pPr>
            <w:r w:rsidRPr="00C47FB9">
              <w:t>-</w:t>
            </w:r>
          </w:p>
        </w:tc>
      </w:tr>
      <w:tr w:rsidR="00C47FB9" w:rsidRPr="00C47FB9" w14:paraId="1A1EAA13" w14:textId="77777777">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5D8300D9" w14:textId="77777777" w:rsidR="00E641B3" w:rsidRPr="00C47FB9" w:rsidRDefault="00ED18E5">
            <w:pPr>
              <w:suppressAutoHyphens/>
              <w:jc w:val="center"/>
              <w:rPr>
                <w:bCs/>
              </w:rPr>
            </w:pPr>
            <w:r w:rsidRPr="00C47FB9">
              <w:rPr>
                <w:bCs/>
              </w:rPr>
              <w:t>3.15</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05C47A53" w14:textId="77777777" w:rsidR="00E641B3" w:rsidRPr="00C47FB9" w:rsidRDefault="00ED18E5">
            <w:pPr>
              <w:suppressAutoHyphens/>
            </w:pPr>
            <w:r w:rsidRPr="00C47FB9">
              <w:t xml:space="preserve">Погрузка материалов аварийного запаса </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956E6F" w14:textId="77777777" w:rsidR="00E641B3" w:rsidRPr="00C47FB9" w:rsidRDefault="00ED18E5">
            <w:pPr>
              <w:jc w:val="center"/>
            </w:pPr>
            <w:r w:rsidRPr="00C47FB9">
              <w:rPr>
                <w:bCs/>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BA7F93" w14:textId="77777777" w:rsidR="00E641B3" w:rsidRPr="00C47FB9" w:rsidRDefault="00ED18E5">
            <w:pPr>
              <w:jc w:val="center"/>
              <w:rPr>
                <w:bCs/>
              </w:rPr>
            </w:pPr>
            <w:r w:rsidRPr="00C47FB9">
              <w:rPr>
                <w:bCs/>
              </w:rPr>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5BD0FC8" w14:textId="77777777" w:rsidR="00E641B3" w:rsidRPr="00C47FB9" w:rsidRDefault="00ED18E5">
            <w:pPr>
              <w:jc w:val="center"/>
            </w:pPr>
            <w:r w:rsidRPr="00C47FB9">
              <w:t>1</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1133C48" w14:textId="77777777" w:rsidR="00E641B3" w:rsidRPr="00C47FB9" w:rsidRDefault="00ED18E5">
            <w:pPr>
              <w:jc w:val="center"/>
            </w:pPr>
            <w:r w:rsidRPr="00C47FB9">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9FC5AB7" w14:textId="77777777" w:rsidR="00E641B3" w:rsidRPr="00C47FB9" w:rsidRDefault="00ED18E5">
            <w:pPr>
              <w:suppressAutoHyphens/>
              <w:jc w:val="center"/>
            </w:pPr>
            <w:r w:rsidRPr="00C47FB9">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1310009" w14:textId="77777777" w:rsidR="00E641B3" w:rsidRPr="00C47FB9" w:rsidRDefault="00ED18E5">
            <w:pPr>
              <w:suppressAutoHyphens/>
              <w:jc w:val="center"/>
            </w:pPr>
            <w:r w:rsidRPr="00C47FB9">
              <w:t>-</w:t>
            </w:r>
          </w:p>
        </w:tc>
        <w:tc>
          <w:tcPr>
            <w:tcW w:w="12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FDB4623" w14:textId="77777777" w:rsidR="00E641B3" w:rsidRPr="00C47FB9" w:rsidRDefault="00ED18E5">
            <w:pPr>
              <w:suppressAutoHyphens/>
              <w:jc w:val="center"/>
            </w:pPr>
            <w:r w:rsidRPr="00C47FB9">
              <w:t>-</w:t>
            </w:r>
          </w:p>
        </w:tc>
      </w:tr>
      <w:tr w:rsidR="00C47FB9" w:rsidRPr="00C47FB9" w14:paraId="32C0B5FC" w14:textId="77777777">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56F4A09" w14:textId="77777777" w:rsidR="00E641B3" w:rsidRPr="00C47FB9" w:rsidRDefault="00ED18E5">
            <w:pPr>
              <w:suppressAutoHyphens/>
              <w:jc w:val="center"/>
              <w:rPr>
                <w:bCs/>
              </w:rPr>
            </w:pPr>
            <w:r w:rsidRPr="00C47FB9">
              <w:rPr>
                <w:bCs/>
              </w:rPr>
              <w:t>3.16</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3977F869" w14:textId="77777777" w:rsidR="00E641B3" w:rsidRPr="00C47FB9" w:rsidRDefault="00ED18E5">
            <w:pPr>
              <w:suppressAutoHyphens/>
            </w:pPr>
            <w:r w:rsidRPr="00C47FB9">
              <w:t xml:space="preserve">Акт обследования, подтверждающий прекращение существования объекта недвижимости </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81B660" w14:textId="77777777" w:rsidR="00E641B3" w:rsidRPr="00C47FB9" w:rsidRDefault="00ED18E5">
            <w:pPr>
              <w:jc w:val="center"/>
            </w:pPr>
            <w:r w:rsidRPr="00C47FB9">
              <w:rPr>
                <w:bCs/>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3E5FBB" w14:textId="77777777" w:rsidR="00E641B3" w:rsidRPr="00C47FB9" w:rsidRDefault="00ED18E5">
            <w:pPr>
              <w:jc w:val="center"/>
              <w:rPr>
                <w:bCs/>
              </w:rPr>
            </w:pPr>
            <w:r w:rsidRPr="00C47FB9">
              <w:rPr>
                <w:bCs/>
              </w:rPr>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CEB877E" w14:textId="77777777" w:rsidR="00E641B3" w:rsidRPr="00C47FB9" w:rsidRDefault="00ED18E5">
            <w:pPr>
              <w:jc w:val="center"/>
            </w:pPr>
            <w:r w:rsidRPr="00C47FB9">
              <w:t>1</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42B9984F" w14:textId="77777777" w:rsidR="00E641B3" w:rsidRPr="00C47FB9" w:rsidRDefault="00ED18E5">
            <w:pPr>
              <w:jc w:val="center"/>
            </w:pPr>
            <w:r w:rsidRPr="00C47FB9">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514D6A1" w14:textId="77777777" w:rsidR="00E641B3" w:rsidRPr="00C47FB9" w:rsidRDefault="00ED18E5">
            <w:pPr>
              <w:suppressAutoHyphens/>
              <w:jc w:val="center"/>
            </w:pPr>
            <w:r w:rsidRPr="00C47FB9">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B7AC6B6" w14:textId="77777777" w:rsidR="00E641B3" w:rsidRPr="00C47FB9" w:rsidRDefault="00ED18E5">
            <w:pPr>
              <w:suppressAutoHyphens/>
              <w:jc w:val="center"/>
            </w:pPr>
            <w:r w:rsidRPr="00C47FB9">
              <w:t>-</w:t>
            </w:r>
          </w:p>
        </w:tc>
        <w:tc>
          <w:tcPr>
            <w:tcW w:w="12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026275B" w14:textId="77777777" w:rsidR="00E641B3" w:rsidRPr="00C47FB9" w:rsidRDefault="00ED18E5">
            <w:pPr>
              <w:suppressAutoHyphens/>
              <w:jc w:val="center"/>
            </w:pPr>
            <w:r w:rsidRPr="00C47FB9">
              <w:t>-</w:t>
            </w:r>
          </w:p>
        </w:tc>
      </w:tr>
      <w:tr w:rsidR="00C47FB9" w:rsidRPr="00C47FB9" w14:paraId="4053F19A" w14:textId="77777777">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6125BEA" w14:textId="77777777" w:rsidR="00E641B3" w:rsidRPr="00C47FB9" w:rsidRDefault="00ED18E5">
            <w:pPr>
              <w:suppressAutoHyphens/>
              <w:jc w:val="center"/>
              <w:rPr>
                <w:bCs/>
              </w:rPr>
            </w:pPr>
            <w:r w:rsidRPr="00C47FB9">
              <w:rPr>
                <w:bCs/>
              </w:rPr>
              <w:t>3.17</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295CF1E8" w14:textId="77777777" w:rsidR="00E641B3" w:rsidRPr="00C47FB9" w:rsidRDefault="00ED18E5">
            <w:pPr>
              <w:suppressAutoHyphens/>
            </w:pPr>
            <w:r w:rsidRPr="00C47FB9">
              <w:t>Предоставление сведений и документов из информационной базы предприятия</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B91936" w14:textId="77777777" w:rsidR="00E641B3" w:rsidRPr="00C47FB9" w:rsidRDefault="00ED18E5">
            <w:pPr>
              <w:jc w:val="center"/>
            </w:pPr>
            <w:r w:rsidRPr="00C47FB9">
              <w:rPr>
                <w:bCs/>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0914D7" w14:textId="77777777" w:rsidR="00E641B3" w:rsidRPr="00C47FB9" w:rsidRDefault="00ED18E5">
            <w:pPr>
              <w:jc w:val="center"/>
              <w:rPr>
                <w:bCs/>
              </w:rPr>
            </w:pPr>
            <w:r w:rsidRPr="00C47FB9">
              <w:rPr>
                <w:bCs/>
              </w:rPr>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4716F6D" w14:textId="77777777" w:rsidR="00E641B3" w:rsidRPr="00C47FB9" w:rsidRDefault="00ED18E5">
            <w:pPr>
              <w:jc w:val="center"/>
            </w:pPr>
            <w:r w:rsidRPr="00C47FB9">
              <w:t>1</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0ECC4AB2" w14:textId="77777777" w:rsidR="00E641B3" w:rsidRPr="00C47FB9" w:rsidRDefault="00ED18E5">
            <w:pPr>
              <w:jc w:val="center"/>
            </w:pPr>
            <w:r w:rsidRPr="00C47FB9">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E5A3494" w14:textId="77777777" w:rsidR="00E641B3" w:rsidRPr="00C47FB9" w:rsidRDefault="00ED18E5">
            <w:pPr>
              <w:suppressAutoHyphens/>
              <w:jc w:val="center"/>
            </w:pPr>
            <w:r w:rsidRPr="00C47FB9">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59FE828" w14:textId="77777777" w:rsidR="00E641B3" w:rsidRPr="00C47FB9" w:rsidRDefault="00ED18E5">
            <w:pPr>
              <w:suppressAutoHyphens/>
              <w:jc w:val="center"/>
            </w:pPr>
            <w:r w:rsidRPr="00C47FB9">
              <w:t>-</w:t>
            </w:r>
          </w:p>
        </w:tc>
        <w:tc>
          <w:tcPr>
            <w:tcW w:w="12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29A30EF" w14:textId="77777777" w:rsidR="00E641B3" w:rsidRPr="00C47FB9" w:rsidRDefault="00ED18E5">
            <w:pPr>
              <w:suppressAutoHyphens/>
              <w:jc w:val="center"/>
            </w:pPr>
            <w:r w:rsidRPr="00C47FB9">
              <w:t>-</w:t>
            </w:r>
          </w:p>
        </w:tc>
      </w:tr>
      <w:tr w:rsidR="00C47FB9" w:rsidRPr="00C47FB9" w14:paraId="57251E44" w14:textId="77777777">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F68844C" w14:textId="77777777" w:rsidR="00E641B3" w:rsidRPr="00C47FB9" w:rsidRDefault="00ED18E5">
            <w:pPr>
              <w:suppressAutoHyphens/>
              <w:jc w:val="center"/>
              <w:rPr>
                <w:bCs/>
              </w:rPr>
            </w:pPr>
            <w:r w:rsidRPr="00C47FB9">
              <w:rPr>
                <w:bCs/>
              </w:rPr>
              <w:t>3.18</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17A85245" w14:textId="77777777" w:rsidR="00E641B3" w:rsidRPr="00C47FB9" w:rsidRDefault="00ED18E5">
            <w:pPr>
              <w:suppressAutoHyphens/>
            </w:pPr>
            <w:r w:rsidRPr="00C47FB9">
              <w:t xml:space="preserve">Технические условия для монтажа ливнеприемочного колодца с погружным насосом </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68E1E1" w14:textId="77777777" w:rsidR="00E641B3" w:rsidRPr="00C47FB9" w:rsidRDefault="00ED18E5">
            <w:pPr>
              <w:jc w:val="center"/>
            </w:pPr>
            <w:r w:rsidRPr="00C47FB9">
              <w:rPr>
                <w:bCs/>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AE5325" w14:textId="77777777" w:rsidR="00E641B3" w:rsidRPr="00C47FB9" w:rsidRDefault="00ED18E5">
            <w:pPr>
              <w:jc w:val="center"/>
              <w:rPr>
                <w:bCs/>
              </w:rPr>
            </w:pPr>
            <w:r w:rsidRPr="00C47FB9">
              <w:rPr>
                <w:bCs/>
              </w:rPr>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BB8AD8C" w14:textId="77777777" w:rsidR="00E641B3" w:rsidRPr="00C47FB9" w:rsidRDefault="00ED18E5">
            <w:pPr>
              <w:jc w:val="center"/>
            </w:pPr>
            <w:r w:rsidRPr="00C47FB9">
              <w:t>1</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26E6BE69" w14:textId="77777777" w:rsidR="00E641B3" w:rsidRPr="00C47FB9" w:rsidRDefault="00ED18E5">
            <w:pPr>
              <w:jc w:val="center"/>
            </w:pPr>
            <w:r w:rsidRPr="00C47FB9">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D238102" w14:textId="77777777" w:rsidR="00E641B3" w:rsidRPr="00C47FB9" w:rsidRDefault="00ED18E5">
            <w:pPr>
              <w:suppressAutoHyphens/>
              <w:jc w:val="center"/>
            </w:pPr>
            <w:r w:rsidRPr="00C47FB9">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61912C6" w14:textId="77777777" w:rsidR="00E641B3" w:rsidRPr="00C47FB9" w:rsidRDefault="00ED18E5">
            <w:pPr>
              <w:suppressAutoHyphens/>
              <w:jc w:val="center"/>
            </w:pPr>
            <w:r w:rsidRPr="00C47FB9">
              <w:t>-</w:t>
            </w:r>
          </w:p>
        </w:tc>
        <w:tc>
          <w:tcPr>
            <w:tcW w:w="12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AF2293F" w14:textId="77777777" w:rsidR="00E641B3" w:rsidRPr="00C47FB9" w:rsidRDefault="00ED18E5">
            <w:pPr>
              <w:suppressAutoHyphens/>
              <w:jc w:val="center"/>
            </w:pPr>
            <w:r w:rsidRPr="00C47FB9">
              <w:t>-</w:t>
            </w:r>
          </w:p>
        </w:tc>
      </w:tr>
      <w:tr w:rsidR="00C47FB9" w:rsidRPr="00C47FB9" w14:paraId="25097AFE" w14:textId="77777777">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46070260" w14:textId="77777777" w:rsidR="00E641B3" w:rsidRPr="00C47FB9" w:rsidRDefault="00ED18E5">
            <w:pPr>
              <w:suppressAutoHyphens/>
              <w:jc w:val="center"/>
            </w:pPr>
            <w:r w:rsidRPr="00C47FB9">
              <w:t>4</w:t>
            </w:r>
          </w:p>
        </w:tc>
        <w:tc>
          <w:tcPr>
            <w:tcW w:w="13578" w:type="dxa"/>
            <w:gridSpan w:val="30"/>
            <w:tcBorders>
              <w:top w:val="single" w:sz="4" w:space="0" w:color="000000"/>
              <w:left w:val="single" w:sz="4" w:space="0" w:color="000000"/>
              <w:bottom w:val="single" w:sz="4" w:space="0" w:color="000000"/>
              <w:right w:val="single" w:sz="4" w:space="0" w:color="000000"/>
            </w:tcBorders>
            <w:shd w:val="clear" w:color="auto" w:fill="auto"/>
          </w:tcPr>
          <w:p w14:paraId="15F2F764" w14:textId="77777777" w:rsidR="00E641B3" w:rsidRPr="00C47FB9" w:rsidRDefault="00ED18E5">
            <w:pPr>
              <w:suppressAutoHyphens/>
            </w:pPr>
            <w:r w:rsidRPr="00C47FB9">
              <w:t xml:space="preserve">Подраздел 2.4 «Развитие систем теплоснабжения»        </w:t>
            </w:r>
          </w:p>
        </w:tc>
      </w:tr>
      <w:tr w:rsidR="00C47FB9" w:rsidRPr="00C47FB9" w14:paraId="62FAED7F" w14:textId="77777777">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7C01692" w14:textId="77777777" w:rsidR="00E641B3" w:rsidRPr="00C47FB9" w:rsidRDefault="00E641B3">
            <w:pPr>
              <w:suppressAutoHyphens/>
              <w:jc w:val="center"/>
            </w:pPr>
          </w:p>
        </w:tc>
        <w:tc>
          <w:tcPr>
            <w:tcW w:w="13578" w:type="dxa"/>
            <w:gridSpan w:val="30"/>
            <w:tcBorders>
              <w:top w:val="single" w:sz="4" w:space="0" w:color="000000"/>
              <w:left w:val="single" w:sz="4" w:space="0" w:color="000000"/>
              <w:bottom w:val="single" w:sz="4" w:space="0" w:color="000000"/>
              <w:right w:val="single" w:sz="4" w:space="0" w:color="000000"/>
            </w:tcBorders>
            <w:shd w:val="clear" w:color="auto" w:fill="auto"/>
          </w:tcPr>
          <w:p w14:paraId="1F2ED700" w14:textId="77777777" w:rsidR="00E641B3" w:rsidRPr="00C47FB9" w:rsidRDefault="00ED18E5">
            <w:pPr>
              <w:suppressAutoHyphens/>
            </w:pPr>
            <w:r w:rsidRPr="00C47FB9">
              <w:t>Цели: Развитие систем теплоснабжения Ейского городского поселения Ейского района.</w:t>
            </w:r>
          </w:p>
        </w:tc>
      </w:tr>
      <w:tr w:rsidR="00C47FB9" w:rsidRPr="00C47FB9" w14:paraId="725A47ED" w14:textId="77777777">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4F75FA73" w14:textId="77777777" w:rsidR="00E641B3" w:rsidRPr="00C47FB9" w:rsidRDefault="00E641B3">
            <w:pPr>
              <w:suppressAutoHyphens/>
              <w:jc w:val="center"/>
            </w:pPr>
          </w:p>
        </w:tc>
        <w:tc>
          <w:tcPr>
            <w:tcW w:w="13578" w:type="dxa"/>
            <w:gridSpan w:val="30"/>
            <w:tcBorders>
              <w:top w:val="single" w:sz="4" w:space="0" w:color="000000"/>
              <w:left w:val="single" w:sz="4" w:space="0" w:color="000000"/>
              <w:bottom w:val="single" w:sz="4" w:space="0" w:color="000000"/>
              <w:right w:val="single" w:sz="4" w:space="0" w:color="000000"/>
            </w:tcBorders>
            <w:shd w:val="clear" w:color="auto" w:fill="auto"/>
          </w:tcPr>
          <w:p w14:paraId="7C15FB65" w14:textId="77777777" w:rsidR="00E641B3" w:rsidRPr="00C47FB9" w:rsidRDefault="00ED18E5">
            <w:pPr>
              <w:suppressAutoHyphens/>
            </w:pPr>
            <w:r w:rsidRPr="00C47FB9">
              <w:t>Задачи: Развитие систем теплоснабжения поселения путем внедрения энергосберегающих технологий на территории Ейского городского поселения Ейского района.</w:t>
            </w:r>
          </w:p>
        </w:tc>
      </w:tr>
      <w:tr w:rsidR="00C47FB9" w:rsidRPr="00C47FB9" w14:paraId="54CD6190" w14:textId="77777777">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C864138" w14:textId="77777777" w:rsidR="00E641B3" w:rsidRPr="00C47FB9" w:rsidRDefault="00ED18E5">
            <w:pPr>
              <w:suppressAutoHyphens/>
              <w:jc w:val="center"/>
            </w:pPr>
            <w:r w:rsidRPr="00C47FB9">
              <w:t>4.1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1580A709" w14:textId="77777777" w:rsidR="00E641B3" w:rsidRPr="00C47FB9" w:rsidRDefault="00ED18E5">
            <w:pPr>
              <w:suppressAutoHyphens/>
              <w:rPr>
                <w:bCs/>
              </w:rPr>
            </w:pPr>
            <w:r w:rsidRPr="00C47FB9">
              <w:t>Налог на имущество на объект «Котельная в п.Краснофлотский г. Ейск</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94C5C3" w14:textId="77777777" w:rsidR="00E641B3" w:rsidRPr="00C47FB9" w:rsidRDefault="00ED18E5">
            <w:pPr>
              <w:suppressAutoHyphens/>
              <w:jc w:val="center"/>
              <w:rPr>
                <w:bCs/>
              </w:rPr>
            </w:pPr>
            <w:r w:rsidRPr="00C47FB9">
              <w:rPr>
                <w:bCs/>
              </w:rPr>
              <w:t>тыс.руб.</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7373DF" w14:textId="77777777" w:rsidR="00E641B3" w:rsidRPr="00C47FB9" w:rsidRDefault="00ED18E5">
            <w:pPr>
              <w:suppressAutoHyphens/>
              <w:jc w:val="center"/>
            </w:pPr>
            <w:r w:rsidRPr="00C47FB9">
              <w:t>270,0</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1312E64" w14:textId="77777777" w:rsidR="00E641B3" w:rsidRPr="00C47FB9" w:rsidRDefault="00ED18E5">
            <w:pPr>
              <w:suppressAutoHyphens/>
              <w:jc w:val="center"/>
            </w:pPr>
            <w:r w:rsidRPr="00C47FB9">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66CDA03F" w14:textId="77777777" w:rsidR="00E641B3" w:rsidRPr="00C47FB9" w:rsidRDefault="00ED18E5">
            <w:pPr>
              <w:suppressAutoHyphens/>
              <w:jc w:val="center"/>
            </w:pPr>
            <w:r w:rsidRPr="00C47FB9">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9897CA1" w14:textId="77777777" w:rsidR="00E641B3" w:rsidRPr="00C47FB9" w:rsidRDefault="00ED18E5">
            <w:pPr>
              <w:suppressAutoHyphens/>
              <w:jc w:val="center"/>
            </w:pPr>
            <w:r w:rsidRPr="00C47FB9">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A7F3456" w14:textId="77777777" w:rsidR="00E641B3" w:rsidRPr="00C47FB9" w:rsidRDefault="00ED18E5">
            <w:pPr>
              <w:suppressAutoHyphens/>
              <w:jc w:val="center"/>
            </w:pPr>
            <w:r w:rsidRPr="00C47FB9">
              <w:t>-</w:t>
            </w:r>
          </w:p>
        </w:tc>
        <w:tc>
          <w:tcPr>
            <w:tcW w:w="12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D0786DB" w14:textId="77777777" w:rsidR="00E641B3" w:rsidRPr="00C47FB9" w:rsidRDefault="00ED18E5">
            <w:pPr>
              <w:suppressAutoHyphens/>
              <w:jc w:val="center"/>
            </w:pPr>
            <w:r w:rsidRPr="00C47FB9">
              <w:t>-</w:t>
            </w:r>
          </w:p>
        </w:tc>
      </w:tr>
      <w:tr w:rsidR="00C47FB9" w:rsidRPr="00C47FB9" w14:paraId="4A97D0B2" w14:textId="77777777">
        <w:trPr>
          <w:trHeight w:val="361"/>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624C1A1" w14:textId="77777777" w:rsidR="00E641B3" w:rsidRPr="00C47FB9" w:rsidRDefault="00ED18E5">
            <w:pPr>
              <w:suppressAutoHyphens/>
              <w:jc w:val="center"/>
            </w:pPr>
            <w:r w:rsidRPr="00C47FB9">
              <w:t>5</w:t>
            </w:r>
          </w:p>
        </w:tc>
        <w:tc>
          <w:tcPr>
            <w:tcW w:w="13578" w:type="dxa"/>
            <w:gridSpan w:val="30"/>
            <w:tcBorders>
              <w:top w:val="single" w:sz="4" w:space="0" w:color="000000"/>
              <w:left w:val="single" w:sz="4" w:space="0" w:color="000000"/>
              <w:bottom w:val="single" w:sz="4" w:space="0" w:color="000000"/>
              <w:right w:val="single" w:sz="4" w:space="0" w:color="000000"/>
            </w:tcBorders>
            <w:shd w:val="clear" w:color="auto" w:fill="auto"/>
          </w:tcPr>
          <w:p w14:paraId="2B25220B" w14:textId="77777777" w:rsidR="00E641B3" w:rsidRPr="00C47FB9" w:rsidRDefault="00ED18E5">
            <w:pPr>
              <w:suppressAutoHyphens/>
            </w:pPr>
            <w:r w:rsidRPr="00C47FB9">
              <w:t>Подраздел 2.5 «Санитарное содержание городских территорий»</w:t>
            </w:r>
          </w:p>
        </w:tc>
      </w:tr>
      <w:tr w:rsidR="00C47FB9" w:rsidRPr="00C47FB9" w14:paraId="6E57740A" w14:textId="77777777">
        <w:trPr>
          <w:trHeight w:val="22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D2E0831" w14:textId="77777777" w:rsidR="00E641B3" w:rsidRPr="00C47FB9" w:rsidRDefault="00E641B3">
            <w:pPr>
              <w:suppressAutoHyphens/>
              <w:jc w:val="center"/>
            </w:pPr>
          </w:p>
        </w:tc>
        <w:tc>
          <w:tcPr>
            <w:tcW w:w="13578" w:type="dxa"/>
            <w:gridSpan w:val="30"/>
            <w:tcBorders>
              <w:top w:val="single" w:sz="4" w:space="0" w:color="000000"/>
              <w:left w:val="single" w:sz="4" w:space="0" w:color="000000"/>
              <w:bottom w:val="single" w:sz="4" w:space="0" w:color="000000"/>
              <w:right w:val="single" w:sz="4" w:space="0" w:color="000000"/>
            </w:tcBorders>
            <w:shd w:val="clear" w:color="auto" w:fill="auto"/>
          </w:tcPr>
          <w:p w14:paraId="29FD1D3D" w14:textId="77777777" w:rsidR="00E641B3" w:rsidRPr="00C47FB9" w:rsidRDefault="00ED18E5">
            <w:pPr>
              <w:suppressAutoHyphens/>
              <w:jc w:val="both"/>
            </w:pPr>
            <w:r w:rsidRPr="00C47FB9">
              <w:t>Цели: Улучшение санитарного и экологического состояния города.</w:t>
            </w:r>
          </w:p>
        </w:tc>
      </w:tr>
      <w:tr w:rsidR="00C47FB9" w:rsidRPr="00C47FB9" w14:paraId="61F27B2B" w14:textId="77777777">
        <w:trPr>
          <w:trHeight w:val="295"/>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C0B9D65" w14:textId="77777777" w:rsidR="00E641B3" w:rsidRPr="00C47FB9" w:rsidRDefault="00E641B3">
            <w:pPr>
              <w:suppressAutoHyphens/>
              <w:jc w:val="center"/>
            </w:pPr>
          </w:p>
        </w:tc>
        <w:tc>
          <w:tcPr>
            <w:tcW w:w="13578" w:type="dxa"/>
            <w:gridSpan w:val="30"/>
            <w:tcBorders>
              <w:top w:val="single" w:sz="4" w:space="0" w:color="000000"/>
              <w:left w:val="single" w:sz="4" w:space="0" w:color="000000"/>
              <w:bottom w:val="single" w:sz="4" w:space="0" w:color="000000"/>
              <w:right w:val="single" w:sz="4" w:space="0" w:color="000000"/>
            </w:tcBorders>
            <w:shd w:val="clear" w:color="auto" w:fill="auto"/>
          </w:tcPr>
          <w:p w14:paraId="54A1E59C" w14:textId="77777777" w:rsidR="00E641B3" w:rsidRPr="00C47FB9" w:rsidRDefault="00ED18E5">
            <w:pPr>
              <w:pStyle w:val="ConsPlusNormal"/>
              <w:suppressAutoHyphens/>
              <w:ind w:firstLine="0"/>
              <w:jc w:val="both"/>
              <w:rPr>
                <w:rFonts w:ascii="Times New Roman" w:hAnsi="Times New Roman" w:cs="Times New Roman"/>
                <w:szCs w:val="24"/>
              </w:rPr>
            </w:pPr>
            <w:r w:rsidRPr="00C47FB9">
              <w:rPr>
                <w:rFonts w:ascii="Times New Roman" w:hAnsi="Times New Roman" w:cs="Times New Roman"/>
                <w:szCs w:val="24"/>
              </w:rPr>
              <w:t>Задачи: Проведение мероприятий по санитарному содержанию и уборке территории Ейского городского поселения Ейского района.</w:t>
            </w:r>
          </w:p>
        </w:tc>
      </w:tr>
      <w:tr w:rsidR="00C47FB9" w:rsidRPr="00C47FB9" w14:paraId="5F436348" w14:textId="77777777">
        <w:trPr>
          <w:trHeight w:val="570"/>
        </w:trPr>
        <w:tc>
          <w:tcPr>
            <w:tcW w:w="87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E6C173C" w14:textId="77777777" w:rsidR="00E641B3" w:rsidRPr="00C47FB9" w:rsidRDefault="00ED18E5">
            <w:pPr>
              <w:suppressAutoHyphens/>
              <w:jc w:val="center"/>
            </w:pPr>
            <w:r w:rsidRPr="00C47FB9">
              <w:t>5.1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03C420E2" w14:textId="77777777" w:rsidR="00E641B3" w:rsidRPr="00C47FB9" w:rsidRDefault="00ED18E5">
            <w:pPr>
              <w:suppressAutoHyphens/>
              <w:rPr>
                <w:bCs/>
              </w:rPr>
            </w:pPr>
            <w:r w:rsidRPr="00C47FB9">
              <w:rPr>
                <w:bCs/>
              </w:rPr>
              <w:t xml:space="preserve">Санитарное содержание и уборка городских территорий </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2E278A" w14:textId="77777777" w:rsidR="00E641B3" w:rsidRPr="00C47FB9" w:rsidRDefault="00ED18E5">
            <w:pPr>
              <w:suppressAutoHyphens/>
              <w:jc w:val="center"/>
              <w:rPr>
                <w:bCs/>
              </w:rPr>
            </w:pPr>
            <w:r w:rsidRPr="00C47FB9">
              <w:rPr>
                <w:bCs/>
              </w:rPr>
              <w:t>территорий</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AF9DC5" w14:textId="77777777" w:rsidR="00E641B3" w:rsidRPr="00C47FB9" w:rsidRDefault="00ED18E5">
            <w:pPr>
              <w:suppressAutoHyphens/>
              <w:jc w:val="center"/>
            </w:pPr>
            <w:r w:rsidRPr="00C47FB9">
              <w:t>56</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34450BB" w14:textId="77777777" w:rsidR="00E641B3" w:rsidRPr="00C47FB9" w:rsidRDefault="00ED18E5">
            <w:pPr>
              <w:suppressAutoHyphens/>
              <w:jc w:val="center"/>
            </w:pPr>
            <w:r w:rsidRPr="00C47FB9">
              <w:t>56</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ED9D851" w14:textId="77777777" w:rsidR="00E641B3" w:rsidRPr="00C47FB9" w:rsidRDefault="00ED18E5">
            <w:pPr>
              <w:suppressAutoHyphens/>
              <w:jc w:val="center"/>
            </w:pPr>
            <w:r w:rsidRPr="00C47FB9">
              <w:t>56</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364C9915" w14:textId="77777777" w:rsidR="00E641B3" w:rsidRPr="00C47FB9" w:rsidRDefault="00ED18E5">
            <w:pPr>
              <w:suppressAutoHyphens/>
              <w:jc w:val="center"/>
            </w:pPr>
            <w:r w:rsidRPr="00C47FB9">
              <w:t>56</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3999C90" w14:textId="77777777" w:rsidR="00E641B3" w:rsidRPr="00C47FB9" w:rsidRDefault="00ED18E5">
            <w:pPr>
              <w:suppressAutoHyphens/>
              <w:jc w:val="center"/>
            </w:pPr>
            <w:r w:rsidRPr="00C47FB9">
              <w:t>56</w:t>
            </w:r>
          </w:p>
        </w:tc>
        <w:tc>
          <w:tcPr>
            <w:tcW w:w="12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718034D" w14:textId="77777777" w:rsidR="00E641B3" w:rsidRPr="00C47FB9" w:rsidRDefault="00ED18E5">
            <w:pPr>
              <w:suppressAutoHyphens/>
              <w:jc w:val="center"/>
            </w:pPr>
            <w:r w:rsidRPr="00C47FB9">
              <w:t>56</w:t>
            </w:r>
          </w:p>
        </w:tc>
      </w:tr>
      <w:tr w:rsidR="00C47FB9" w:rsidRPr="00C47FB9" w14:paraId="0368EE39" w14:textId="77777777">
        <w:trPr>
          <w:trHeight w:val="278"/>
        </w:trPr>
        <w:tc>
          <w:tcPr>
            <w:tcW w:w="879" w:type="dxa"/>
            <w:vMerge/>
            <w:tcBorders>
              <w:top w:val="single" w:sz="4" w:space="0" w:color="000000"/>
              <w:left w:val="single" w:sz="4" w:space="0" w:color="000000"/>
              <w:bottom w:val="single" w:sz="4" w:space="0" w:color="000000"/>
              <w:right w:val="single" w:sz="4" w:space="0" w:color="000000"/>
            </w:tcBorders>
            <w:shd w:val="clear" w:color="auto" w:fill="auto"/>
          </w:tcPr>
          <w:p w14:paraId="3744B7D8" w14:textId="77777777" w:rsidR="00E641B3" w:rsidRPr="00C47FB9" w:rsidRDefault="00E641B3">
            <w:pPr>
              <w:suppressAutoHyphens/>
              <w:jc w:val="center"/>
            </w:pP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624DA884" w14:textId="77777777" w:rsidR="00E641B3" w:rsidRPr="00C47FB9" w:rsidRDefault="00ED18E5">
            <w:pPr>
              <w:suppressAutoHyphens/>
              <w:rPr>
                <w:bCs/>
              </w:rPr>
            </w:pPr>
            <w:r w:rsidRPr="00C47FB9">
              <w:rPr>
                <w:bCs/>
              </w:rPr>
              <w:t>ликвидация стихийных свалок</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6C1FE" w14:textId="77777777" w:rsidR="00E641B3" w:rsidRPr="00C47FB9" w:rsidRDefault="00ED18E5">
            <w:pPr>
              <w:suppressAutoHyphens/>
              <w:jc w:val="center"/>
              <w:rPr>
                <w:bCs/>
              </w:rPr>
            </w:pPr>
            <w:r w:rsidRPr="00C47FB9">
              <w:rPr>
                <w:bCs/>
              </w:rPr>
              <w:t>т</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8D18A6" w14:textId="77777777" w:rsidR="00E641B3" w:rsidRPr="00C47FB9" w:rsidRDefault="00ED18E5">
            <w:pPr>
              <w:suppressAutoHyphens/>
              <w:jc w:val="center"/>
              <w:rPr>
                <w:lang w:val="en-US"/>
              </w:rPr>
            </w:pPr>
            <w:r w:rsidRPr="00C47FB9">
              <w:rPr>
                <w:lang w:val="en-US"/>
              </w:rPr>
              <w:t>3</w:t>
            </w:r>
            <w:r w:rsidRPr="00C47FB9">
              <w:t>5</w:t>
            </w:r>
            <w:r w:rsidRPr="00C47FB9">
              <w:rPr>
                <w:lang w:val="en-US"/>
              </w:rPr>
              <w:t>00</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8F756F3" w14:textId="77777777" w:rsidR="00E641B3" w:rsidRPr="00C47FB9" w:rsidRDefault="00ED18E5">
            <w:pPr>
              <w:suppressAutoHyphens/>
              <w:jc w:val="center"/>
              <w:rPr>
                <w:lang w:val="en-US"/>
              </w:rPr>
            </w:pPr>
            <w:r w:rsidRPr="00C47FB9">
              <w:rPr>
                <w:lang w:val="en-US"/>
              </w:rPr>
              <w:t>3500</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3CF560F" w14:textId="77777777" w:rsidR="00E641B3" w:rsidRPr="00C47FB9" w:rsidRDefault="00ED18E5">
            <w:pPr>
              <w:jc w:val="center"/>
              <w:rPr>
                <w:lang w:val="en-US"/>
              </w:rPr>
            </w:pPr>
            <w:r w:rsidRPr="00C47FB9">
              <w:rPr>
                <w:lang w:val="en-US"/>
              </w:rPr>
              <w:t>3500</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2425569E" w14:textId="77777777" w:rsidR="00E641B3" w:rsidRPr="00C47FB9" w:rsidRDefault="00ED18E5">
            <w:pPr>
              <w:jc w:val="center"/>
              <w:rPr>
                <w:lang w:val="en-US"/>
              </w:rPr>
            </w:pPr>
            <w:r w:rsidRPr="00C47FB9">
              <w:rPr>
                <w:lang w:val="en-US"/>
              </w:rPr>
              <w:t>3500</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778A4B8" w14:textId="77777777" w:rsidR="00E641B3" w:rsidRPr="00C47FB9" w:rsidRDefault="00ED18E5">
            <w:pPr>
              <w:jc w:val="center"/>
              <w:rPr>
                <w:lang w:val="en-US"/>
              </w:rPr>
            </w:pPr>
            <w:r w:rsidRPr="00C47FB9">
              <w:rPr>
                <w:lang w:val="en-US"/>
              </w:rPr>
              <w:t>3500</w:t>
            </w:r>
          </w:p>
        </w:tc>
        <w:tc>
          <w:tcPr>
            <w:tcW w:w="12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A53FEF5" w14:textId="77777777" w:rsidR="00E641B3" w:rsidRPr="00C47FB9" w:rsidRDefault="00ED18E5">
            <w:pPr>
              <w:jc w:val="center"/>
              <w:rPr>
                <w:lang w:val="en-US"/>
              </w:rPr>
            </w:pPr>
            <w:r w:rsidRPr="00C47FB9">
              <w:rPr>
                <w:lang w:val="en-US"/>
              </w:rPr>
              <w:t>3500</w:t>
            </w:r>
          </w:p>
        </w:tc>
      </w:tr>
      <w:tr w:rsidR="00C47FB9" w:rsidRPr="00C47FB9" w14:paraId="0E9F9411" w14:textId="77777777">
        <w:trPr>
          <w:trHeight w:val="270"/>
        </w:trPr>
        <w:tc>
          <w:tcPr>
            <w:tcW w:w="879" w:type="dxa"/>
            <w:vMerge/>
            <w:tcBorders>
              <w:top w:val="single" w:sz="4" w:space="0" w:color="000000"/>
              <w:left w:val="single" w:sz="4" w:space="0" w:color="000000"/>
              <w:bottom w:val="single" w:sz="4" w:space="0" w:color="000000"/>
              <w:right w:val="single" w:sz="4" w:space="0" w:color="000000"/>
            </w:tcBorders>
            <w:shd w:val="clear" w:color="auto" w:fill="auto"/>
          </w:tcPr>
          <w:p w14:paraId="6B87C5DD" w14:textId="77777777" w:rsidR="00E641B3" w:rsidRPr="00C47FB9" w:rsidRDefault="00E641B3">
            <w:pPr>
              <w:suppressAutoHyphens/>
              <w:jc w:val="center"/>
            </w:pP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52BEA239" w14:textId="77777777" w:rsidR="00E641B3" w:rsidRPr="00C47FB9" w:rsidRDefault="00ED18E5">
            <w:pPr>
              <w:suppressAutoHyphens/>
              <w:rPr>
                <w:bCs/>
              </w:rPr>
            </w:pPr>
            <w:r w:rsidRPr="00C47FB9">
              <w:rPr>
                <w:bCs/>
              </w:rPr>
              <w:t>откачка ливневых вод</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62571F" w14:textId="77777777" w:rsidR="00E641B3" w:rsidRPr="00C47FB9" w:rsidRDefault="00ED18E5">
            <w:pPr>
              <w:suppressAutoHyphens/>
              <w:jc w:val="center"/>
              <w:rPr>
                <w:bCs/>
              </w:rPr>
            </w:pPr>
            <w:r w:rsidRPr="00C47FB9">
              <w:rPr>
                <w:bCs/>
              </w:rPr>
              <w:t>м3</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B5281D" w14:textId="77777777" w:rsidR="00E641B3" w:rsidRPr="00C47FB9" w:rsidRDefault="00ED18E5">
            <w:pPr>
              <w:jc w:val="center"/>
            </w:pPr>
            <w:r w:rsidRPr="00C47FB9">
              <w:t>2500</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1D0B116" w14:textId="77777777" w:rsidR="00E641B3" w:rsidRPr="00C47FB9" w:rsidRDefault="00ED18E5">
            <w:pPr>
              <w:jc w:val="center"/>
            </w:pPr>
            <w:r w:rsidRPr="00C47FB9">
              <w:t>2550</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E265695" w14:textId="77777777" w:rsidR="00E641B3" w:rsidRPr="00C47FB9" w:rsidRDefault="00ED18E5">
            <w:pPr>
              <w:jc w:val="center"/>
            </w:pPr>
            <w:r w:rsidRPr="00C47FB9">
              <w:t>2550</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5FD477CF" w14:textId="77777777" w:rsidR="00E641B3" w:rsidRPr="00C47FB9" w:rsidRDefault="00ED18E5">
            <w:pPr>
              <w:jc w:val="center"/>
            </w:pPr>
            <w:r w:rsidRPr="00C47FB9">
              <w:t>2550</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5051D55" w14:textId="77777777" w:rsidR="00E641B3" w:rsidRPr="00C47FB9" w:rsidRDefault="00ED18E5">
            <w:pPr>
              <w:jc w:val="center"/>
            </w:pPr>
            <w:r w:rsidRPr="00C47FB9">
              <w:t>2550</w:t>
            </w:r>
          </w:p>
        </w:tc>
        <w:tc>
          <w:tcPr>
            <w:tcW w:w="12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0433D9D" w14:textId="77777777" w:rsidR="00E641B3" w:rsidRPr="00C47FB9" w:rsidRDefault="00ED18E5">
            <w:pPr>
              <w:jc w:val="center"/>
            </w:pPr>
            <w:r w:rsidRPr="00C47FB9">
              <w:t>2550</w:t>
            </w:r>
          </w:p>
        </w:tc>
      </w:tr>
      <w:tr w:rsidR="00C47FB9" w:rsidRPr="00C47FB9" w14:paraId="297E4F28" w14:textId="77777777">
        <w:trPr>
          <w:trHeight w:val="562"/>
        </w:trPr>
        <w:tc>
          <w:tcPr>
            <w:tcW w:w="879" w:type="dxa"/>
            <w:vMerge/>
            <w:tcBorders>
              <w:top w:val="single" w:sz="4" w:space="0" w:color="000000"/>
              <w:left w:val="single" w:sz="4" w:space="0" w:color="000000"/>
              <w:bottom w:val="single" w:sz="4" w:space="0" w:color="000000"/>
              <w:right w:val="single" w:sz="4" w:space="0" w:color="000000"/>
            </w:tcBorders>
            <w:shd w:val="clear" w:color="auto" w:fill="auto"/>
          </w:tcPr>
          <w:p w14:paraId="1B001676" w14:textId="77777777" w:rsidR="00E641B3" w:rsidRPr="00C47FB9" w:rsidRDefault="00E641B3">
            <w:pPr>
              <w:suppressAutoHyphens/>
              <w:jc w:val="center"/>
            </w:pP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6D6A6EE0" w14:textId="77777777" w:rsidR="00E641B3" w:rsidRPr="00C47FB9" w:rsidRDefault="00ED18E5">
            <w:pPr>
              <w:suppressAutoHyphens/>
              <w:rPr>
                <w:bCs/>
              </w:rPr>
            </w:pPr>
            <w:r w:rsidRPr="00C47FB9">
              <w:rPr>
                <w:bCs/>
              </w:rPr>
              <w:t>выполнение работ по очистке кромки проезжей части</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2C888E" w14:textId="77777777" w:rsidR="00E641B3" w:rsidRPr="00C47FB9" w:rsidRDefault="00ED18E5">
            <w:pPr>
              <w:suppressAutoHyphens/>
              <w:jc w:val="center"/>
              <w:rPr>
                <w:bCs/>
              </w:rPr>
            </w:pPr>
            <w:r w:rsidRPr="00C47FB9">
              <w:rPr>
                <w:bCs/>
              </w:rPr>
              <w:t>1000м2</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7F68C1" w14:textId="77777777" w:rsidR="00E641B3" w:rsidRPr="00C47FB9" w:rsidRDefault="00ED18E5">
            <w:pPr>
              <w:jc w:val="center"/>
            </w:pPr>
            <w:r w:rsidRPr="00C47FB9">
              <w:t>152,586</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CE2A4A8" w14:textId="77777777" w:rsidR="00E641B3" w:rsidRPr="00C47FB9" w:rsidRDefault="00ED18E5">
            <w:pPr>
              <w:jc w:val="center"/>
            </w:pPr>
            <w:r w:rsidRPr="00C47FB9">
              <w:t>152,586</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DD39447" w14:textId="77777777" w:rsidR="00E641B3" w:rsidRPr="00C47FB9" w:rsidRDefault="00ED18E5">
            <w:pPr>
              <w:jc w:val="center"/>
            </w:pPr>
            <w:r w:rsidRPr="00C47FB9">
              <w:t>152,586</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78EC3A10" w14:textId="77777777" w:rsidR="00E641B3" w:rsidRPr="00C47FB9" w:rsidRDefault="00ED18E5">
            <w:pPr>
              <w:jc w:val="center"/>
            </w:pPr>
            <w:r w:rsidRPr="00C47FB9">
              <w:t>152,586</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97C6297" w14:textId="77777777" w:rsidR="00E641B3" w:rsidRPr="00C47FB9" w:rsidRDefault="00ED18E5">
            <w:pPr>
              <w:jc w:val="center"/>
            </w:pPr>
            <w:r w:rsidRPr="00C47FB9">
              <w:t>152,586</w:t>
            </w:r>
          </w:p>
        </w:tc>
        <w:tc>
          <w:tcPr>
            <w:tcW w:w="12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3DEE830" w14:textId="77777777" w:rsidR="00E641B3" w:rsidRPr="00C47FB9" w:rsidRDefault="00ED18E5">
            <w:pPr>
              <w:jc w:val="center"/>
            </w:pPr>
            <w:r w:rsidRPr="00C47FB9">
              <w:t>152,586</w:t>
            </w:r>
          </w:p>
        </w:tc>
      </w:tr>
      <w:tr w:rsidR="00C47FB9" w:rsidRPr="00C47FB9" w14:paraId="13648CA1" w14:textId="77777777">
        <w:trPr>
          <w:trHeight w:val="316"/>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DAF8393" w14:textId="77777777" w:rsidR="00E641B3" w:rsidRPr="00C47FB9" w:rsidRDefault="00ED18E5">
            <w:pPr>
              <w:suppressAutoHyphens/>
              <w:jc w:val="center"/>
            </w:pPr>
            <w:r w:rsidRPr="00C47FB9">
              <w:t>5.2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01579AA3" w14:textId="77777777" w:rsidR="00E641B3" w:rsidRPr="00C47FB9" w:rsidRDefault="00ED18E5">
            <w:pPr>
              <w:suppressAutoHyphens/>
              <w:rPr>
                <w:bCs/>
              </w:rPr>
            </w:pPr>
            <w:r w:rsidRPr="00C47FB9">
              <w:rPr>
                <w:bCs/>
              </w:rPr>
              <w:t>Уборка детских площадок, парков, скверов, территории пляжа, лимана и отдельных территорий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D418FD" w14:textId="77777777" w:rsidR="00E641B3" w:rsidRPr="00C47FB9" w:rsidRDefault="00ED18E5">
            <w:pPr>
              <w:suppressAutoHyphens/>
              <w:jc w:val="center"/>
              <w:rPr>
                <w:bCs/>
              </w:rPr>
            </w:pPr>
            <w:r w:rsidRPr="00C47FB9">
              <w:rPr>
                <w:bCs/>
              </w:rPr>
              <w:t>территорий</w:t>
            </w:r>
          </w:p>
          <w:p w14:paraId="1BCF571D" w14:textId="77777777" w:rsidR="00E641B3" w:rsidRPr="00C47FB9" w:rsidRDefault="00E641B3">
            <w:pPr>
              <w:suppressAutoHyphens/>
              <w:jc w:val="center"/>
              <w:rPr>
                <w:bCs/>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4DB129" w14:textId="77777777" w:rsidR="00E641B3" w:rsidRPr="00C47FB9" w:rsidRDefault="00ED18E5">
            <w:pPr>
              <w:suppressAutoHyphens/>
              <w:jc w:val="center"/>
            </w:pPr>
            <w:r w:rsidRPr="00C47FB9">
              <w:t>47</w:t>
            </w:r>
          </w:p>
          <w:p w14:paraId="4B926E3D" w14:textId="77777777" w:rsidR="00E641B3" w:rsidRPr="00C47FB9" w:rsidRDefault="00E641B3">
            <w:pPr>
              <w:suppressAutoHyphens/>
              <w:jc w:val="center"/>
            </w:pP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B9BF174" w14:textId="77777777" w:rsidR="00E641B3" w:rsidRPr="00C47FB9" w:rsidRDefault="00ED18E5">
            <w:pPr>
              <w:suppressAutoHyphens/>
              <w:jc w:val="center"/>
            </w:pPr>
            <w:r w:rsidRPr="00C47FB9">
              <w:t>47</w:t>
            </w:r>
          </w:p>
          <w:p w14:paraId="388ABA12" w14:textId="77777777" w:rsidR="00E641B3" w:rsidRPr="00C47FB9" w:rsidRDefault="00E641B3">
            <w:pPr>
              <w:suppressAutoHyphens/>
              <w:jc w:val="center"/>
            </w:pP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D111097" w14:textId="77777777" w:rsidR="00E641B3" w:rsidRPr="00C47FB9" w:rsidRDefault="00ED18E5">
            <w:pPr>
              <w:suppressAutoHyphens/>
              <w:jc w:val="center"/>
            </w:pPr>
            <w:r w:rsidRPr="00C47FB9">
              <w:t>47</w:t>
            </w:r>
          </w:p>
          <w:p w14:paraId="52B658B5" w14:textId="77777777" w:rsidR="00E641B3" w:rsidRPr="00C47FB9" w:rsidRDefault="00E641B3">
            <w:pPr>
              <w:suppressAutoHyphens/>
              <w:jc w:val="center"/>
            </w:pP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3875E827" w14:textId="77777777" w:rsidR="00E641B3" w:rsidRPr="00C47FB9" w:rsidRDefault="00ED18E5">
            <w:pPr>
              <w:jc w:val="center"/>
            </w:pPr>
            <w:r w:rsidRPr="00C47FB9">
              <w:t>47</w:t>
            </w:r>
          </w:p>
          <w:p w14:paraId="1E57F630" w14:textId="77777777" w:rsidR="00E641B3" w:rsidRPr="00C47FB9" w:rsidRDefault="00E641B3">
            <w:pPr>
              <w:suppressAutoHyphens/>
              <w:jc w:val="center"/>
            </w:pP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F8C56FF" w14:textId="77777777" w:rsidR="00E641B3" w:rsidRPr="00C47FB9" w:rsidRDefault="00ED18E5">
            <w:pPr>
              <w:suppressAutoHyphens/>
              <w:jc w:val="center"/>
            </w:pPr>
            <w:r w:rsidRPr="00C47FB9">
              <w:t>47</w:t>
            </w:r>
          </w:p>
          <w:p w14:paraId="35F23A05" w14:textId="77777777" w:rsidR="00E641B3" w:rsidRPr="00C47FB9" w:rsidRDefault="00E641B3">
            <w:pPr>
              <w:suppressAutoHyphens/>
              <w:jc w:val="center"/>
            </w:pPr>
          </w:p>
        </w:tc>
        <w:tc>
          <w:tcPr>
            <w:tcW w:w="12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8A8B34D" w14:textId="77777777" w:rsidR="00E641B3" w:rsidRPr="00C47FB9" w:rsidRDefault="00ED18E5">
            <w:pPr>
              <w:suppressAutoHyphens/>
              <w:jc w:val="center"/>
            </w:pPr>
            <w:r w:rsidRPr="00C47FB9">
              <w:t>47</w:t>
            </w:r>
          </w:p>
          <w:p w14:paraId="6AF35082" w14:textId="77777777" w:rsidR="00E641B3" w:rsidRPr="00C47FB9" w:rsidRDefault="00E641B3">
            <w:pPr>
              <w:suppressAutoHyphens/>
              <w:jc w:val="center"/>
            </w:pPr>
          </w:p>
        </w:tc>
      </w:tr>
      <w:tr w:rsidR="00C47FB9" w:rsidRPr="00C47FB9" w14:paraId="439B4187" w14:textId="77777777">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1373CAA4" w14:textId="77777777" w:rsidR="00E641B3" w:rsidRPr="00C47FB9" w:rsidRDefault="00ED18E5">
            <w:pPr>
              <w:suppressAutoHyphens/>
              <w:jc w:val="center"/>
            </w:pPr>
            <w:r w:rsidRPr="00C47FB9">
              <w:t>5.3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5C31BA5C" w14:textId="77777777" w:rsidR="00E641B3" w:rsidRPr="00C47FB9" w:rsidRDefault="00ED18E5">
            <w:pPr>
              <w:suppressAutoHyphens/>
              <w:rPr>
                <w:bCs/>
              </w:rPr>
            </w:pPr>
            <w:r w:rsidRPr="00C47FB9">
              <w:rPr>
                <w:bCs/>
              </w:rPr>
              <w:t>Очистка ливневых канав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AC751E1" w14:textId="77777777" w:rsidR="00E641B3" w:rsidRPr="00C47FB9" w:rsidRDefault="00ED18E5">
            <w:pPr>
              <w:suppressAutoHyphens/>
              <w:jc w:val="center"/>
              <w:rPr>
                <w:bCs/>
              </w:rPr>
            </w:pPr>
            <w:r w:rsidRPr="00C47FB9">
              <w:rPr>
                <w:bCs/>
              </w:rPr>
              <w:t>м3</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4B9D2B9C" w14:textId="77777777" w:rsidR="00E641B3" w:rsidRPr="00C47FB9" w:rsidRDefault="00ED18E5">
            <w:pPr>
              <w:suppressAutoHyphens/>
              <w:jc w:val="center"/>
            </w:pPr>
            <w:r w:rsidRPr="00C47FB9">
              <w:t>300</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tcPr>
          <w:p w14:paraId="679ED7B6" w14:textId="77777777" w:rsidR="00E641B3" w:rsidRPr="00C47FB9" w:rsidRDefault="00ED18E5">
            <w:pPr>
              <w:suppressAutoHyphens/>
              <w:jc w:val="center"/>
            </w:pPr>
            <w:r w:rsidRPr="00C47FB9">
              <w:t>600</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tcPr>
          <w:p w14:paraId="53C64B5D" w14:textId="77777777" w:rsidR="00E641B3" w:rsidRPr="00C47FB9" w:rsidRDefault="00ED18E5">
            <w:pPr>
              <w:suppressAutoHyphens/>
              <w:jc w:val="center"/>
            </w:pPr>
            <w:r w:rsidRPr="00C47FB9">
              <w:t>370</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tcPr>
          <w:p w14:paraId="79461E5A" w14:textId="77777777" w:rsidR="00E641B3" w:rsidRPr="00C47FB9" w:rsidRDefault="00ED18E5">
            <w:pPr>
              <w:suppressAutoHyphens/>
              <w:jc w:val="center"/>
            </w:pPr>
            <w:r w:rsidRPr="00C47FB9">
              <w:t>370</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tcPr>
          <w:p w14:paraId="12074E4C" w14:textId="77777777" w:rsidR="00E641B3" w:rsidRPr="00C47FB9" w:rsidRDefault="00ED18E5">
            <w:pPr>
              <w:suppressAutoHyphens/>
              <w:jc w:val="center"/>
            </w:pPr>
            <w:r w:rsidRPr="00C47FB9">
              <w:t>370</w:t>
            </w:r>
          </w:p>
        </w:tc>
        <w:tc>
          <w:tcPr>
            <w:tcW w:w="1216" w:type="dxa"/>
            <w:gridSpan w:val="4"/>
            <w:tcBorders>
              <w:top w:val="single" w:sz="4" w:space="0" w:color="000000"/>
              <w:left w:val="single" w:sz="4" w:space="0" w:color="000000"/>
              <w:bottom w:val="single" w:sz="4" w:space="0" w:color="000000"/>
              <w:right w:val="single" w:sz="4" w:space="0" w:color="000000"/>
            </w:tcBorders>
            <w:shd w:val="clear" w:color="auto" w:fill="auto"/>
          </w:tcPr>
          <w:p w14:paraId="3D5366CB" w14:textId="77777777" w:rsidR="00E641B3" w:rsidRPr="00C47FB9" w:rsidRDefault="00ED18E5">
            <w:pPr>
              <w:suppressAutoHyphens/>
              <w:jc w:val="center"/>
            </w:pPr>
            <w:r w:rsidRPr="00C47FB9">
              <w:t>370</w:t>
            </w:r>
          </w:p>
        </w:tc>
      </w:tr>
      <w:tr w:rsidR="00C47FB9" w:rsidRPr="00C47FB9" w14:paraId="7B6EEA9E" w14:textId="77777777">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62DB255" w14:textId="77777777" w:rsidR="00E641B3" w:rsidRPr="00C47FB9" w:rsidRDefault="00ED18E5">
            <w:pPr>
              <w:suppressAutoHyphens/>
              <w:jc w:val="center"/>
            </w:pPr>
            <w:r w:rsidRPr="00C47FB9">
              <w:t>5.4</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121F3C00" w14:textId="77777777" w:rsidR="00E641B3" w:rsidRPr="00C47FB9" w:rsidRDefault="00ED18E5">
            <w:pPr>
              <w:suppressAutoHyphens/>
              <w:rPr>
                <w:bCs/>
              </w:rPr>
            </w:pPr>
            <w:r w:rsidRPr="00C47FB9">
              <w:rPr>
                <w:bCs/>
              </w:rPr>
              <w:t>Текущий ремонт контейнерных площадок</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534D8CAA" w14:textId="77777777" w:rsidR="00E641B3" w:rsidRPr="00C47FB9" w:rsidRDefault="00ED18E5">
            <w:pPr>
              <w:suppressAutoHyphens/>
              <w:jc w:val="center"/>
              <w:rPr>
                <w:bCs/>
              </w:rPr>
            </w:pPr>
            <w:r w:rsidRPr="00C47FB9">
              <w:rPr>
                <w:bCs/>
              </w:rPr>
              <w:t>м2</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611A263B" w14:textId="77777777" w:rsidR="00E641B3" w:rsidRPr="00C47FB9" w:rsidRDefault="00ED18E5">
            <w:pPr>
              <w:suppressAutoHyphens/>
              <w:jc w:val="center"/>
            </w:pPr>
            <w:r w:rsidRPr="00C47FB9">
              <w:t>18</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tcPr>
          <w:p w14:paraId="4339826B" w14:textId="77777777" w:rsidR="00E641B3" w:rsidRPr="00C47FB9" w:rsidRDefault="00ED18E5">
            <w:pPr>
              <w:suppressAutoHyphens/>
              <w:jc w:val="center"/>
            </w:pPr>
            <w:r w:rsidRPr="00C47FB9">
              <w:t>190</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tcPr>
          <w:p w14:paraId="104D2CAC" w14:textId="77777777" w:rsidR="00E641B3" w:rsidRPr="00C47FB9" w:rsidRDefault="00ED18E5">
            <w:pPr>
              <w:suppressAutoHyphens/>
              <w:jc w:val="center"/>
            </w:pPr>
            <w:r w:rsidRPr="00C47FB9">
              <w:t>170</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tcPr>
          <w:p w14:paraId="7BB7883D" w14:textId="77777777" w:rsidR="00E641B3" w:rsidRPr="00C47FB9" w:rsidRDefault="00ED18E5">
            <w:pPr>
              <w:suppressAutoHyphens/>
              <w:jc w:val="center"/>
            </w:pPr>
            <w:r w:rsidRPr="00C47FB9">
              <w:t>170</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tcPr>
          <w:p w14:paraId="4AF2907C" w14:textId="77777777" w:rsidR="00E641B3" w:rsidRPr="00C47FB9" w:rsidRDefault="00ED18E5">
            <w:pPr>
              <w:suppressAutoHyphens/>
              <w:jc w:val="center"/>
            </w:pPr>
            <w:r w:rsidRPr="00C47FB9">
              <w:t>170</w:t>
            </w:r>
          </w:p>
        </w:tc>
        <w:tc>
          <w:tcPr>
            <w:tcW w:w="1216" w:type="dxa"/>
            <w:gridSpan w:val="4"/>
            <w:tcBorders>
              <w:top w:val="single" w:sz="4" w:space="0" w:color="000000"/>
              <w:left w:val="single" w:sz="4" w:space="0" w:color="000000"/>
              <w:bottom w:val="single" w:sz="4" w:space="0" w:color="000000"/>
              <w:right w:val="single" w:sz="4" w:space="0" w:color="000000"/>
            </w:tcBorders>
            <w:shd w:val="clear" w:color="auto" w:fill="auto"/>
          </w:tcPr>
          <w:p w14:paraId="569DB67E" w14:textId="77777777" w:rsidR="00E641B3" w:rsidRPr="00C47FB9" w:rsidRDefault="00ED18E5">
            <w:pPr>
              <w:suppressAutoHyphens/>
              <w:jc w:val="center"/>
            </w:pPr>
            <w:r w:rsidRPr="00C47FB9">
              <w:t>-</w:t>
            </w:r>
          </w:p>
        </w:tc>
      </w:tr>
      <w:tr w:rsidR="00C47FB9" w:rsidRPr="00C47FB9" w14:paraId="492DA854" w14:textId="77777777">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92BB059" w14:textId="77777777" w:rsidR="00E641B3" w:rsidRPr="00C47FB9" w:rsidRDefault="00ED18E5">
            <w:pPr>
              <w:suppressAutoHyphens/>
              <w:jc w:val="center"/>
            </w:pPr>
            <w:r w:rsidRPr="00C47FB9">
              <w:t>5.5</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4C193766" w14:textId="77777777" w:rsidR="00E641B3" w:rsidRPr="00C47FB9" w:rsidRDefault="00ED18E5">
            <w:pPr>
              <w:suppressAutoHyphens/>
              <w:rPr>
                <w:bCs/>
              </w:rPr>
            </w:pPr>
            <w:r w:rsidRPr="00C47FB9">
              <w:rPr>
                <w:bCs/>
              </w:rPr>
              <w:t>Текущий ремонт и телеинспекция труб ливневой канализации</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E6F2190" w14:textId="77777777" w:rsidR="00E641B3" w:rsidRPr="00C47FB9" w:rsidRDefault="00ED18E5">
            <w:pPr>
              <w:suppressAutoHyphens/>
              <w:jc w:val="center"/>
              <w:rPr>
                <w:bCs/>
              </w:rPr>
            </w:pPr>
            <w:r w:rsidRPr="00C47FB9">
              <w:rPr>
                <w:bCs/>
              </w:rPr>
              <w:t>пог.м</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08678588" w14:textId="77777777" w:rsidR="00E641B3" w:rsidRPr="00C47FB9" w:rsidRDefault="00ED18E5">
            <w:pPr>
              <w:suppressAutoHyphens/>
              <w:jc w:val="center"/>
            </w:pPr>
            <w:r w:rsidRPr="00C47FB9">
              <w:t>85,5</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tcPr>
          <w:p w14:paraId="067A5B65" w14:textId="77777777" w:rsidR="00E641B3" w:rsidRPr="00C47FB9" w:rsidRDefault="00ED18E5">
            <w:pPr>
              <w:suppressAutoHyphens/>
              <w:jc w:val="center"/>
            </w:pPr>
            <w:r w:rsidRPr="00C47FB9">
              <w:t>1429</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tcPr>
          <w:p w14:paraId="1F10F2E2" w14:textId="77777777" w:rsidR="00E641B3" w:rsidRPr="00C47FB9" w:rsidRDefault="00ED18E5">
            <w:pPr>
              <w:suppressAutoHyphens/>
              <w:jc w:val="center"/>
            </w:pPr>
            <w:r w:rsidRPr="00C47FB9">
              <w:t>-</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tcPr>
          <w:p w14:paraId="68427CA0" w14:textId="77777777" w:rsidR="00E641B3" w:rsidRPr="00C47FB9" w:rsidRDefault="00ED18E5">
            <w:pPr>
              <w:suppressAutoHyphens/>
              <w:jc w:val="center"/>
            </w:pPr>
            <w:r w:rsidRPr="00C47FB9">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tcPr>
          <w:p w14:paraId="59B3ECA0" w14:textId="77777777" w:rsidR="00E641B3" w:rsidRPr="00C47FB9" w:rsidRDefault="00ED18E5">
            <w:pPr>
              <w:suppressAutoHyphens/>
              <w:jc w:val="center"/>
            </w:pPr>
            <w:r w:rsidRPr="00C47FB9">
              <w:t>-</w:t>
            </w:r>
          </w:p>
        </w:tc>
        <w:tc>
          <w:tcPr>
            <w:tcW w:w="1216" w:type="dxa"/>
            <w:gridSpan w:val="4"/>
            <w:tcBorders>
              <w:top w:val="single" w:sz="4" w:space="0" w:color="000000"/>
              <w:left w:val="single" w:sz="4" w:space="0" w:color="000000"/>
              <w:bottom w:val="single" w:sz="4" w:space="0" w:color="000000"/>
              <w:right w:val="single" w:sz="4" w:space="0" w:color="000000"/>
            </w:tcBorders>
            <w:shd w:val="clear" w:color="auto" w:fill="auto"/>
          </w:tcPr>
          <w:p w14:paraId="6689A28B" w14:textId="77777777" w:rsidR="00E641B3" w:rsidRPr="00C47FB9" w:rsidRDefault="00ED18E5">
            <w:pPr>
              <w:suppressAutoHyphens/>
              <w:jc w:val="center"/>
            </w:pPr>
            <w:r w:rsidRPr="00C47FB9">
              <w:t>-</w:t>
            </w:r>
          </w:p>
        </w:tc>
      </w:tr>
      <w:tr w:rsidR="00C47FB9" w:rsidRPr="00C47FB9" w14:paraId="56B5B79F" w14:textId="77777777">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79F85B0" w14:textId="77777777" w:rsidR="00E641B3" w:rsidRPr="00C47FB9" w:rsidRDefault="00ED18E5">
            <w:pPr>
              <w:suppressAutoHyphens/>
              <w:jc w:val="center"/>
            </w:pPr>
            <w:r w:rsidRPr="00C47FB9">
              <w:t>5.6</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3DD8B5B6" w14:textId="77777777" w:rsidR="00E641B3" w:rsidRPr="00C47FB9" w:rsidRDefault="00ED18E5">
            <w:pPr>
              <w:suppressAutoHyphens/>
              <w:rPr>
                <w:bCs/>
              </w:rPr>
            </w:pPr>
            <w:r w:rsidRPr="00C47FB9">
              <w:t>Количество приобретенных контейнеров для сбора ТБО, ртутьсодержащих и ПЭТ отходов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3DBFDBDD" w14:textId="77777777" w:rsidR="00E641B3" w:rsidRPr="00C47FB9" w:rsidRDefault="00ED18E5">
            <w:pPr>
              <w:suppressAutoHyphens/>
              <w:jc w:val="center"/>
              <w:rPr>
                <w:bCs/>
              </w:rPr>
            </w:pPr>
            <w:r w:rsidRPr="00C47FB9">
              <w:rPr>
                <w:bCs/>
              </w:rPr>
              <w:t>шт.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04627179" w14:textId="77777777" w:rsidR="00E641B3" w:rsidRPr="00C47FB9" w:rsidRDefault="00ED18E5">
            <w:pPr>
              <w:suppressAutoHyphens/>
              <w:jc w:val="center"/>
              <w:rPr>
                <w:bCs/>
              </w:rPr>
            </w:pPr>
            <w:r w:rsidRPr="00C47FB9">
              <w:rPr>
                <w:bCs/>
              </w:rPr>
              <w:t>18</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tcPr>
          <w:p w14:paraId="4FA7EDAC" w14:textId="77777777" w:rsidR="00E641B3" w:rsidRPr="00C47FB9" w:rsidRDefault="00ED18E5">
            <w:pPr>
              <w:suppressAutoHyphens/>
              <w:jc w:val="center"/>
            </w:pPr>
            <w:r w:rsidRPr="00C47FB9">
              <w:t>64</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tcPr>
          <w:p w14:paraId="7855BA98" w14:textId="77777777" w:rsidR="00E641B3" w:rsidRPr="00C47FB9" w:rsidRDefault="00ED18E5">
            <w:pPr>
              <w:suppressAutoHyphens/>
              <w:jc w:val="center"/>
            </w:pPr>
            <w:r w:rsidRPr="00C47FB9">
              <w:t>100</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tcPr>
          <w:p w14:paraId="0BE454A1" w14:textId="77777777" w:rsidR="00E641B3" w:rsidRPr="00C47FB9" w:rsidRDefault="00ED18E5">
            <w:pPr>
              <w:suppressAutoHyphens/>
              <w:jc w:val="center"/>
            </w:pPr>
            <w:r w:rsidRPr="00C47FB9">
              <w:t>100</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tcPr>
          <w:p w14:paraId="518F5E42" w14:textId="77777777" w:rsidR="00E641B3" w:rsidRPr="00C47FB9" w:rsidRDefault="00ED18E5">
            <w:pPr>
              <w:suppressAutoHyphens/>
              <w:jc w:val="center"/>
            </w:pPr>
            <w:r w:rsidRPr="00C47FB9">
              <w:t>100</w:t>
            </w:r>
          </w:p>
        </w:tc>
        <w:tc>
          <w:tcPr>
            <w:tcW w:w="1216" w:type="dxa"/>
            <w:gridSpan w:val="4"/>
            <w:tcBorders>
              <w:top w:val="single" w:sz="4" w:space="0" w:color="000000"/>
              <w:left w:val="single" w:sz="4" w:space="0" w:color="000000"/>
              <w:bottom w:val="single" w:sz="4" w:space="0" w:color="000000"/>
              <w:right w:val="single" w:sz="4" w:space="0" w:color="000000"/>
            </w:tcBorders>
            <w:shd w:val="clear" w:color="auto" w:fill="auto"/>
          </w:tcPr>
          <w:p w14:paraId="041FE58B" w14:textId="77777777" w:rsidR="00E641B3" w:rsidRPr="00C47FB9" w:rsidRDefault="00ED18E5">
            <w:pPr>
              <w:suppressAutoHyphens/>
              <w:jc w:val="center"/>
            </w:pPr>
            <w:r w:rsidRPr="00C47FB9">
              <w:t>-</w:t>
            </w:r>
          </w:p>
        </w:tc>
      </w:tr>
      <w:tr w:rsidR="00C47FB9" w:rsidRPr="00C47FB9" w14:paraId="00489210" w14:textId="77777777">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14523C76" w14:textId="77777777" w:rsidR="00E641B3" w:rsidRPr="00C47FB9" w:rsidRDefault="00ED18E5">
            <w:pPr>
              <w:suppressAutoHyphens/>
              <w:jc w:val="center"/>
            </w:pPr>
            <w:r w:rsidRPr="00C47FB9">
              <w:t>5.7</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31E62B59" w14:textId="77777777" w:rsidR="00E641B3" w:rsidRPr="00C47FB9" w:rsidRDefault="00ED18E5">
            <w:pPr>
              <w:suppressAutoHyphens/>
            </w:pPr>
            <w:r w:rsidRPr="00C47FB9">
              <w:t>Природоохранная документация по 5 выпускам сточных вод в водный объект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619BCD0" w14:textId="77777777" w:rsidR="00E641B3" w:rsidRPr="00C47FB9" w:rsidRDefault="00ED18E5">
            <w:pPr>
              <w:suppressAutoHyphens/>
              <w:jc w:val="center"/>
              <w:rPr>
                <w:bCs/>
              </w:rPr>
            </w:pPr>
            <w:r w:rsidRPr="00C47FB9">
              <w:rPr>
                <w:bCs/>
              </w:rPr>
              <w:t>услуг</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046D5C58" w14:textId="77777777" w:rsidR="00E641B3" w:rsidRPr="00C47FB9" w:rsidRDefault="00ED18E5">
            <w:pPr>
              <w:suppressAutoHyphens/>
              <w:jc w:val="center"/>
              <w:rPr>
                <w:bCs/>
              </w:rPr>
            </w:pPr>
            <w:r w:rsidRPr="00C47FB9">
              <w:rPr>
                <w:bCs/>
              </w:rPr>
              <w:t>1</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tcPr>
          <w:p w14:paraId="727C5B35" w14:textId="77777777" w:rsidR="00E641B3" w:rsidRPr="00C47FB9" w:rsidRDefault="00ED18E5">
            <w:pPr>
              <w:suppressAutoHyphens/>
              <w:jc w:val="center"/>
            </w:pPr>
            <w:r w:rsidRPr="00C47FB9">
              <w:t>-</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tcPr>
          <w:p w14:paraId="27C3E5C9" w14:textId="77777777" w:rsidR="00E641B3" w:rsidRPr="00C47FB9" w:rsidRDefault="00ED18E5">
            <w:pPr>
              <w:suppressAutoHyphens/>
              <w:jc w:val="center"/>
            </w:pPr>
            <w:r w:rsidRPr="00C47FB9">
              <w:t>-</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tcPr>
          <w:p w14:paraId="2153084B" w14:textId="77777777" w:rsidR="00E641B3" w:rsidRPr="00C47FB9" w:rsidRDefault="00ED18E5">
            <w:pPr>
              <w:suppressAutoHyphens/>
              <w:jc w:val="center"/>
            </w:pPr>
            <w:r w:rsidRPr="00C47FB9">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tcPr>
          <w:p w14:paraId="0971E889" w14:textId="77777777" w:rsidR="00E641B3" w:rsidRPr="00C47FB9" w:rsidRDefault="00ED18E5">
            <w:pPr>
              <w:suppressAutoHyphens/>
              <w:jc w:val="center"/>
            </w:pPr>
            <w:r w:rsidRPr="00C47FB9">
              <w:t>-</w:t>
            </w:r>
          </w:p>
        </w:tc>
        <w:tc>
          <w:tcPr>
            <w:tcW w:w="1216" w:type="dxa"/>
            <w:gridSpan w:val="4"/>
            <w:tcBorders>
              <w:top w:val="single" w:sz="4" w:space="0" w:color="000000"/>
              <w:left w:val="single" w:sz="4" w:space="0" w:color="000000"/>
              <w:bottom w:val="single" w:sz="4" w:space="0" w:color="000000"/>
              <w:right w:val="single" w:sz="4" w:space="0" w:color="000000"/>
            </w:tcBorders>
            <w:shd w:val="clear" w:color="auto" w:fill="auto"/>
          </w:tcPr>
          <w:p w14:paraId="71F28797" w14:textId="77777777" w:rsidR="00E641B3" w:rsidRPr="00C47FB9" w:rsidRDefault="00ED18E5">
            <w:pPr>
              <w:suppressAutoHyphens/>
              <w:jc w:val="center"/>
            </w:pPr>
            <w:r w:rsidRPr="00C47FB9">
              <w:t>-</w:t>
            </w:r>
          </w:p>
        </w:tc>
      </w:tr>
      <w:tr w:rsidR="00C47FB9" w:rsidRPr="00C47FB9" w14:paraId="65C63EC2" w14:textId="77777777">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B1819FE" w14:textId="77777777" w:rsidR="00E641B3" w:rsidRPr="00C47FB9" w:rsidRDefault="00ED18E5">
            <w:pPr>
              <w:suppressAutoHyphens/>
              <w:jc w:val="center"/>
            </w:pPr>
            <w:r w:rsidRPr="00C47FB9">
              <w:t>5.8</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66AA2F97" w14:textId="77777777" w:rsidR="00E641B3" w:rsidRPr="00C47FB9" w:rsidRDefault="00ED18E5">
            <w:pPr>
              <w:suppressAutoHyphens/>
            </w:pPr>
            <w:r w:rsidRPr="00C47FB9">
              <w:t>Дезинфекция объектов, мест и территорий общего пользования на территории г.Ейска</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F0A7EC" w14:textId="77777777" w:rsidR="00E641B3" w:rsidRPr="00C47FB9" w:rsidRDefault="00ED18E5">
            <w:pPr>
              <w:suppressAutoHyphens/>
              <w:jc w:val="center"/>
              <w:rPr>
                <w:bCs/>
              </w:rPr>
            </w:pPr>
            <w:r w:rsidRPr="00C47FB9">
              <w:rPr>
                <w:bCs/>
              </w:rPr>
              <w:t>м2</w:t>
            </w:r>
          </w:p>
          <w:p w14:paraId="1066CA13" w14:textId="77777777" w:rsidR="00E641B3" w:rsidRPr="00C47FB9" w:rsidRDefault="00E641B3">
            <w:pPr>
              <w:suppressAutoHyphens/>
              <w:jc w:val="center"/>
              <w:rPr>
                <w:bCs/>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62FD5D" w14:textId="77777777" w:rsidR="00E641B3" w:rsidRPr="00C47FB9" w:rsidRDefault="00ED18E5">
            <w:pPr>
              <w:suppressAutoHyphens/>
              <w:jc w:val="center"/>
            </w:pPr>
            <w:r w:rsidRPr="00C47FB9">
              <w:t>153882</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A9EB70C" w14:textId="77777777" w:rsidR="00E641B3" w:rsidRPr="00C47FB9" w:rsidRDefault="00ED18E5">
            <w:pPr>
              <w:suppressAutoHyphens/>
              <w:jc w:val="center"/>
            </w:pPr>
            <w:r w:rsidRPr="00C47FB9">
              <w:t>84000</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5E10E2A" w14:textId="77777777" w:rsidR="00E641B3" w:rsidRPr="00C47FB9" w:rsidRDefault="00ED18E5">
            <w:pPr>
              <w:suppressAutoHyphens/>
              <w:jc w:val="center"/>
            </w:pPr>
            <w:r w:rsidRPr="00C47FB9">
              <w:t>-</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55E9540C" w14:textId="77777777" w:rsidR="00E641B3" w:rsidRPr="00C47FB9" w:rsidRDefault="00ED18E5">
            <w:pPr>
              <w:suppressAutoHyphens/>
              <w:jc w:val="center"/>
            </w:pPr>
            <w:r w:rsidRPr="00C47FB9">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34A34B0" w14:textId="77777777" w:rsidR="00E641B3" w:rsidRPr="00C47FB9" w:rsidRDefault="00ED18E5">
            <w:pPr>
              <w:suppressAutoHyphens/>
              <w:jc w:val="center"/>
            </w:pPr>
            <w:r w:rsidRPr="00C47FB9">
              <w:t>-</w:t>
            </w:r>
          </w:p>
        </w:tc>
        <w:tc>
          <w:tcPr>
            <w:tcW w:w="12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0D42619" w14:textId="77777777" w:rsidR="00E641B3" w:rsidRPr="00C47FB9" w:rsidRDefault="00ED18E5">
            <w:pPr>
              <w:suppressAutoHyphens/>
              <w:jc w:val="center"/>
            </w:pPr>
            <w:r w:rsidRPr="00C47FB9">
              <w:t>-</w:t>
            </w:r>
          </w:p>
        </w:tc>
      </w:tr>
      <w:tr w:rsidR="00C47FB9" w:rsidRPr="00C47FB9" w14:paraId="4DB1D156" w14:textId="77777777">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16282BB" w14:textId="77777777" w:rsidR="00E641B3" w:rsidRPr="00C47FB9" w:rsidRDefault="00ED18E5">
            <w:pPr>
              <w:suppressAutoHyphens/>
              <w:jc w:val="center"/>
            </w:pPr>
            <w:r w:rsidRPr="00C47FB9">
              <w:t>5.9</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3B3DEE3D" w14:textId="77777777" w:rsidR="00E641B3" w:rsidRPr="00C47FB9" w:rsidRDefault="00ED18E5">
            <w:pPr>
              <w:suppressAutoHyphens/>
            </w:pPr>
            <w:r w:rsidRPr="00C47FB9">
              <w:t>Обустройство контейнерной площадки ТКО по ул.Шоссейной, №5/1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E97DBE" w14:textId="77777777" w:rsidR="00E641B3" w:rsidRPr="00C47FB9" w:rsidRDefault="00ED18E5">
            <w:pPr>
              <w:suppressAutoHyphens/>
              <w:jc w:val="center"/>
              <w:rPr>
                <w:bCs/>
              </w:rPr>
            </w:pPr>
            <w:r w:rsidRPr="00C47FB9">
              <w:rPr>
                <w:bCs/>
              </w:rPr>
              <w:t>м3</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89B054" w14:textId="77777777" w:rsidR="00E641B3" w:rsidRPr="00C47FB9" w:rsidRDefault="00ED18E5">
            <w:pPr>
              <w:suppressAutoHyphens/>
              <w:jc w:val="center"/>
            </w:pPr>
            <w:r w:rsidRPr="00C47FB9">
              <w:t>0,225</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E3E32E0" w14:textId="77777777" w:rsidR="00E641B3" w:rsidRPr="00C47FB9" w:rsidRDefault="00ED18E5">
            <w:pPr>
              <w:suppressAutoHyphens/>
              <w:jc w:val="center"/>
            </w:pPr>
            <w:r w:rsidRPr="00C47FB9">
              <w:t>-</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332833C" w14:textId="77777777" w:rsidR="00E641B3" w:rsidRPr="00C47FB9" w:rsidRDefault="00ED18E5">
            <w:pPr>
              <w:suppressAutoHyphens/>
              <w:jc w:val="center"/>
            </w:pPr>
            <w:r w:rsidRPr="00C47FB9">
              <w:t>-</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43E14FB1" w14:textId="77777777" w:rsidR="00E641B3" w:rsidRPr="00C47FB9" w:rsidRDefault="00ED18E5">
            <w:pPr>
              <w:suppressAutoHyphens/>
              <w:jc w:val="center"/>
            </w:pPr>
            <w:r w:rsidRPr="00C47FB9">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5BB0A4D" w14:textId="77777777" w:rsidR="00E641B3" w:rsidRPr="00C47FB9" w:rsidRDefault="00ED18E5">
            <w:pPr>
              <w:suppressAutoHyphens/>
              <w:jc w:val="center"/>
            </w:pPr>
            <w:r w:rsidRPr="00C47FB9">
              <w:t>-</w:t>
            </w:r>
          </w:p>
        </w:tc>
        <w:tc>
          <w:tcPr>
            <w:tcW w:w="12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3870403" w14:textId="77777777" w:rsidR="00E641B3" w:rsidRPr="00C47FB9" w:rsidRDefault="00ED18E5">
            <w:pPr>
              <w:suppressAutoHyphens/>
              <w:jc w:val="center"/>
            </w:pPr>
            <w:r w:rsidRPr="00C47FB9">
              <w:t>-</w:t>
            </w:r>
          </w:p>
        </w:tc>
      </w:tr>
      <w:tr w:rsidR="00C47FB9" w:rsidRPr="00C47FB9" w14:paraId="27FF3AF4" w14:textId="77777777">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9B8BFD0" w14:textId="77777777" w:rsidR="00E641B3" w:rsidRPr="00C47FB9" w:rsidRDefault="00ED18E5">
            <w:pPr>
              <w:suppressAutoHyphens/>
              <w:jc w:val="center"/>
            </w:pPr>
            <w:r w:rsidRPr="00C47FB9">
              <w:t>5.10</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7FA353CB" w14:textId="77777777" w:rsidR="00E641B3" w:rsidRPr="00C47FB9" w:rsidRDefault="00ED18E5">
            <w:pPr>
              <w:suppressAutoHyphens/>
            </w:pPr>
            <w:r w:rsidRPr="00C47FB9">
              <w:t>Капитальный ремонт ливневой канализации по адресу: пер.Портовый, 16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D28CA8" w14:textId="77777777" w:rsidR="00E641B3" w:rsidRPr="00C47FB9" w:rsidRDefault="00ED18E5">
            <w:pPr>
              <w:suppressAutoHyphens/>
              <w:jc w:val="center"/>
              <w:rPr>
                <w:bCs/>
              </w:rPr>
            </w:pPr>
            <w:r w:rsidRPr="00C47FB9">
              <w:rPr>
                <w:bCs/>
              </w:rPr>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6AD0E4" w14:textId="77777777" w:rsidR="00E641B3" w:rsidRPr="00C47FB9" w:rsidRDefault="00ED18E5">
            <w:pPr>
              <w:suppressAutoHyphens/>
              <w:jc w:val="center"/>
            </w:pPr>
            <w:r w:rsidRPr="00C47FB9">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3DC75B9" w14:textId="77777777" w:rsidR="00E641B3" w:rsidRPr="00C47FB9" w:rsidRDefault="00ED18E5">
            <w:pPr>
              <w:suppressAutoHyphens/>
              <w:jc w:val="center"/>
            </w:pPr>
            <w:r w:rsidRPr="00C47FB9">
              <w:t>1</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B9D0B34" w14:textId="77777777" w:rsidR="00E641B3" w:rsidRPr="00C47FB9" w:rsidRDefault="00ED18E5">
            <w:pPr>
              <w:suppressAutoHyphens/>
              <w:jc w:val="center"/>
            </w:pPr>
            <w:r w:rsidRPr="00C47FB9">
              <w:t>-</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62C3B14A" w14:textId="77777777" w:rsidR="00E641B3" w:rsidRPr="00C47FB9" w:rsidRDefault="00ED18E5">
            <w:pPr>
              <w:suppressAutoHyphens/>
              <w:jc w:val="center"/>
            </w:pPr>
            <w:r w:rsidRPr="00C47FB9">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8755733" w14:textId="77777777" w:rsidR="00E641B3" w:rsidRPr="00C47FB9" w:rsidRDefault="00ED18E5">
            <w:pPr>
              <w:suppressAutoHyphens/>
              <w:jc w:val="center"/>
            </w:pPr>
            <w:r w:rsidRPr="00C47FB9">
              <w:t>-</w:t>
            </w:r>
          </w:p>
        </w:tc>
        <w:tc>
          <w:tcPr>
            <w:tcW w:w="12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89F07E9" w14:textId="77777777" w:rsidR="00E641B3" w:rsidRPr="00C47FB9" w:rsidRDefault="00ED18E5">
            <w:pPr>
              <w:suppressAutoHyphens/>
              <w:jc w:val="center"/>
            </w:pPr>
            <w:r w:rsidRPr="00C47FB9">
              <w:t>-</w:t>
            </w:r>
          </w:p>
        </w:tc>
      </w:tr>
      <w:tr w:rsidR="00C47FB9" w:rsidRPr="00C47FB9" w14:paraId="73A1D552" w14:textId="77777777">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5857D28" w14:textId="77777777" w:rsidR="00E641B3" w:rsidRPr="00C47FB9" w:rsidRDefault="00ED18E5">
            <w:pPr>
              <w:suppressAutoHyphens/>
              <w:jc w:val="center"/>
            </w:pPr>
            <w:r w:rsidRPr="00C47FB9">
              <w:t>5.11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6D1F2B30" w14:textId="77777777" w:rsidR="00E641B3" w:rsidRPr="00C47FB9" w:rsidRDefault="00ED18E5">
            <w:pPr>
              <w:suppressAutoHyphens/>
            </w:pPr>
            <w:r w:rsidRPr="00C47FB9">
              <w:t>Устройство бетонного основания для установки бункера для сбора ТКО по ул. Октябрьской 215/1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C8D176" w14:textId="77777777" w:rsidR="00E641B3" w:rsidRPr="00C47FB9" w:rsidRDefault="00ED18E5">
            <w:pPr>
              <w:suppressAutoHyphens/>
              <w:jc w:val="center"/>
              <w:rPr>
                <w:bCs/>
              </w:rPr>
            </w:pPr>
            <w:r w:rsidRPr="00C47FB9">
              <w:rPr>
                <w:bCs/>
              </w:rPr>
              <w:t>м2</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1893FA" w14:textId="77777777" w:rsidR="00E641B3" w:rsidRPr="00C47FB9" w:rsidRDefault="00ED18E5">
            <w:pPr>
              <w:suppressAutoHyphens/>
              <w:jc w:val="center"/>
            </w:pPr>
            <w:r w:rsidRPr="00C47FB9">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7F1BE2D" w14:textId="77777777" w:rsidR="00E641B3" w:rsidRPr="00C47FB9" w:rsidRDefault="00ED18E5">
            <w:pPr>
              <w:suppressAutoHyphens/>
              <w:jc w:val="center"/>
            </w:pPr>
            <w:r w:rsidRPr="00C47FB9">
              <w:t>21</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019B4D1" w14:textId="77777777" w:rsidR="00E641B3" w:rsidRPr="00C47FB9" w:rsidRDefault="00ED18E5">
            <w:pPr>
              <w:suppressAutoHyphens/>
              <w:jc w:val="center"/>
            </w:pPr>
            <w:r w:rsidRPr="00C47FB9">
              <w:t>-</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353A820E" w14:textId="77777777" w:rsidR="00E641B3" w:rsidRPr="00C47FB9" w:rsidRDefault="00ED18E5">
            <w:pPr>
              <w:suppressAutoHyphens/>
              <w:jc w:val="center"/>
            </w:pPr>
            <w:r w:rsidRPr="00C47FB9">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09C1B8B" w14:textId="77777777" w:rsidR="00E641B3" w:rsidRPr="00C47FB9" w:rsidRDefault="00ED18E5">
            <w:pPr>
              <w:suppressAutoHyphens/>
              <w:jc w:val="center"/>
            </w:pPr>
            <w:r w:rsidRPr="00C47FB9">
              <w:t>-</w:t>
            </w:r>
          </w:p>
        </w:tc>
        <w:tc>
          <w:tcPr>
            <w:tcW w:w="12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FD96FC6" w14:textId="77777777" w:rsidR="00E641B3" w:rsidRPr="00C47FB9" w:rsidRDefault="00ED18E5">
            <w:pPr>
              <w:suppressAutoHyphens/>
              <w:jc w:val="center"/>
            </w:pPr>
            <w:r w:rsidRPr="00C47FB9">
              <w:t>-</w:t>
            </w:r>
          </w:p>
        </w:tc>
      </w:tr>
      <w:tr w:rsidR="00C47FB9" w:rsidRPr="00C47FB9" w14:paraId="44130823" w14:textId="77777777">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2819530" w14:textId="77777777" w:rsidR="00E641B3" w:rsidRPr="00C47FB9" w:rsidRDefault="00ED18E5">
            <w:pPr>
              <w:suppressAutoHyphens/>
              <w:jc w:val="center"/>
            </w:pPr>
            <w:r w:rsidRPr="00C47FB9">
              <w:t>5.12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60452994" w14:textId="77777777" w:rsidR="00E641B3" w:rsidRPr="00C47FB9" w:rsidRDefault="00ED18E5">
            <w:pPr>
              <w:suppressAutoHyphens/>
            </w:pPr>
            <w:r w:rsidRPr="00C47FB9">
              <w:t>Разработка технического задания на выполнение инженерных изысканий и проектно-сметной документации по объекту «Рекультивация полигона ТБО»</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58F61F" w14:textId="77777777" w:rsidR="00E641B3" w:rsidRPr="00C47FB9" w:rsidRDefault="00ED18E5">
            <w:pPr>
              <w:suppressAutoHyphens/>
              <w:jc w:val="center"/>
              <w:rPr>
                <w:bCs/>
              </w:rPr>
            </w:pPr>
            <w:r w:rsidRPr="00C47FB9">
              <w:rPr>
                <w:bCs/>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E6D78E" w14:textId="77777777" w:rsidR="00E641B3" w:rsidRPr="00C47FB9" w:rsidRDefault="00ED18E5">
            <w:pPr>
              <w:suppressAutoHyphens/>
              <w:jc w:val="center"/>
            </w:pPr>
            <w:r w:rsidRPr="00C47FB9">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DE849B1" w14:textId="77777777" w:rsidR="00E641B3" w:rsidRPr="00C47FB9" w:rsidRDefault="00ED18E5">
            <w:pPr>
              <w:suppressAutoHyphens/>
              <w:jc w:val="center"/>
            </w:pPr>
            <w:r w:rsidRPr="00C47FB9">
              <w:t>1</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35FBC60" w14:textId="77777777" w:rsidR="00E641B3" w:rsidRPr="00C47FB9" w:rsidRDefault="00ED18E5">
            <w:pPr>
              <w:suppressAutoHyphens/>
              <w:jc w:val="center"/>
            </w:pPr>
            <w:r w:rsidRPr="00C47FB9">
              <w:t>-</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3ACAAE1B" w14:textId="77777777" w:rsidR="00E641B3" w:rsidRPr="00C47FB9" w:rsidRDefault="00ED18E5">
            <w:pPr>
              <w:suppressAutoHyphens/>
              <w:jc w:val="center"/>
            </w:pPr>
            <w:r w:rsidRPr="00C47FB9">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C8605C6" w14:textId="77777777" w:rsidR="00E641B3" w:rsidRPr="00C47FB9" w:rsidRDefault="00ED18E5">
            <w:pPr>
              <w:suppressAutoHyphens/>
              <w:jc w:val="center"/>
            </w:pPr>
            <w:r w:rsidRPr="00C47FB9">
              <w:t>-</w:t>
            </w:r>
          </w:p>
        </w:tc>
        <w:tc>
          <w:tcPr>
            <w:tcW w:w="12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C9826BE" w14:textId="77777777" w:rsidR="00E641B3" w:rsidRPr="00C47FB9" w:rsidRDefault="00ED18E5">
            <w:pPr>
              <w:suppressAutoHyphens/>
              <w:jc w:val="center"/>
            </w:pPr>
            <w:r w:rsidRPr="00C47FB9">
              <w:t>-</w:t>
            </w:r>
          </w:p>
        </w:tc>
      </w:tr>
      <w:tr w:rsidR="00C47FB9" w:rsidRPr="00C47FB9" w14:paraId="66B4D074" w14:textId="77777777">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92BFAA3" w14:textId="77777777" w:rsidR="00E641B3" w:rsidRPr="00C47FB9" w:rsidRDefault="00ED18E5">
            <w:pPr>
              <w:suppressAutoHyphens/>
              <w:jc w:val="center"/>
            </w:pPr>
            <w:r w:rsidRPr="00C47FB9">
              <w:t>5.13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173B037A" w14:textId="77777777" w:rsidR="00E641B3" w:rsidRPr="00C47FB9" w:rsidRDefault="00ED18E5">
            <w:pPr>
              <w:suppressAutoHyphens/>
            </w:pPr>
            <w:r w:rsidRPr="00C47FB9">
              <w:t>Топографическая съемка для обоснования проекта "Открытая ливневая канализация в г.Ейске от ул. Б. Хмельницкого до ул. Баррикадной по дворовым территориям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012501" w14:textId="77777777" w:rsidR="00E641B3" w:rsidRPr="00C47FB9" w:rsidRDefault="00ED18E5">
            <w:pPr>
              <w:suppressAutoHyphens/>
              <w:jc w:val="center"/>
              <w:rPr>
                <w:bCs/>
              </w:rPr>
            </w:pPr>
            <w:r w:rsidRPr="00C47FB9">
              <w:rPr>
                <w:bCs/>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F56E5C" w14:textId="77777777" w:rsidR="00E641B3" w:rsidRPr="00C47FB9" w:rsidRDefault="00ED18E5">
            <w:pPr>
              <w:suppressAutoHyphens/>
              <w:jc w:val="center"/>
            </w:pPr>
            <w:r w:rsidRPr="00C47FB9">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E976E7B" w14:textId="77777777" w:rsidR="00E641B3" w:rsidRPr="00C47FB9" w:rsidRDefault="00ED18E5">
            <w:pPr>
              <w:suppressAutoHyphens/>
              <w:jc w:val="center"/>
            </w:pPr>
            <w:r w:rsidRPr="00C47FB9">
              <w:t>1</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2761ADB" w14:textId="77777777" w:rsidR="00E641B3" w:rsidRPr="00C47FB9" w:rsidRDefault="00ED18E5">
            <w:pPr>
              <w:suppressAutoHyphens/>
              <w:jc w:val="center"/>
            </w:pPr>
            <w:r w:rsidRPr="00C47FB9">
              <w:t>-</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67F129E9" w14:textId="77777777" w:rsidR="00E641B3" w:rsidRPr="00C47FB9" w:rsidRDefault="00ED18E5">
            <w:pPr>
              <w:suppressAutoHyphens/>
              <w:jc w:val="center"/>
            </w:pPr>
            <w:r w:rsidRPr="00C47FB9">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9E1AE21" w14:textId="77777777" w:rsidR="00E641B3" w:rsidRPr="00C47FB9" w:rsidRDefault="00ED18E5">
            <w:pPr>
              <w:suppressAutoHyphens/>
              <w:jc w:val="center"/>
            </w:pPr>
            <w:r w:rsidRPr="00C47FB9">
              <w:t>-</w:t>
            </w:r>
          </w:p>
        </w:tc>
        <w:tc>
          <w:tcPr>
            <w:tcW w:w="12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1E203B3" w14:textId="77777777" w:rsidR="00E641B3" w:rsidRPr="00C47FB9" w:rsidRDefault="00ED18E5">
            <w:pPr>
              <w:suppressAutoHyphens/>
              <w:jc w:val="center"/>
            </w:pPr>
            <w:r w:rsidRPr="00C47FB9">
              <w:t>-</w:t>
            </w:r>
          </w:p>
        </w:tc>
      </w:tr>
      <w:tr w:rsidR="00C47FB9" w:rsidRPr="00C47FB9" w14:paraId="4DA83C39" w14:textId="77777777">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41ADD798" w14:textId="77777777" w:rsidR="00E641B3" w:rsidRPr="00C47FB9" w:rsidRDefault="00ED18E5">
            <w:pPr>
              <w:suppressAutoHyphens/>
              <w:jc w:val="center"/>
            </w:pPr>
            <w:r w:rsidRPr="00C47FB9">
              <w:t>5.14</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4534B9CF" w14:textId="77777777" w:rsidR="00E641B3" w:rsidRPr="00C47FB9" w:rsidRDefault="00ED18E5">
            <w:pPr>
              <w:suppressAutoHyphens/>
            </w:pPr>
            <w:r w:rsidRPr="00C47FB9">
              <w:t>Проектно-сметная документация по ливневой канализации по ул. Чапаева, ул. С. Романа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C92101" w14:textId="77777777" w:rsidR="00E641B3" w:rsidRPr="00C47FB9" w:rsidRDefault="00ED18E5">
            <w:pPr>
              <w:suppressAutoHyphens/>
              <w:jc w:val="center"/>
              <w:rPr>
                <w:bCs/>
              </w:rPr>
            </w:pPr>
            <w:r w:rsidRPr="00C47FB9">
              <w:rPr>
                <w:bCs/>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03DEEE" w14:textId="77777777" w:rsidR="00E641B3" w:rsidRPr="00C47FB9" w:rsidRDefault="00ED18E5">
            <w:pPr>
              <w:suppressAutoHyphens/>
              <w:jc w:val="center"/>
            </w:pPr>
            <w:r w:rsidRPr="00C47FB9">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48C39D0" w14:textId="77777777" w:rsidR="00E641B3" w:rsidRPr="00C47FB9" w:rsidRDefault="00ED18E5">
            <w:pPr>
              <w:suppressAutoHyphens/>
              <w:jc w:val="center"/>
            </w:pPr>
            <w:r w:rsidRPr="00C47FB9">
              <w:t>1</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292A2E1" w14:textId="77777777" w:rsidR="00E641B3" w:rsidRPr="00C47FB9" w:rsidRDefault="00ED18E5">
            <w:pPr>
              <w:suppressAutoHyphens/>
              <w:jc w:val="center"/>
            </w:pPr>
            <w:r w:rsidRPr="00C47FB9">
              <w:t>-</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4E7F3BB3" w14:textId="77777777" w:rsidR="00E641B3" w:rsidRPr="00C47FB9" w:rsidRDefault="00ED18E5">
            <w:pPr>
              <w:suppressAutoHyphens/>
              <w:jc w:val="center"/>
            </w:pPr>
            <w:r w:rsidRPr="00C47FB9">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2221115" w14:textId="77777777" w:rsidR="00E641B3" w:rsidRPr="00C47FB9" w:rsidRDefault="00ED18E5">
            <w:pPr>
              <w:suppressAutoHyphens/>
              <w:jc w:val="center"/>
            </w:pPr>
            <w:r w:rsidRPr="00C47FB9">
              <w:t>-</w:t>
            </w:r>
          </w:p>
        </w:tc>
        <w:tc>
          <w:tcPr>
            <w:tcW w:w="12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FF60EF2" w14:textId="77777777" w:rsidR="00E641B3" w:rsidRPr="00C47FB9" w:rsidRDefault="00ED18E5">
            <w:pPr>
              <w:suppressAutoHyphens/>
              <w:jc w:val="center"/>
            </w:pPr>
            <w:r w:rsidRPr="00C47FB9">
              <w:t>-</w:t>
            </w:r>
          </w:p>
        </w:tc>
      </w:tr>
      <w:tr w:rsidR="00C47FB9" w:rsidRPr="00C47FB9" w14:paraId="185ED39C" w14:textId="77777777">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4A1B2D40" w14:textId="77777777" w:rsidR="00E641B3" w:rsidRPr="00C47FB9" w:rsidRDefault="00ED18E5">
            <w:pPr>
              <w:suppressAutoHyphens/>
              <w:jc w:val="center"/>
            </w:pPr>
            <w:r w:rsidRPr="00C47FB9">
              <w:lastRenderedPageBreak/>
              <w:t>6</w:t>
            </w:r>
          </w:p>
        </w:tc>
        <w:tc>
          <w:tcPr>
            <w:tcW w:w="13578" w:type="dxa"/>
            <w:gridSpan w:val="30"/>
            <w:tcBorders>
              <w:top w:val="single" w:sz="4" w:space="0" w:color="000000"/>
              <w:left w:val="single" w:sz="4" w:space="0" w:color="000000"/>
              <w:bottom w:val="single" w:sz="4" w:space="0" w:color="000000"/>
              <w:right w:val="single" w:sz="4" w:space="0" w:color="000000"/>
            </w:tcBorders>
            <w:shd w:val="clear" w:color="auto" w:fill="auto"/>
          </w:tcPr>
          <w:p w14:paraId="0FA3C23A" w14:textId="77777777" w:rsidR="00E641B3" w:rsidRPr="00C47FB9" w:rsidRDefault="00ED18E5">
            <w:pPr>
              <w:suppressAutoHyphens/>
            </w:pPr>
            <w:r w:rsidRPr="00C47FB9">
              <w:t>Подраздел 2.6 «Приобретение и содержание в порядке малых архитектурных форм»</w:t>
            </w:r>
          </w:p>
        </w:tc>
      </w:tr>
      <w:tr w:rsidR="00C47FB9" w:rsidRPr="00C47FB9" w14:paraId="09C336BC" w14:textId="77777777">
        <w:trPr>
          <w:trHeight w:val="253"/>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8E8C56B" w14:textId="77777777" w:rsidR="00E641B3" w:rsidRPr="00C47FB9" w:rsidRDefault="00E641B3">
            <w:pPr>
              <w:suppressAutoHyphens/>
              <w:jc w:val="center"/>
            </w:pPr>
          </w:p>
        </w:tc>
        <w:tc>
          <w:tcPr>
            <w:tcW w:w="13578" w:type="dxa"/>
            <w:gridSpan w:val="30"/>
            <w:tcBorders>
              <w:top w:val="single" w:sz="4" w:space="0" w:color="000000"/>
              <w:left w:val="single" w:sz="4" w:space="0" w:color="000000"/>
              <w:bottom w:val="single" w:sz="4" w:space="0" w:color="000000"/>
              <w:right w:val="single" w:sz="4" w:space="0" w:color="000000"/>
            </w:tcBorders>
            <w:shd w:val="clear" w:color="auto" w:fill="auto"/>
          </w:tcPr>
          <w:p w14:paraId="64EA40C2" w14:textId="77777777" w:rsidR="00E641B3" w:rsidRPr="00C47FB9" w:rsidRDefault="00ED18E5">
            <w:pPr>
              <w:suppressAutoHyphens/>
              <w:jc w:val="both"/>
            </w:pPr>
            <w:r w:rsidRPr="00C47FB9">
              <w:t>Цели: Благоустройство мест массового пребывания населения, обеспечение оформления площадей, парков, скверов и улиц города</w:t>
            </w:r>
          </w:p>
        </w:tc>
      </w:tr>
      <w:tr w:rsidR="00C47FB9" w:rsidRPr="00C47FB9" w14:paraId="1ECEED5E" w14:textId="77777777">
        <w:trPr>
          <w:trHeight w:val="27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1177F20" w14:textId="77777777" w:rsidR="00E641B3" w:rsidRPr="00C47FB9" w:rsidRDefault="00E641B3">
            <w:pPr>
              <w:suppressAutoHyphens/>
              <w:jc w:val="center"/>
            </w:pPr>
          </w:p>
        </w:tc>
        <w:tc>
          <w:tcPr>
            <w:tcW w:w="13578" w:type="dxa"/>
            <w:gridSpan w:val="30"/>
            <w:tcBorders>
              <w:top w:val="single" w:sz="4" w:space="0" w:color="000000"/>
              <w:left w:val="single" w:sz="4" w:space="0" w:color="000000"/>
              <w:bottom w:val="single" w:sz="4" w:space="0" w:color="000000"/>
              <w:right w:val="single" w:sz="4" w:space="0" w:color="000000"/>
            </w:tcBorders>
            <w:shd w:val="clear" w:color="auto" w:fill="auto"/>
          </w:tcPr>
          <w:p w14:paraId="1D74A447" w14:textId="77777777" w:rsidR="00E641B3" w:rsidRPr="00C47FB9" w:rsidRDefault="00ED18E5">
            <w:pPr>
              <w:suppressAutoHyphens/>
            </w:pPr>
            <w:r w:rsidRPr="00C47FB9">
              <w:t>Задачи: Создание благоприятной для проживания и хозяйствования среды</w:t>
            </w:r>
          </w:p>
        </w:tc>
      </w:tr>
      <w:tr w:rsidR="00C47FB9" w:rsidRPr="00C47FB9" w14:paraId="366A054F" w14:textId="77777777">
        <w:trPr>
          <w:trHeight w:val="26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375041F" w14:textId="77777777" w:rsidR="00E641B3" w:rsidRPr="00C47FB9" w:rsidRDefault="00ED18E5">
            <w:pPr>
              <w:suppressAutoHyphens/>
              <w:jc w:val="center"/>
            </w:pPr>
            <w:r w:rsidRPr="00C47FB9">
              <w:t>6.1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3B2BCBFD" w14:textId="77777777" w:rsidR="00E641B3" w:rsidRPr="00C47FB9" w:rsidRDefault="00ED18E5">
            <w:pPr>
              <w:suppressAutoHyphens/>
              <w:rPr>
                <w:bCs/>
              </w:rPr>
            </w:pPr>
            <w:r w:rsidRPr="00C47FB9">
              <w:rPr>
                <w:bCs/>
              </w:rPr>
              <w:t>Оплата потребления газа на мемориале «Вечный огонь»</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A3D81A1" w14:textId="77777777" w:rsidR="00E641B3" w:rsidRPr="00C47FB9" w:rsidRDefault="00ED18E5">
            <w:pPr>
              <w:suppressAutoHyphens/>
              <w:jc w:val="center"/>
              <w:rPr>
                <w:bCs/>
              </w:rPr>
            </w:pPr>
            <w:r w:rsidRPr="00C47FB9">
              <w:rPr>
                <w:bCs/>
              </w:rPr>
              <w:t>м3</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44A2B35D" w14:textId="77777777" w:rsidR="00E641B3" w:rsidRPr="00C47FB9" w:rsidRDefault="00ED18E5">
            <w:pPr>
              <w:suppressAutoHyphens/>
              <w:jc w:val="center"/>
            </w:pPr>
            <w:r w:rsidRPr="00C47FB9">
              <w:t>26280</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auto"/>
          </w:tcPr>
          <w:p w14:paraId="30C7C144" w14:textId="77777777" w:rsidR="00E641B3" w:rsidRPr="00C47FB9" w:rsidRDefault="00ED18E5">
            <w:pPr>
              <w:suppressAutoHyphens/>
              <w:jc w:val="center"/>
            </w:pPr>
            <w:r w:rsidRPr="00C47FB9">
              <w:t>26280</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auto"/>
          </w:tcPr>
          <w:p w14:paraId="7A4E164E" w14:textId="77777777" w:rsidR="00E641B3" w:rsidRPr="00C47FB9" w:rsidRDefault="00ED18E5">
            <w:pPr>
              <w:suppressAutoHyphens/>
              <w:jc w:val="center"/>
            </w:pPr>
            <w:r w:rsidRPr="00C47FB9">
              <w:t>26280</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auto"/>
          </w:tcPr>
          <w:p w14:paraId="20BAAEEA" w14:textId="77777777" w:rsidR="00E641B3" w:rsidRPr="00C47FB9" w:rsidRDefault="00ED18E5">
            <w:pPr>
              <w:suppressAutoHyphens/>
              <w:jc w:val="center"/>
            </w:pPr>
            <w:r w:rsidRPr="00C47FB9">
              <w:t>26280</w:t>
            </w:r>
          </w:p>
        </w:tc>
        <w:tc>
          <w:tcPr>
            <w:tcW w:w="1300" w:type="dxa"/>
            <w:gridSpan w:val="9"/>
            <w:tcBorders>
              <w:top w:val="single" w:sz="4" w:space="0" w:color="000000"/>
              <w:left w:val="single" w:sz="4" w:space="0" w:color="000000"/>
              <w:bottom w:val="single" w:sz="4" w:space="0" w:color="000000"/>
              <w:right w:val="single" w:sz="4" w:space="0" w:color="000000"/>
            </w:tcBorders>
            <w:shd w:val="clear" w:color="auto" w:fill="auto"/>
          </w:tcPr>
          <w:p w14:paraId="34D51529" w14:textId="77777777" w:rsidR="00E641B3" w:rsidRPr="00C47FB9" w:rsidRDefault="00ED18E5">
            <w:pPr>
              <w:suppressAutoHyphens/>
              <w:jc w:val="center"/>
            </w:pPr>
            <w:r w:rsidRPr="00C47FB9">
              <w:t>26280</w:t>
            </w:r>
          </w:p>
        </w:tc>
        <w:tc>
          <w:tcPr>
            <w:tcW w:w="1103" w:type="dxa"/>
            <w:tcBorders>
              <w:top w:val="single" w:sz="4" w:space="0" w:color="000000"/>
              <w:left w:val="single" w:sz="4" w:space="0" w:color="000000"/>
              <w:bottom w:val="single" w:sz="4" w:space="0" w:color="000000"/>
              <w:right w:val="single" w:sz="4" w:space="0" w:color="000000"/>
            </w:tcBorders>
            <w:shd w:val="clear" w:color="auto" w:fill="auto"/>
          </w:tcPr>
          <w:p w14:paraId="6D998AAD" w14:textId="77777777" w:rsidR="00E641B3" w:rsidRPr="00C47FB9" w:rsidRDefault="00ED18E5">
            <w:pPr>
              <w:suppressAutoHyphens/>
              <w:jc w:val="center"/>
            </w:pPr>
            <w:r w:rsidRPr="00C47FB9">
              <w:t>26280</w:t>
            </w:r>
          </w:p>
        </w:tc>
      </w:tr>
      <w:tr w:rsidR="00C47FB9" w:rsidRPr="00C47FB9" w14:paraId="5ADA8F6A" w14:textId="77777777">
        <w:trPr>
          <w:trHeight w:val="209"/>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1C5A8849" w14:textId="77777777" w:rsidR="00E641B3" w:rsidRPr="00C47FB9" w:rsidRDefault="00ED18E5">
            <w:pPr>
              <w:suppressAutoHyphens/>
              <w:jc w:val="center"/>
            </w:pPr>
            <w:r w:rsidRPr="00C47FB9">
              <w:t>6.2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582B112A" w14:textId="77777777" w:rsidR="00E641B3" w:rsidRPr="00C47FB9" w:rsidRDefault="00ED18E5">
            <w:pPr>
              <w:suppressAutoHyphens/>
              <w:rPr>
                <w:bCs/>
              </w:rPr>
            </w:pPr>
            <w:r w:rsidRPr="00C47FB9">
              <w:t>Оплата электроэнергии объектов благоустройства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73E5E64" w14:textId="77777777" w:rsidR="00E641B3" w:rsidRPr="00C47FB9" w:rsidRDefault="00ED18E5">
            <w:pPr>
              <w:suppressAutoHyphens/>
              <w:jc w:val="center"/>
              <w:rPr>
                <w:bCs/>
              </w:rPr>
            </w:pPr>
            <w:r w:rsidRPr="00C47FB9">
              <w:rPr>
                <w:bCs/>
              </w:rPr>
              <w:t>КВТ.Ч</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7EB7C58A" w14:textId="77777777" w:rsidR="00E641B3" w:rsidRPr="00C47FB9" w:rsidRDefault="00ED18E5">
            <w:pPr>
              <w:suppressAutoHyphens/>
              <w:jc w:val="center"/>
            </w:pPr>
            <w:r w:rsidRPr="00C47FB9">
              <w:t>9300</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auto"/>
          </w:tcPr>
          <w:p w14:paraId="6B224D92" w14:textId="77777777" w:rsidR="00E641B3" w:rsidRPr="00C47FB9" w:rsidRDefault="00ED18E5">
            <w:pPr>
              <w:suppressAutoHyphens/>
              <w:jc w:val="center"/>
            </w:pPr>
            <w:r w:rsidRPr="00C47FB9">
              <w:t>18600</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auto"/>
          </w:tcPr>
          <w:p w14:paraId="1E06BF6B" w14:textId="77777777" w:rsidR="00E641B3" w:rsidRPr="00C47FB9" w:rsidRDefault="00ED18E5">
            <w:pPr>
              <w:suppressAutoHyphens/>
              <w:jc w:val="center"/>
            </w:pPr>
            <w:r w:rsidRPr="00C47FB9">
              <w:t>9300</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auto"/>
          </w:tcPr>
          <w:p w14:paraId="03EA3C93" w14:textId="77777777" w:rsidR="00E641B3" w:rsidRPr="00C47FB9" w:rsidRDefault="00ED18E5">
            <w:pPr>
              <w:suppressAutoHyphens/>
              <w:jc w:val="center"/>
            </w:pPr>
            <w:r w:rsidRPr="00C47FB9">
              <w:t>9300</w:t>
            </w:r>
          </w:p>
        </w:tc>
        <w:tc>
          <w:tcPr>
            <w:tcW w:w="1300" w:type="dxa"/>
            <w:gridSpan w:val="9"/>
            <w:tcBorders>
              <w:top w:val="single" w:sz="4" w:space="0" w:color="000000"/>
              <w:left w:val="single" w:sz="4" w:space="0" w:color="000000"/>
              <w:bottom w:val="single" w:sz="4" w:space="0" w:color="000000"/>
              <w:right w:val="single" w:sz="4" w:space="0" w:color="000000"/>
            </w:tcBorders>
            <w:shd w:val="clear" w:color="auto" w:fill="auto"/>
          </w:tcPr>
          <w:p w14:paraId="4C227891" w14:textId="77777777" w:rsidR="00E641B3" w:rsidRPr="00C47FB9" w:rsidRDefault="00ED18E5">
            <w:pPr>
              <w:suppressAutoHyphens/>
              <w:jc w:val="center"/>
            </w:pPr>
            <w:r w:rsidRPr="00C47FB9">
              <w:t>9300</w:t>
            </w:r>
          </w:p>
        </w:tc>
        <w:tc>
          <w:tcPr>
            <w:tcW w:w="1103" w:type="dxa"/>
            <w:tcBorders>
              <w:top w:val="single" w:sz="4" w:space="0" w:color="000000"/>
              <w:left w:val="single" w:sz="4" w:space="0" w:color="000000"/>
              <w:bottom w:val="single" w:sz="4" w:space="0" w:color="000000"/>
              <w:right w:val="single" w:sz="4" w:space="0" w:color="000000"/>
            </w:tcBorders>
            <w:shd w:val="clear" w:color="auto" w:fill="auto"/>
          </w:tcPr>
          <w:p w14:paraId="6178301C" w14:textId="77777777" w:rsidR="00E641B3" w:rsidRPr="00C47FB9" w:rsidRDefault="00ED18E5">
            <w:pPr>
              <w:suppressAutoHyphens/>
              <w:jc w:val="center"/>
            </w:pPr>
            <w:r w:rsidRPr="00C47FB9">
              <w:t>9300</w:t>
            </w:r>
          </w:p>
        </w:tc>
      </w:tr>
      <w:tr w:rsidR="00C47FB9" w:rsidRPr="00C47FB9" w14:paraId="32836138" w14:textId="77777777">
        <w:trPr>
          <w:trHeight w:val="27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DBCCF45" w14:textId="77777777" w:rsidR="00E641B3" w:rsidRPr="00C47FB9" w:rsidRDefault="00ED18E5">
            <w:pPr>
              <w:suppressAutoHyphens/>
              <w:jc w:val="center"/>
            </w:pPr>
            <w:r w:rsidRPr="00C47FB9">
              <w:t>6.3</w:t>
            </w:r>
          </w:p>
          <w:p w14:paraId="1F6843EA" w14:textId="77777777" w:rsidR="00E641B3" w:rsidRPr="00C47FB9" w:rsidRDefault="00E641B3">
            <w:pPr>
              <w:suppressAutoHyphens/>
              <w:jc w:val="center"/>
            </w:pP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7E02242C" w14:textId="77777777" w:rsidR="00E641B3" w:rsidRPr="00C47FB9" w:rsidRDefault="00ED18E5">
            <w:pPr>
              <w:suppressAutoHyphens/>
              <w:rPr>
                <w:bCs/>
              </w:rPr>
            </w:pPr>
            <w:r w:rsidRPr="00C47FB9">
              <w:t>Количество памятников, обелисков</w:t>
            </w:r>
            <w:r w:rsidRPr="00C47FB9">
              <w:rPr>
                <w:bCs/>
              </w:rPr>
              <w:t>, памятных знаков, малых архитектурных форм, фонтанов, детских площадок на территории Ейского городского поселения Ейского района, охваченных работами по текущему ремонту, техническому обслуживанию</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3332A6B8" w14:textId="77777777" w:rsidR="00E641B3" w:rsidRPr="00C47FB9" w:rsidRDefault="00ED18E5">
            <w:pPr>
              <w:suppressAutoHyphens/>
              <w:jc w:val="center"/>
              <w:rPr>
                <w:bCs/>
              </w:rPr>
            </w:pPr>
            <w:r w:rsidRPr="00C47FB9">
              <w:rPr>
                <w:bCs/>
              </w:rPr>
              <w:t>объект</w:t>
            </w:r>
          </w:p>
          <w:p w14:paraId="3932A8B3" w14:textId="77777777" w:rsidR="00E641B3" w:rsidRPr="00C47FB9" w:rsidRDefault="00E641B3">
            <w:pPr>
              <w:suppressAutoHyphens/>
              <w:jc w:val="center"/>
              <w:rPr>
                <w:bCs/>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677EBC48" w14:textId="77777777" w:rsidR="00E641B3" w:rsidRPr="00C47FB9" w:rsidRDefault="00ED18E5">
            <w:pPr>
              <w:suppressAutoHyphens/>
              <w:jc w:val="center"/>
              <w:rPr>
                <w:bCs/>
              </w:rPr>
            </w:pPr>
            <w:r w:rsidRPr="00C47FB9">
              <w:rPr>
                <w:bCs/>
              </w:rPr>
              <w:t>55</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auto"/>
          </w:tcPr>
          <w:p w14:paraId="040A0D85" w14:textId="77777777" w:rsidR="00E641B3" w:rsidRPr="00C47FB9" w:rsidRDefault="00ED18E5">
            <w:pPr>
              <w:suppressAutoHyphens/>
              <w:jc w:val="center"/>
            </w:pPr>
            <w:r w:rsidRPr="00C47FB9">
              <w:t>52</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auto"/>
          </w:tcPr>
          <w:p w14:paraId="10B5685B" w14:textId="77777777" w:rsidR="00E641B3" w:rsidRPr="00C47FB9" w:rsidRDefault="00ED18E5">
            <w:pPr>
              <w:suppressAutoHyphens/>
              <w:jc w:val="center"/>
            </w:pPr>
            <w:r w:rsidRPr="00C47FB9">
              <w:t>24</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auto"/>
          </w:tcPr>
          <w:p w14:paraId="1A713803" w14:textId="77777777" w:rsidR="00E641B3" w:rsidRPr="00C47FB9" w:rsidRDefault="00ED18E5">
            <w:pPr>
              <w:suppressAutoHyphens/>
              <w:jc w:val="center"/>
            </w:pPr>
            <w:r w:rsidRPr="00C47FB9">
              <w:t>24</w:t>
            </w:r>
          </w:p>
        </w:tc>
        <w:tc>
          <w:tcPr>
            <w:tcW w:w="1300" w:type="dxa"/>
            <w:gridSpan w:val="9"/>
            <w:tcBorders>
              <w:top w:val="single" w:sz="4" w:space="0" w:color="000000"/>
              <w:left w:val="single" w:sz="4" w:space="0" w:color="000000"/>
              <w:bottom w:val="single" w:sz="4" w:space="0" w:color="000000"/>
              <w:right w:val="single" w:sz="4" w:space="0" w:color="000000"/>
            </w:tcBorders>
            <w:shd w:val="clear" w:color="auto" w:fill="auto"/>
          </w:tcPr>
          <w:p w14:paraId="047E9379" w14:textId="77777777" w:rsidR="00E641B3" w:rsidRPr="00C47FB9" w:rsidRDefault="00ED18E5">
            <w:pPr>
              <w:suppressAutoHyphens/>
              <w:jc w:val="center"/>
            </w:pPr>
            <w:r w:rsidRPr="00C47FB9">
              <w:t>24</w:t>
            </w:r>
          </w:p>
        </w:tc>
        <w:tc>
          <w:tcPr>
            <w:tcW w:w="1103" w:type="dxa"/>
            <w:tcBorders>
              <w:top w:val="single" w:sz="4" w:space="0" w:color="000000"/>
              <w:left w:val="single" w:sz="4" w:space="0" w:color="000000"/>
              <w:bottom w:val="single" w:sz="4" w:space="0" w:color="000000"/>
              <w:right w:val="single" w:sz="4" w:space="0" w:color="000000"/>
            </w:tcBorders>
            <w:shd w:val="clear" w:color="auto" w:fill="auto"/>
          </w:tcPr>
          <w:p w14:paraId="06EC4E45" w14:textId="77777777" w:rsidR="00E641B3" w:rsidRPr="00C47FB9" w:rsidRDefault="00ED18E5">
            <w:pPr>
              <w:suppressAutoHyphens/>
              <w:jc w:val="center"/>
            </w:pPr>
            <w:r w:rsidRPr="00C47FB9">
              <w:t>52</w:t>
            </w:r>
          </w:p>
        </w:tc>
      </w:tr>
      <w:tr w:rsidR="00C47FB9" w:rsidRPr="00C47FB9" w14:paraId="6F9F4FBF" w14:textId="77777777">
        <w:trPr>
          <w:trHeight w:val="27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5356500" w14:textId="77777777" w:rsidR="00E641B3" w:rsidRPr="00C47FB9" w:rsidRDefault="00ED18E5">
            <w:pPr>
              <w:suppressAutoHyphens/>
              <w:jc w:val="center"/>
            </w:pPr>
            <w:r w:rsidRPr="00C47FB9">
              <w:t>6.4</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1C70B207" w14:textId="77777777" w:rsidR="00E641B3" w:rsidRPr="00C47FB9" w:rsidRDefault="00ED18E5">
            <w:pPr>
              <w:suppressAutoHyphens/>
              <w:rPr>
                <w:bCs/>
              </w:rPr>
            </w:pPr>
            <w:r w:rsidRPr="00C47FB9">
              <w:rPr>
                <w:bCs/>
              </w:rPr>
              <w:t>Количество рекламной продукции и информационных табличек, вывесок</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A6A884B" w14:textId="77777777" w:rsidR="00E641B3" w:rsidRPr="00C47FB9" w:rsidRDefault="00ED18E5">
            <w:pPr>
              <w:suppressAutoHyphens/>
              <w:jc w:val="center"/>
              <w:rPr>
                <w:bCs/>
              </w:rPr>
            </w:pPr>
            <w:r w:rsidRPr="00C47FB9">
              <w:rPr>
                <w:bCs/>
              </w:rPr>
              <w:t>шт.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53FB5F3D" w14:textId="77777777" w:rsidR="00E641B3" w:rsidRPr="00C47FB9" w:rsidRDefault="00ED18E5">
            <w:pPr>
              <w:suppressAutoHyphens/>
              <w:jc w:val="center"/>
            </w:pPr>
            <w:r w:rsidRPr="00C47FB9">
              <w:t>64</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auto"/>
          </w:tcPr>
          <w:p w14:paraId="6D8197A0" w14:textId="77777777" w:rsidR="00E641B3" w:rsidRPr="00C47FB9" w:rsidRDefault="00ED18E5">
            <w:pPr>
              <w:suppressAutoHyphens/>
              <w:jc w:val="center"/>
            </w:pPr>
            <w:r w:rsidRPr="00C47FB9">
              <w:t>1563</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auto"/>
          </w:tcPr>
          <w:p w14:paraId="1FA2C79E" w14:textId="77777777" w:rsidR="00E641B3" w:rsidRPr="00C47FB9" w:rsidRDefault="00ED18E5">
            <w:pPr>
              <w:suppressAutoHyphens/>
              <w:jc w:val="center"/>
            </w:pPr>
            <w:r w:rsidRPr="00C47FB9">
              <w:t>30</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auto"/>
          </w:tcPr>
          <w:p w14:paraId="42D0C0DB" w14:textId="77777777" w:rsidR="00E641B3" w:rsidRPr="00C47FB9" w:rsidRDefault="00ED18E5">
            <w:pPr>
              <w:suppressAutoHyphens/>
              <w:jc w:val="center"/>
            </w:pPr>
            <w:r w:rsidRPr="00C47FB9">
              <w:t>30</w:t>
            </w:r>
          </w:p>
        </w:tc>
        <w:tc>
          <w:tcPr>
            <w:tcW w:w="1300" w:type="dxa"/>
            <w:gridSpan w:val="9"/>
            <w:tcBorders>
              <w:top w:val="single" w:sz="4" w:space="0" w:color="000000"/>
              <w:left w:val="single" w:sz="4" w:space="0" w:color="000000"/>
              <w:bottom w:val="single" w:sz="4" w:space="0" w:color="000000"/>
              <w:right w:val="single" w:sz="4" w:space="0" w:color="000000"/>
            </w:tcBorders>
            <w:shd w:val="clear" w:color="auto" w:fill="auto"/>
          </w:tcPr>
          <w:p w14:paraId="5D835DD6" w14:textId="77777777" w:rsidR="00E641B3" w:rsidRPr="00C47FB9" w:rsidRDefault="00ED18E5">
            <w:pPr>
              <w:suppressAutoHyphens/>
              <w:jc w:val="center"/>
            </w:pPr>
            <w:r w:rsidRPr="00C47FB9">
              <w:t>30</w:t>
            </w:r>
          </w:p>
        </w:tc>
        <w:tc>
          <w:tcPr>
            <w:tcW w:w="1103" w:type="dxa"/>
            <w:tcBorders>
              <w:top w:val="single" w:sz="4" w:space="0" w:color="000000"/>
              <w:left w:val="single" w:sz="4" w:space="0" w:color="000000"/>
              <w:bottom w:val="single" w:sz="4" w:space="0" w:color="000000"/>
              <w:right w:val="single" w:sz="4" w:space="0" w:color="000000"/>
            </w:tcBorders>
            <w:shd w:val="clear" w:color="auto" w:fill="auto"/>
          </w:tcPr>
          <w:p w14:paraId="13B3B123" w14:textId="77777777" w:rsidR="00E641B3" w:rsidRPr="00C47FB9" w:rsidRDefault="00ED18E5">
            <w:pPr>
              <w:suppressAutoHyphens/>
              <w:jc w:val="center"/>
            </w:pPr>
            <w:r w:rsidRPr="00C47FB9">
              <w:t>-</w:t>
            </w:r>
          </w:p>
        </w:tc>
      </w:tr>
      <w:tr w:rsidR="00C47FB9" w:rsidRPr="00C47FB9" w14:paraId="49B87517" w14:textId="77777777">
        <w:trPr>
          <w:trHeight w:val="429"/>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4DC34FE4" w14:textId="77777777" w:rsidR="00E641B3" w:rsidRPr="00C47FB9" w:rsidRDefault="00ED18E5">
            <w:pPr>
              <w:suppressAutoHyphens/>
              <w:jc w:val="center"/>
            </w:pPr>
            <w:r w:rsidRPr="00C47FB9">
              <w:t>6.5</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58DCC142" w14:textId="77777777" w:rsidR="00E641B3" w:rsidRPr="00C47FB9" w:rsidRDefault="00ED18E5">
            <w:pPr>
              <w:suppressAutoHyphens/>
              <w:rPr>
                <w:bCs/>
              </w:rPr>
            </w:pPr>
            <w:r w:rsidRPr="00C47FB9">
              <w:rPr>
                <w:bCs/>
              </w:rPr>
              <w:t>Техническое обслуживание газового оборудования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7EEDC3E" w14:textId="77777777" w:rsidR="00E641B3" w:rsidRPr="00C47FB9" w:rsidRDefault="00ED18E5">
            <w:pPr>
              <w:suppressAutoHyphens/>
              <w:jc w:val="center"/>
              <w:rPr>
                <w:bCs/>
              </w:rPr>
            </w:pPr>
            <w:r w:rsidRPr="00C47FB9">
              <w:rPr>
                <w:bCs/>
              </w:rPr>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1183F325" w14:textId="77777777" w:rsidR="00E641B3" w:rsidRPr="00C47FB9" w:rsidRDefault="00ED18E5">
            <w:pPr>
              <w:suppressAutoHyphens/>
              <w:jc w:val="center"/>
            </w:pPr>
            <w:r w:rsidRPr="00C47FB9">
              <w:t>1</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auto"/>
          </w:tcPr>
          <w:p w14:paraId="0E1383E6" w14:textId="77777777" w:rsidR="00E641B3" w:rsidRPr="00C47FB9" w:rsidRDefault="00ED18E5">
            <w:pPr>
              <w:suppressAutoHyphens/>
              <w:jc w:val="center"/>
            </w:pPr>
            <w:r w:rsidRPr="00C47FB9">
              <w:t>1</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auto"/>
          </w:tcPr>
          <w:p w14:paraId="1DB7BD8A" w14:textId="77777777" w:rsidR="00E641B3" w:rsidRPr="00C47FB9" w:rsidRDefault="00ED18E5">
            <w:pPr>
              <w:suppressAutoHyphens/>
              <w:jc w:val="center"/>
            </w:pPr>
            <w:r w:rsidRPr="00C47FB9">
              <w:t>1</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auto"/>
          </w:tcPr>
          <w:p w14:paraId="2CEF0657" w14:textId="77777777" w:rsidR="00E641B3" w:rsidRPr="00C47FB9" w:rsidRDefault="00ED18E5">
            <w:pPr>
              <w:suppressAutoHyphens/>
              <w:jc w:val="center"/>
            </w:pPr>
            <w:r w:rsidRPr="00C47FB9">
              <w:t>1</w:t>
            </w:r>
          </w:p>
        </w:tc>
        <w:tc>
          <w:tcPr>
            <w:tcW w:w="1300" w:type="dxa"/>
            <w:gridSpan w:val="9"/>
            <w:tcBorders>
              <w:top w:val="single" w:sz="4" w:space="0" w:color="000000"/>
              <w:left w:val="single" w:sz="4" w:space="0" w:color="000000"/>
              <w:bottom w:val="single" w:sz="4" w:space="0" w:color="000000"/>
              <w:right w:val="single" w:sz="4" w:space="0" w:color="000000"/>
            </w:tcBorders>
            <w:shd w:val="clear" w:color="auto" w:fill="auto"/>
          </w:tcPr>
          <w:p w14:paraId="68D2FBB7" w14:textId="77777777" w:rsidR="00E641B3" w:rsidRPr="00C47FB9" w:rsidRDefault="00ED18E5">
            <w:pPr>
              <w:suppressAutoHyphens/>
              <w:jc w:val="center"/>
            </w:pPr>
            <w:r w:rsidRPr="00C47FB9">
              <w:t>1</w:t>
            </w:r>
          </w:p>
        </w:tc>
        <w:tc>
          <w:tcPr>
            <w:tcW w:w="1103" w:type="dxa"/>
            <w:tcBorders>
              <w:top w:val="single" w:sz="4" w:space="0" w:color="000000"/>
              <w:left w:val="single" w:sz="4" w:space="0" w:color="000000"/>
              <w:bottom w:val="single" w:sz="4" w:space="0" w:color="000000"/>
              <w:right w:val="single" w:sz="4" w:space="0" w:color="000000"/>
            </w:tcBorders>
            <w:shd w:val="clear" w:color="auto" w:fill="auto"/>
          </w:tcPr>
          <w:p w14:paraId="010F7998" w14:textId="77777777" w:rsidR="00E641B3" w:rsidRPr="00C47FB9" w:rsidRDefault="00ED18E5">
            <w:pPr>
              <w:suppressAutoHyphens/>
              <w:jc w:val="center"/>
            </w:pPr>
            <w:r w:rsidRPr="00C47FB9">
              <w:t>1</w:t>
            </w:r>
          </w:p>
        </w:tc>
      </w:tr>
      <w:tr w:rsidR="00C47FB9" w:rsidRPr="00C47FB9" w14:paraId="702DEE9B" w14:textId="77777777">
        <w:trPr>
          <w:trHeight w:val="7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4470C807" w14:textId="77777777" w:rsidR="00E641B3" w:rsidRPr="00C47FB9" w:rsidRDefault="00ED18E5">
            <w:pPr>
              <w:suppressAutoHyphens/>
              <w:jc w:val="center"/>
            </w:pPr>
            <w:r w:rsidRPr="00C47FB9">
              <w:t>6.6</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35B67D39" w14:textId="77777777" w:rsidR="00E641B3" w:rsidRPr="00C47FB9" w:rsidRDefault="00ED18E5">
            <w:pPr>
              <w:suppressAutoHyphens/>
              <w:rPr>
                <w:bCs/>
              </w:rPr>
            </w:pPr>
            <w:r w:rsidRPr="00C47FB9">
              <w:rPr>
                <w:bCs/>
              </w:rPr>
              <w:t>Оказание услуг по техническому обслуживанию электрооборудования ливневой КНС</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34EED4E4" w14:textId="77777777" w:rsidR="00E641B3" w:rsidRPr="00C47FB9" w:rsidRDefault="00ED18E5">
            <w:pPr>
              <w:suppressAutoHyphens/>
              <w:jc w:val="center"/>
              <w:rPr>
                <w:bCs/>
              </w:rPr>
            </w:pPr>
            <w:r w:rsidRPr="00C47FB9">
              <w:rPr>
                <w:bCs/>
              </w:rPr>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4969F8DB" w14:textId="77777777" w:rsidR="00E641B3" w:rsidRPr="00C47FB9" w:rsidRDefault="00ED18E5">
            <w:pPr>
              <w:suppressAutoHyphens/>
              <w:jc w:val="center"/>
            </w:pPr>
            <w:r w:rsidRPr="00C47FB9">
              <w:t>5</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auto"/>
          </w:tcPr>
          <w:p w14:paraId="017CD516" w14:textId="77777777" w:rsidR="00E641B3" w:rsidRPr="00C47FB9" w:rsidRDefault="00ED18E5">
            <w:pPr>
              <w:suppressAutoHyphens/>
              <w:jc w:val="center"/>
            </w:pPr>
            <w:r w:rsidRPr="00C47FB9">
              <w:t>5</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auto"/>
          </w:tcPr>
          <w:p w14:paraId="2D075335" w14:textId="77777777" w:rsidR="00E641B3" w:rsidRPr="00C47FB9" w:rsidRDefault="00ED18E5">
            <w:pPr>
              <w:suppressAutoHyphens/>
              <w:jc w:val="center"/>
            </w:pPr>
            <w:r w:rsidRPr="00C47FB9">
              <w:t>5</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auto"/>
          </w:tcPr>
          <w:p w14:paraId="0D0FE429" w14:textId="77777777" w:rsidR="00E641B3" w:rsidRPr="00C47FB9" w:rsidRDefault="00ED18E5">
            <w:pPr>
              <w:suppressAutoHyphens/>
              <w:jc w:val="center"/>
            </w:pPr>
            <w:r w:rsidRPr="00C47FB9">
              <w:t>5</w:t>
            </w:r>
          </w:p>
        </w:tc>
        <w:tc>
          <w:tcPr>
            <w:tcW w:w="1300" w:type="dxa"/>
            <w:gridSpan w:val="9"/>
            <w:tcBorders>
              <w:top w:val="single" w:sz="4" w:space="0" w:color="000000"/>
              <w:left w:val="single" w:sz="4" w:space="0" w:color="000000"/>
              <w:bottom w:val="single" w:sz="4" w:space="0" w:color="000000"/>
              <w:right w:val="single" w:sz="4" w:space="0" w:color="000000"/>
            </w:tcBorders>
            <w:shd w:val="clear" w:color="auto" w:fill="auto"/>
          </w:tcPr>
          <w:p w14:paraId="35B0B7F3" w14:textId="77777777" w:rsidR="00E641B3" w:rsidRPr="00C47FB9" w:rsidRDefault="00ED18E5">
            <w:pPr>
              <w:suppressAutoHyphens/>
              <w:jc w:val="center"/>
            </w:pPr>
            <w:r w:rsidRPr="00C47FB9">
              <w:t>5</w:t>
            </w:r>
          </w:p>
        </w:tc>
        <w:tc>
          <w:tcPr>
            <w:tcW w:w="1103" w:type="dxa"/>
            <w:tcBorders>
              <w:top w:val="single" w:sz="4" w:space="0" w:color="000000"/>
              <w:left w:val="single" w:sz="4" w:space="0" w:color="000000"/>
              <w:bottom w:val="single" w:sz="4" w:space="0" w:color="000000"/>
              <w:right w:val="single" w:sz="4" w:space="0" w:color="000000"/>
            </w:tcBorders>
            <w:shd w:val="clear" w:color="auto" w:fill="auto"/>
          </w:tcPr>
          <w:p w14:paraId="578DA634" w14:textId="77777777" w:rsidR="00E641B3" w:rsidRPr="00C47FB9" w:rsidRDefault="00ED18E5">
            <w:pPr>
              <w:suppressAutoHyphens/>
              <w:jc w:val="center"/>
            </w:pPr>
            <w:r w:rsidRPr="00C47FB9">
              <w:t>5</w:t>
            </w:r>
          </w:p>
        </w:tc>
      </w:tr>
      <w:tr w:rsidR="00C47FB9" w:rsidRPr="00C47FB9" w14:paraId="754020FE" w14:textId="77777777">
        <w:trPr>
          <w:trHeight w:val="365"/>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D27A8B8" w14:textId="77777777" w:rsidR="00E641B3" w:rsidRPr="00C47FB9" w:rsidRDefault="00ED18E5">
            <w:pPr>
              <w:suppressAutoHyphens/>
              <w:jc w:val="center"/>
            </w:pPr>
            <w:r w:rsidRPr="00C47FB9">
              <w:t>6.7</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658070C9" w14:textId="77777777" w:rsidR="00E641B3" w:rsidRPr="00C47FB9" w:rsidRDefault="00ED18E5">
            <w:pPr>
              <w:suppressAutoHyphens/>
              <w:rPr>
                <w:bCs/>
              </w:rPr>
            </w:pPr>
            <w:r w:rsidRPr="00C47FB9">
              <w:rPr>
                <w:bCs/>
              </w:rPr>
              <w:t>Приобретение малых архитектурных форм</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B73B5F9" w14:textId="77777777" w:rsidR="00E641B3" w:rsidRPr="00C47FB9" w:rsidRDefault="00ED18E5">
            <w:pPr>
              <w:suppressAutoHyphens/>
              <w:jc w:val="center"/>
              <w:rPr>
                <w:bCs/>
              </w:rPr>
            </w:pPr>
            <w:r w:rsidRPr="00C47FB9">
              <w:rPr>
                <w:bCs/>
              </w:rPr>
              <w:t>шт.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7118DAF6" w14:textId="77777777" w:rsidR="00E641B3" w:rsidRPr="00C47FB9" w:rsidRDefault="00ED18E5">
            <w:pPr>
              <w:suppressAutoHyphens/>
              <w:jc w:val="center"/>
            </w:pPr>
            <w:r w:rsidRPr="00C47FB9">
              <w:t>70</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auto"/>
          </w:tcPr>
          <w:p w14:paraId="6194F079" w14:textId="77777777" w:rsidR="00E641B3" w:rsidRPr="00C47FB9" w:rsidRDefault="00ED18E5">
            <w:pPr>
              <w:suppressAutoHyphens/>
              <w:jc w:val="center"/>
            </w:pPr>
            <w:r w:rsidRPr="00C47FB9">
              <w:t>36</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auto"/>
          </w:tcPr>
          <w:p w14:paraId="29DA3B62" w14:textId="77777777" w:rsidR="00E641B3" w:rsidRPr="00C47FB9" w:rsidRDefault="00ED18E5">
            <w:pPr>
              <w:suppressAutoHyphens/>
              <w:jc w:val="center"/>
            </w:pPr>
            <w:r w:rsidRPr="00C47FB9">
              <w:t>80</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auto"/>
          </w:tcPr>
          <w:p w14:paraId="3424E7E2" w14:textId="77777777" w:rsidR="00E641B3" w:rsidRPr="00C47FB9" w:rsidRDefault="00ED18E5">
            <w:pPr>
              <w:suppressAutoHyphens/>
              <w:jc w:val="center"/>
            </w:pPr>
            <w:r w:rsidRPr="00C47FB9">
              <w:t>80</w:t>
            </w:r>
          </w:p>
        </w:tc>
        <w:tc>
          <w:tcPr>
            <w:tcW w:w="1300" w:type="dxa"/>
            <w:gridSpan w:val="9"/>
            <w:tcBorders>
              <w:top w:val="single" w:sz="4" w:space="0" w:color="000000"/>
              <w:left w:val="single" w:sz="4" w:space="0" w:color="000000"/>
              <w:bottom w:val="single" w:sz="4" w:space="0" w:color="000000"/>
              <w:right w:val="single" w:sz="4" w:space="0" w:color="000000"/>
            </w:tcBorders>
            <w:shd w:val="clear" w:color="auto" w:fill="auto"/>
          </w:tcPr>
          <w:p w14:paraId="06E0954F" w14:textId="77777777" w:rsidR="00E641B3" w:rsidRPr="00C47FB9" w:rsidRDefault="00ED18E5">
            <w:pPr>
              <w:suppressAutoHyphens/>
              <w:jc w:val="center"/>
            </w:pPr>
            <w:r w:rsidRPr="00C47FB9">
              <w:t>80</w:t>
            </w:r>
          </w:p>
        </w:tc>
        <w:tc>
          <w:tcPr>
            <w:tcW w:w="1103" w:type="dxa"/>
            <w:tcBorders>
              <w:top w:val="single" w:sz="4" w:space="0" w:color="000000"/>
              <w:left w:val="single" w:sz="4" w:space="0" w:color="000000"/>
              <w:bottom w:val="single" w:sz="4" w:space="0" w:color="000000"/>
              <w:right w:val="single" w:sz="4" w:space="0" w:color="000000"/>
            </w:tcBorders>
            <w:shd w:val="clear" w:color="auto" w:fill="auto"/>
          </w:tcPr>
          <w:p w14:paraId="70CCA0C2" w14:textId="77777777" w:rsidR="00E641B3" w:rsidRPr="00C47FB9" w:rsidRDefault="00ED18E5">
            <w:pPr>
              <w:suppressAutoHyphens/>
              <w:jc w:val="center"/>
            </w:pPr>
            <w:r w:rsidRPr="00C47FB9">
              <w:t>20</w:t>
            </w:r>
          </w:p>
        </w:tc>
      </w:tr>
      <w:tr w:rsidR="00C47FB9" w:rsidRPr="00C47FB9" w14:paraId="72CE5A29" w14:textId="77777777">
        <w:trPr>
          <w:trHeight w:val="422"/>
        </w:trPr>
        <w:tc>
          <w:tcPr>
            <w:tcW w:w="87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83EAD7B" w14:textId="77777777" w:rsidR="00E641B3" w:rsidRPr="00C47FB9" w:rsidRDefault="00ED18E5">
            <w:pPr>
              <w:suppressAutoHyphens/>
              <w:jc w:val="center"/>
            </w:pPr>
            <w:r w:rsidRPr="00C47FB9">
              <w:t>6.8</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57920F3D" w14:textId="77777777" w:rsidR="00E641B3" w:rsidRPr="00C47FB9" w:rsidRDefault="00ED18E5">
            <w:pPr>
              <w:suppressAutoHyphens/>
              <w:rPr>
                <w:bCs/>
              </w:rPr>
            </w:pPr>
            <w:r w:rsidRPr="00C47FB9">
              <w:rPr>
                <w:bCs/>
              </w:rPr>
              <w:t>Оплата услуг по водоснабжению объектов благоустройства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95F82E9" w14:textId="77777777" w:rsidR="00E641B3" w:rsidRPr="00C47FB9" w:rsidRDefault="00ED18E5">
            <w:pPr>
              <w:suppressAutoHyphens/>
              <w:jc w:val="center"/>
              <w:rPr>
                <w:bCs/>
              </w:rPr>
            </w:pPr>
            <w:r w:rsidRPr="00C47FB9">
              <w:rPr>
                <w:bCs/>
              </w:rPr>
              <w:t>м3</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Pr>
          <w:p w14:paraId="002DDFC4" w14:textId="77777777" w:rsidR="00E641B3" w:rsidRPr="00C47FB9" w:rsidRDefault="00ED18E5">
            <w:pPr>
              <w:suppressAutoHyphens/>
              <w:jc w:val="center"/>
            </w:pPr>
            <w:r w:rsidRPr="00C47FB9">
              <w:t>460</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FFFFFF"/>
          </w:tcPr>
          <w:p w14:paraId="7AEE21BD" w14:textId="77777777" w:rsidR="00E641B3" w:rsidRPr="00C47FB9" w:rsidRDefault="00ED18E5">
            <w:pPr>
              <w:suppressAutoHyphens/>
              <w:jc w:val="center"/>
            </w:pPr>
            <w:r w:rsidRPr="00C47FB9">
              <w:t>460</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FFFFFF"/>
          </w:tcPr>
          <w:p w14:paraId="1C915111" w14:textId="77777777" w:rsidR="00E641B3" w:rsidRPr="00C47FB9" w:rsidRDefault="00ED18E5">
            <w:pPr>
              <w:suppressAutoHyphens/>
              <w:jc w:val="center"/>
            </w:pPr>
            <w:r w:rsidRPr="00C47FB9">
              <w:t>460</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FFFFFF"/>
          </w:tcPr>
          <w:p w14:paraId="0DDFAF5A" w14:textId="77777777" w:rsidR="00E641B3" w:rsidRPr="00C47FB9" w:rsidRDefault="00ED18E5">
            <w:pPr>
              <w:suppressAutoHyphens/>
              <w:jc w:val="center"/>
            </w:pPr>
            <w:r w:rsidRPr="00C47FB9">
              <w:t>460</w:t>
            </w:r>
          </w:p>
        </w:tc>
        <w:tc>
          <w:tcPr>
            <w:tcW w:w="1300" w:type="dxa"/>
            <w:gridSpan w:val="9"/>
            <w:tcBorders>
              <w:top w:val="single" w:sz="4" w:space="0" w:color="000000"/>
              <w:left w:val="single" w:sz="4" w:space="0" w:color="000000"/>
              <w:bottom w:val="single" w:sz="4" w:space="0" w:color="000000"/>
              <w:right w:val="single" w:sz="4" w:space="0" w:color="000000"/>
            </w:tcBorders>
            <w:shd w:val="clear" w:color="auto" w:fill="FFFFFF"/>
          </w:tcPr>
          <w:p w14:paraId="5956CFAF" w14:textId="77777777" w:rsidR="00E641B3" w:rsidRPr="00C47FB9" w:rsidRDefault="00ED18E5">
            <w:pPr>
              <w:suppressAutoHyphens/>
              <w:jc w:val="center"/>
            </w:pPr>
            <w:r w:rsidRPr="00C47FB9">
              <w:t>460</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726A4B0E" w14:textId="77777777" w:rsidR="00E641B3" w:rsidRPr="00C47FB9" w:rsidRDefault="00ED18E5">
            <w:pPr>
              <w:suppressAutoHyphens/>
              <w:jc w:val="center"/>
            </w:pPr>
            <w:r w:rsidRPr="00C47FB9">
              <w:t>460</w:t>
            </w:r>
          </w:p>
        </w:tc>
      </w:tr>
      <w:tr w:rsidR="00C47FB9" w:rsidRPr="00C47FB9" w14:paraId="48BA6CF4" w14:textId="77777777">
        <w:trPr>
          <w:trHeight w:val="422"/>
        </w:trPr>
        <w:tc>
          <w:tcPr>
            <w:tcW w:w="879" w:type="dxa"/>
            <w:vMerge/>
            <w:tcBorders>
              <w:top w:val="single" w:sz="4" w:space="0" w:color="000000"/>
              <w:left w:val="single" w:sz="4" w:space="0" w:color="000000"/>
              <w:bottom w:val="single" w:sz="4" w:space="0" w:color="000000"/>
              <w:right w:val="single" w:sz="4" w:space="0" w:color="000000"/>
            </w:tcBorders>
            <w:shd w:val="clear" w:color="auto" w:fill="auto"/>
          </w:tcPr>
          <w:p w14:paraId="7165BD52" w14:textId="77777777" w:rsidR="00E641B3" w:rsidRPr="00C47FB9" w:rsidRDefault="00E641B3">
            <w:pPr>
              <w:suppressAutoHyphens/>
              <w:jc w:val="center"/>
            </w:pP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671CD851" w14:textId="77777777" w:rsidR="00E641B3" w:rsidRPr="00C47FB9" w:rsidRDefault="00ED18E5">
            <w:pPr>
              <w:suppressAutoHyphens/>
              <w:rPr>
                <w:bCs/>
              </w:rPr>
            </w:pPr>
            <w:r w:rsidRPr="00C47FB9">
              <w:rPr>
                <w:bCs/>
              </w:rPr>
              <w:t>Оплата услуг по водоотведению объектов благоустройства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58A37A0F" w14:textId="77777777" w:rsidR="00E641B3" w:rsidRPr="00C47FB9" w:rsidRDefault="00ED18E5">
            <w:pPr>
              <w:suppressAutoHyphens/>
              <w:jc w:val="center"/>
              <w:rPr>
                <w:bCs/>
              </w:rPr>
            </w:pPr>
            <w:r w:rsidRPr="00C47FB9">
              <w:rPr>
                <w:bCs/>
              </w:rPr>
              <w:t>м3</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Pr>
          <w:p w14:paraId="128E7B1A" w14:textId="77777777" w:rsidR="00E641B3" w:rsidRPr="00C47FB9" w:rsidRDefault="00ED18E5">
            <w:pPr>
              <w:suppressAutoHyphens/>
              <w:jc w:val="center"/>
            </w:pPr>
            <w:r w:rsidRPr="00C47FB9">
              <w:t>460</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FFFFFF"/>
          </w:tcPr>
          <w:p w14:paraId="7F154C43" w14:textId="77777777" w:rsidR="00E641B3" w:rsidRPr="00C47FB9" w:rsidRDefault="00ED18E5">
            <w:pPr>
              <w:suppressAutoHyphens/>
              <w:jc w:val="center"/>
            </w:pPr>
            <w:r w:rsidRPr="00C47FB9">
              <w:t>460</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FFFFFF"/>
          </w:tcPr>
          <w:p w14:paraId="6F1BB2E7" w14:textId="77777777" w:rsidR="00E641B3" w:rsidRPr="00C47FB9" w:rsidRDefault="00ED18E5">
            <w:pPr>
              <w:suppressAutoHyphens/>
              <w:jc w:val="center"/>
            </w:pPr>
            <w:r w:rsidRPr="00C47FB9">
              <w:t>460</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FFFFFF"/>
          </w:tcPr>
          <w:p w14:paraId="14AB3ED5" w14:textId="77777777" w:rsidR="00E641B3" w:rsidRPr="00C47FB9" w:rsidRDefault="00ED18E5">
            <w:pPr>
              <w:suppressAutoHyphens/>
              <w:jc w:val="center"/>
            </w:pPr>
            <w:r w:rsidRPr="00C47FB9">
              <w:t>460</w:t>
            </w:r>
          </w:p>
        </w:tc>
        <w:tc>
          <w:tcPr>
            <w:tcW w:w="1300" w:type="dxa"/>
            <w:gridSpan w:val="9"/>
            <w:tcBorders>
              <w:top w:val="single" w:sz="4" w:space="0" w:color="000000"/>
              <w:left w:val="single" w:sz="4" w:space="0" w:color="000000"/>
              <w:bottom w:val="single" w:sz="4" w:space="0" w:color="000000"/>
              <w:right w:val="single" w:sz="4" w:space="0" w:color="000000"/>
            </w:tcBorders>
            <w:shd w:val="clear" w:color="auto" w:fill="FFFFFF"/>
          </w:tcPr>
          <w:p w14:paraId="08962F0C" w14:textId="77777777" w:rsidR="00E641B3" w:rsidRPr="00C47FB9" w:rsidRDefault="00ED18E5">
            <w:pPr>
              <w:suppressAutoHyphens/>
              <w:jc w:val="center"/>
            </w:pPr>
            <w:r w:rsidRPr="00C47FB9">
              <w:t>460</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0497A5A5" w14:textId="77777777" w:rsidR="00E641B3" w:rsidRPr="00C47FB9" w:rsidRDefault="00ED18E5">
            <w:pPr>
              <w:suppressAutoHyphens/>
              <w:jc w:val="center"/>
            </w:pPr>
            <w:r w:rsidRPr="00C47FB9">
              <w:t>460</w:t>
            </w:r>
          </w:p>
        </w:tc>
      </w:tr>
      <w:tr w:rsidR="00C47FB9" w:rsidRPr="00C47FB9" w14:paraId="5A2508EA" w14:textId="77777777">
        <w:trPr>
          <w:trHeight w:val="321"/>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2F2A774" w14:textId="77777777" w:rsidR="00E641B3" w:rsidRPr="00C47FB9" w:rsidRDefault="00ED18E5">
            <w:pPr>
              <w:suppressAutoHyphens/>
              <w:jc w:val="center"/>
            </w:pPr>
            <w:r w:rsidRPr="00C47FB9">
              <w:t>6.9</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220EECAD" w14:textId="77777777" w:rsidR="00E641B3" w:rsidRPr="00C47FB9" w:rsidRDefault="00ED18E5">
            <w:pPr>
              <w:suppressAutoHyphens/>
              <w:rPr>
                <w:bCs/>
              </w:rPr>
            </w:pPr>
            <w:r w:rsidRPr="00C47FB9">
              <w:rPr>
                <w:bCs/>
              </w:rPr>
              <w:t xml:space="preserve">Количество воинских захоронений охваченных работами по восстановлению (ремонту, благоустройству) </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319A7307" w14:textId="77777777" w:rsidR="00E641B3" w:rsidRPr="00C47FB9" w:rsidRDefault="00ED18E5">
            <w:pPr>
              <w:suppressAutoHyphens/>
              <w:jc w:val="center"/>
              <w:rPr>
                <w:bCs/>
              </w:rPr>
            </w:pPr>
            <w:r w:rsidRPr="00C47FB9">
              <w:rPr>
                <w:bCs/>
              </w:rPr>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Pr>
          <w:p w14:paraId="0D3BA6A4" w14:textId="77777777" w:rsidR="00E641B3" w:rsidRPr="00C47FB9" w:rsidRDefault="00ED18E5">
            <w:pPr>
              <w:suppressAutoHyphens/>
              <w:jc w:val="center"/>
            </w:pPr>
            <w:r w:rsidRPr="00C47FB9">
              <w:t>-</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FFFFFF"/>
          </w:tcPr>
          <w:p w14:paraId="4474A5EA" w14:textId="77777777" w:rsidR="00E641B3" w:rsidRPr="00C47FB9" w:rsidRDefault="00ED18E5">
            <w:pPr>
              <w:suppressAutoHyphens/>
              <w:jc w:val="center"/>
            </w:pPr>
            <w:r w:rsidRPr="00C47FB9">
              <w:t>1</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FFFFFF"/>
          </w:tcPr>
          <w:p w14:paraId="4A0DCEA9" w14:textId="77777777" w:rsidR="00E641B3" w:rsidRPr="00C47FB9" w:rsidRDefault="00ED18E5">
            <w:pPr>
              <w:suppressAutoHyphens/>
              <w:jc w:val="center"/>
            </w:pPr>
            <w:r w:rsidRPr="00C47FB9">
              <w:t>-</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FFFFFF"/>
          </w:tcPr>
          <w:p w14:paraId="0EBDFC45" w14:textId="77777777" w:rsidR="00E641B3" w:rsidRPr="00C47FB9" w:rsidRDefault="00ED18E5">
            <w:pPr>
              <w:suppressAutoHyphens/>
              <w:jc w:val="center"/>
            </w:pPr>
            <w:r w:rsidRPr="00C47FB9">
              <w:t>-</w:t>
            </w:r>
          </w:p>
        </w:tc>
        <w:tc>
          <w:tcPr>
            <w:tcW w:w="1300" w:type="dxa"/>
            <w:gridSpan w:val="9"/>
            <w:tcBorders>
              <w:top w:val="single" w:sz="4" w:space="0" w:color="000000"/>
              <w:left w:val="single" w:sz="4" w:space="0" w:color="000000"/>
              <w:bottom w:val="single" w:sz="4" w:space="0" w:color="000000"/>
              <w:right w:val="single" w:sz="4" w:space="0" w:color="000000"/>
            </w:tcBorders>
            <w:shd w:val="clear" w:color="auto" w:fill="FFFFFF"/>
          </w:tcPr>
          <w:p w14:paraId="2983927F" w14:textId="77777777" w:rsidR="00E641B3" w:rsidRPr="00C47FB9" w:rsidRDefault="00ED18E5">
            <w:pPr>
              <w:suppressAutoHyphens/>
              <w:jc w:val="center"/>
            </w:pPr>
            <w:r w:rsidRPr="00C47FB9">
              <w:t>-</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3797EB27" w14:textId="77777777" w:rsidR="00E641B3" w:rsidRPr="00C47FB9" w:rsidRDefault="00ED18E5">
            <w:pPr>
              <w:suppressAutoHyphens/>
              <w:jc w:val="center"/>
            </w:pPr>
            <w:r w:rsidRPr="00C47FB9">
              <w:t>-</w:t>
            </w:r>
          </w:p>
        </w:tc>
      </w:tr>
      <w:tr w:rsidR="00C47FB9" w:rsidRPr="00C47FB9" w14:paraId="02829DFF" w14:textId="77777777">
        <w:trPr>
          <w:trHeight w:val="321"/>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59D3D95D" w14:textId="77777777" w:rsidR="00E641B3" w:rsidRPr="00C47FB9" w:rsidRDefault="00ED18E5">
            <w:pPr>
              <w:suppressAutoHyphens/>
              <w:jc w:val="center"/>
            </w:pPr>
            <w:r w:rsidRPr="00C47FB9">
              <w:t>6.10</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2F46B541" w14:textId="77777777" w:rsidR="00E641B3" w:rsidRPr="00C47FB9" w:rsidRDefault="00ED18E5">
            <w:pPr>
              <w:suppressAutoHyphens/>
              <w:rPr>
                <w:bCs/>
              </w:rPr>
            </w:pPr>
            <w:r w:rsidRPr="00C47FB9">
              <w:rPr>
                <w:bCs/>
              </w:rPr>
              <w:t>Установка бетонных парковочных ограждений "Сфера" в сквере им. Пушкина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6A44ABE" w14:textId="77777777" w:rsidR="00E641B3" w:rsidRPr="00C47FB9" w:rsidRDefault="00ED18E5">
            <w:pPr>
              <w:suppressAutoHyphens/>
              <w:jc w:val="center"/>
              <w:rPr>
                <w:bCs/>
              </w:rPr>
            </w:pPr>
            <w:r w:rsidRPr="00C47FB9">
              <w:rPr>
                <w:bCs/>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Pr>
          <w:p w14:paraId="27D4237B" w14:textId="77777777" w:rsidR="00E641B3" w:rsidRPr="00C47FB9" w:rsidRDefault="00ED18E5">
            <w:pPr>
              <w:suppressAutoHyphens/>
              <w:jc w:val="center"/>
            </w:pPr>
            <w:r w:rsidRPr="00C47FB9">
              <w:t>-</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FFFFFF"/>
          </w:tcPr>
          <w:p w14:paraId="1061F1F7" w14:textId="77777777" w:rsidR="00E641B3" w:rsidRPr="00C47FB9" w:rsidRDefault="00ED18E5">
            <w:pPr>
              <w:suppressAutoHyphens/>
              <w:jc w:val="center"/>
            </w:pPr>
            <w:r w:rsidRPr="00C47FB9">
              <w:t>1</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FFFFFF"/>
          </w:tcPr>
          <w:p w14:paraId="188C40C3" w14:textId="77777777" w:rsidR="00E641B3" w:rsidRPr="00C47FB9" w:rsidRDefault="00ED18E5">
            <w:pPr>
              <w:suppressAutoHyphens/>
              <w:jc w:val="center"/>
            </w:pPr>
            <w:r w:rsidRPr="00C47FB9">
              <w:t>-</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FFFFFF"/>
          </w:tcPr>
          <w:p w14:paraId="579D3CE0" w14:textId="77777777" w:rsidR="00E641B3" w:rsidRPr="00C47FB9" w:rsidRDefault="00ED18E5">
            <w:pPr>
              <w:suppressAutoHyphens/>
              <w:jc w:val="center"/>
            </w:pPr>
            <w:r w:rsidRPr="00C47FB9">
              <w:t>-</w:t>
            </w:r>
          </w:p>
        </w:tc>
        <w:tc>
          <w:tcPr>
            <w:tcW w:w="1300" w:type="dxa"/>
            <w:gridSpan w:val="9"/>
            <w:tcBorders>
              <w:top w:val="single" w:sz="4" w:space="0" w:color="000000"/>
              <w:left w:val="single" w:sz="4" w:space="0" w:color="000000"/>
              <w:bottom w:val="single" w:sz="4" w:space="0" w:color="000000"/>
              <w:right w:val="single" w:sz="4" w:space="0" w:color="000000"/>
            </w:tcBorders>
            <w:shd w:val="clear" w:color="auto" w:fill="FFFFFF"/>
          </w:tcPr>
          <w:p w14:paraId="46353484" w14:textId="77777777" w:rsidR="00E641B3" w:rsidRPr="00C47FB9" w:rsidRDefault="00ED18E5">
            <w:pPr>
              <w:suppressAutoHyphens/>
              <w:jc w:val="center"/>
            </w:pPr>
            <w:r w:rsidRPr="00C47FB9">
              <w:t>-</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022C8F50" w14:textId="77777777" w:rsidR="00E641B3" w:rsidRPr="00C47FB9" w:rsidRDefault="00ED18E5">
            <w:pPr>
              <w:suppressAutoHyphens/>
              <w:jc w:val="center"/>
            </w:pPr>
            <w:r w:rsidRPr="00C47FB9">
              <w:t>-</w:t>
            </w:r>
          </w:p>
        </w:tc>
      </w:tr>
      <w:tr w:rsidR="00C47FB9" w:rsidRPr="00C47FB9" w14:paraId="449F5895" w14:textId="77777777">
        <w:trPr>
          <w:trHeight w:val="261"/>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7F40060" w14:textId="77777777" w:rsidR="00E641B3" w:rsidRPr="00C47FB9" w:rsidRDefault="00ED18E5">
            <w:pPr>
              <w:suppressAutoHyphens/>
              <w:jc w:val="center"/>
            </w:pPr>
            <w:r w:rsidRPr="00C47FB9">
              <w:t>7</w:t>
            </w:r>
          </w:p>
        </w:tc>
        <w:tc>
          <w:tcPr>
            <w:tcW w:w="13578" w:type="dxa"/>
            <w:gridSpan w:val="30"/>
            <w:tcBorders>
              <w:top w:val="single" w:sz="4" w:space="0" w:color="000000"/>
              <w:left w:val="single" w:sz="4" w:space="0" w:color="000000"/>
              <w:bottom w:val="single" w:sz="4" w:space="0" w:color="000000"/>
              <w:right w:val="single" w:sz="4" w:space="0" w:color="000000"/>
            </w:tcBorders>
            <w:shd w:val="clear" w:color="auto" w:fill="auto"/>
          </w:tcPr>
          <w:p w14:paraId="16BF5151" w14:textId="77777777" w:rsidR="00E641B3" w:rsidRPr="00C47FB9" w:rsidRDefault="00ED18E5">
            <w:pPr>
              <w:suppressAutoHyphens/>
            </w:pPr>
            <w:r w:rsidRPr="00C47FB9">
              <w:t>Подраздел 2.7 «Озеленение»</w:t>
            </w:r>
          </w:p>
        </w:tc>
      </w:tr>
      <w:tr w:rsidR="00C47FB9" w:rsidRPr="00C47FB9" w14:paraId="74017F13" w14:textId="77777777">
        <w:trPr>
          <w:trHeight w:val="277"/>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01622E6" w14:textId="77777777" w:rsidR="00E641B3" w:rsidRPr="00C47FB9" w:rsidRDefault="00E641B3">
            <w:pPr>
              <w:suppressAutoHyphens/>
              <w:jc w:val="center"/>
            </w:pPr>
          </w:p>
        </w:tc>
        <w:tc>
          <w:tcPr>
            <w:tcW w:w="13578" w:type="dxa"/>
            <w:gridSpan w:val="30"/>
            <w:tcBorders>
              <w:top w:val="single" w:sz="4" w:space="0" w:color="000000"/>
              <w:left w:val="single" w:sz="4" w:space="0" w:color="000000"/>
              <w:bottom w:val="single" w:sz="4" w:space="0" w:color="000000"/>
              <w:right w:val="single" w:sz="4" w:space="0" w:color="000000"/>
            </w:tcBorders>
            <w:shd w:val="clear" w:color="auto" w:fill="auto"/>
          </w:tcPr>
          <w:p w14:paraId="5C459211" w14:textId="77777777" w:rsidR="00E641B3" w:rsidRPr="00C47FB9" w:rsidRDefault="00ED18E5">
            <w:pPr>
              <w:suppressAutoHyphens/>
            </w:pPr>
            <w:r w:rsidRPr="00C47FB9">
              <w:t xml:space="preserve">Цели: </w:t>
            </w:r>
            <w:r w:rsidRPr="00C47FB9">
              <w:rPr>
                <w:rStyle w:val="10"/>
                <w:bCs/>
              </w:rPr>
              <w:t>Создание благоприятной и комфортной среды для проживания населения,</w:t>
            </w:r>
            <w:r w:rsidRPr="00C47FB9">
              <w:t xml:space="preserve"> обеспечение восстановления, сохранения и устойчивого развития озелененных территорий Ейского городского поселения Ейского района.</w:t>
            </w:r>
          </w:p>
        </w:tc>
      </w:tr>
      <w:tr w:rsidR="00C47FB9" w:rsidRPr="00C47FB9" w14:paraId="53F16461" w14:textId="77777777">
        <w:trPr>
          <w:trHeight w:val="549"/>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874E121" w14:textId="77777777" w:rsidR="00E641B3" w:rsidRPr="00C47FB9" w:rsidRDefault="00E641B3">
            <w:pPr>
              <w:suppressAutoHyphens/>
              <w:jc w:val="center"/>
            </w:pPr>
          </w:p>
        </w:tc>
        <w:tc>
          <w:tcPr>
            <w:tcW w:w="13578" w:type="dxa"/>
            <w:gridSpan w:val="30"/>
            <w:tcBorders>
              <w:top w:val="single" w:sz="4" w:space="0" w:color="000000"/>
              <w:left w:val="single" w:sz="4" w:space="0" w:color="000000"/>
              <w:bottom w:val="single" w:sz="4" w:space="0" w:color="000000"/>
              <w:right w:val="single" w:sz="4" w:space="0" w:color="000000"/>
            </w:tcBorders>
            <w:shd w:val="clear" w:color="auto" w:fill="auto"/>
          </w:tcPr>
          <w:p w14:paraId="36ED981D" w14:textId="77777777" w:rsidR="00E641B3" w:rsidRPr="00C47FB9" w:rsidRDefault="00ED18E5">
            <w:pPr>
              <w:pStyle w:val="ConsPlusNormal"/>
              <w:suppressAutoHyphens/>
              <w:ind w:firstLine="0"/>
              <w:jc w:val="both"/>
              <w:rPr>
                <w:rFonts w:ascii="Times New Roman" w:hAnsi="Times New Roman" w:cs="Times New Roman"/>
                <w:szCs w:val="24"/>
              </w:rPr>
            </w:pPr>
            <w:r w:rsidRPr="00C47FB9">
              <w:rPr>
                <w:rFonts w:ascii="Times New Roman" w:hAnsi="Times New Roman" w:cs="Times New Roman"/>
                <w:szCs w:val="24"/>
              </w:rPr>
              <w:t>Задачи: Увеличение объема зеленых насаждений, обеспечение разнообразия оформления площадей, парков, скверов, бульваров и улиц, уход и содержание зеленых насаждений, уход за цветниками из многолетников и однолетников.</w:t>
            </w:r>
          </w:p>
        </w:tc>
      </w:tr>
      <w:tr w:rsidR="00C47FB9" w:rsidRPr="00C47FB9" w14:paraId="5A58A04D" w14:textId="77777777">
        <w:trPr>
          <w:trHeight w:val="170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EA4C0E4" w14:textId="77777777" w:rsidR="00E641B3" w:rsidRPr="00C47FB9" w:rsidRDefault="00ED18E5">
            <w:pPr>
              <w:suppressAutoHyphens/>
              <w:jc w:val="center"/>
            </w:pPr>
            <w:r w:rsidRPr="00C47FB9">
              <w:t>7.1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4188DAFF" w14:textId="77777777" w:rsidR="00E641B3" w:rsidRPr="00C47FB9" w:rsidRDefault="00ED18E5">
            <w:pPr>
              <w:suppressAutoHyphens/>
              <w:rPr>
                <w:bCs/>
              </w:rPr>
            </w:pPr>
            <w:r w:rsidRPr="00C47FB9">
              <w:rPr>
                <w:bCs/>
              </w:rPr>
              <w:t>Содержание зеленых насаждений на территории г. Ейска:</w:t>
            </w:r>
          </w:p>
          <w:p w14:paraId="3A463F54" w14:textId="77777777" w:rsidR="00E641B3" w:rsidRPr="00C47FB9" w:rsidRDefault="00ED18E5">
            <w:pPr>
              <w:suppressAutoHyphens/>
              <w:rPr>
                <w:bCs/>
              </w:rPr>
            </w:pPr>
            <w:r w:rsidRPr="00C47FB9">
              <w:rPr>
                <w:bCs/>
              </w:rPr>
              <w:t>Валка и обрезка деревьев</w:t>
            </w:r>
          </w:p>
          <w:p w14:paraId="33F8596D" w14:textId="77777777" w:rsidR="00E641B3" w:rsidRPr="00C47FB9" w:rsidRDefault="00ED18E5">
            <w:pPr>
              <w:suppressAutoHyphens/>
              <w:rPr>
                <w:bCs/>
              </w:rPr>
            </w:pPr>
            <w:r w:rsidRPr="00C47FB9">
              <w:rPr>
                <w:bCs/>
              </w:rPr>
              <w:t>Высадка цветов</w:t>
            </w:r>
          </w:p>
          <w:p w14:paraId="598B7141" w14:textId="77777777" w:rsidR="00E641B3" w:rsidRPr="00C47FB9" w:rsidRDefault="00ED18E5">
            <w:pPr>
              <w:suppressAutoHyphens/>
              <w:rPr>
                <w:bCs/>
              </w:rPr>
            </w:pPr>
            <w:r w:rsidRPr="00C47FB9">
              <w:rPr>
                <w:bCs/>
              </w:rPr>
              <w:t>Посадка деревьев и кустарников</w:t>
            </w:r>
          </w:p>
          <w:p w14:paraId="5584AF77" w14:textId="77777777" w:rsidR="00E641B3" w:rsidRPr="00C47FB9" w:rsidRDefault="00ED18E5">
            <w:pPr>
              <w:suppressAutoHyphens/>
              <w:rPr>
                <w:bCs/>
              </w:rPr>
            </w:pPr>
            <w:r w:rsidRPr="00C47FB9">
              <w:rPr>
                <w:bCs/>
              </w:rPr>
              <w:t xml:space="preserve">Покос травы </w:t>
            </w:r>
          </w:p>
          <w:p w14:paraId="5E4C54CD" w14:textId="77777777" w:rsidR="00E641B3" w:rsidRPr="00C47FB9" w:rsidRDefault="00ED18E5">
            <w:pPr>
              <w:suppressAutoHyphens/>
              <w:rPr>
                <w:bCs/>
              </w:rPr>
            </w:pPr>
            <w:r w:rsidRPr="00C47FB9">
              <w:rPr>
                <w:bCs/>
              </w:rPr>
              <w:t>Количество выданных порубочных билетов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315E1DE1" w14:textId="77777777" w:rsidR="00E641B3" w:rsidRPr="00C47FB9" w:rsidRDefault="00E641B3">
            <w:pPr>
              <w:suppressAutoHyphens/>
              <w:jc w:val="center"/>
              <w:rPr>
                <w:bCs/>
              </w:rPr>
            </w:pPr>
          </w:p>
          <w:p w14:paraId="02AD1FAD" w14:textId="77777777" w:rsidR="00E641B3" w:rsidRPr="00C47FB9" w:rsidRDefault="00E641B3">
            <w:pPr>
              <w:suppressAutoHyphens/>
              <w:jc w:val="center"/>
            </w:pPr>
          </w:p>
          <w:p w14:paraId="46A4E8A5" w14:textId="77777777" w:rsidR="00E641B3" w:rsidRPr="00C47FB9" w:rsidRDefault="00ED18E5">
            <w:pPr>
              <w:suppressAutoHyphens/>
              <w:jc w:val="center"/>
            </w:pPr>
            <w:r w:rsidRPr="00C47FB9">
              <w:t>м3</w:t>
            </w:r>
          </w:p>
          <w:p w14:paraId="3F7DCFA5" w14:textId="77777777" w:rsidR="00E641B3" w:rsidRPr="00C47FB9" w:rsidRDefault="00ED18E5">
            <w:pPr>
              <w:suppressAutoHyphens/>
              <w:jc w:val="center"/>
              <w:rPr>
                <w:bCs/>
              </w:rPr>
            </w:pPr>
            <w:r w:rsidRPr="00C47FB9">
              <w:t>м2</w:t>
            </w:r>
          </w:p>
          <w:p w14:paraId="5893C548" w14:textId="77777777" w:rsidR="00E641B3" w:rsidRPr="00C47FB9" w:rsidRDefault="00ED18E5">
            <w:pPr>
              <w:suppressAutoHyphens/>
              <w:jc w:val="center"/>
              <w:rPr>
                <w:bCs/>
              </w:rPr>
            </w:pPr>
            <w:r w:rsidRPr="00C47FB9">
              <w:rPr>
                <w:bCs/>
              </w:rPr>
              <w:t>шт.</w:t>
            </w:r>
          </w:p>
          <w:p w14:paraId="38043AEA" w14:textId="77777777" w:rsidR="00E641B3" w:rsidRPr="00C47FB9" w:rsidRDefault="00ED18E5">
            <w:pPr>
              <w:suppressAutoHyphens/>
              <w:jc w:val="center"/>
              <w:rPr>
                <w:bCs/>
              </w:rPr>
            </w:pPr>
            <w:r w:rsidRPr="00C47FB9">
              <w:rPr>
                <w:bCs/>
              </w:rPr>
              <w:t>100м2</w:t>
            </w:r>
          </w:p>
          <w:p w14:paraId="15550218" w14:textId="77777777" w:rsidR="00E641B3" w:rsidRPr="00C47FB9" w:rsidRDefault="00ED18E5">
            <w:pPr>
              <w:suppressAutoHyphens/>
              <w:jc w:val="center"/>
              <w:rPr>
                <w:bCs/>
              </w:rPr>
            </w:pPr>
            <w:r w:rsidRPr="00C47FB9">
              <w:rPr>
                <w:bCs/>
              </w:rPr>
              <w:t>шт.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793E1973" w14:textId="77777777" w:rsidR="00E641B3" w:rsidRPr="00C47FB9" w:rsidRDefault="00E641B3">
            <w:pPr>
              <w:suppressAutoHyphens/>
              <w:jc w:val="center"/>
            </w:pPr>
          </w:p>
          <w:p w14:paraId="5E633C99" w14:textId="77777777" w:rsidR="00E641B3" w:rsidRPr="00C47FB9" w:rsidRDefault="00E641B3">
            <w:pPr>
              <w:suppressAutoHyphens/>
              <w:jc w:val="center"/>
            </w:pPr>
          </w:p>
          <w:p w14:paraId="2018A21C" w14:textId="77777777" w:rsidR="00E641B3" w:rsidRPr="00C47FB9" w:rsidRDefault="00ED18E5">
            <w:pPr>
              <w:suppressAutoHyphens/>
              <w:jc w:val="center"/>
            </w:pPr>
            <w:r w:rsidRPr="00C47FB9">
              <w:t>502,4</w:t>
            </w:r>
          </w:p>
          <w:p w14:paraId="6C0FCE8E" w14:textId="77777777" w:rsidR="00E641B3" w:rsidRPr="00C47FB9" w:rsidRDefault="00ED18E5">
            <w:pPr>
              <w:suppressAutoHyphens/>
              <w:jc w:val="center"/>
              <w:rPr>
                <w:bCs/>
                <w:iCs/>
              </w:rPr>
            </w:pPr>
            <w:r w:rsidRPr="00C47FB9">
              <w:rPr>
                <w:bCs/>
                <w:iCs/>
              </w:rPr>
              <w:t>9419,99</w:t>
            </w:r>
          </w:p>
          <w:p w14:paraId="35741B3E" w14:textId="77777777" w:rsidR="00E641B3" w:rsidRPr="00C47FB9" w:rsidRDefault="00ED18E5">
            <w:pPr>
              <w:suppressAutoHyphens/>
              <w:jc w:val="center"/>
            </w:pPr>
            <w:r w:rsidRPr="00C47FB9">
              <w:t>255</w:t>
            </w:r>
          </w:p>
          <w:p w14:paraId="4245E487" w14:textId="77777777" w:rsidR="00E641B3" w:rsidRPr="00C47FB9" w:rsidRDefault="00ED18E5">
            <w:pPr>
              <w:suppressAutoHyphens/>
              <w:jc w:val="center"/>
            </w:pPr>
            <w:r w:rsidRPr="00C47FB9">
              <w:rPr>
                <w:lang w:val="en-US"/>
              </w:rPr>
              <w:t>29000</w:t>
            </w:r>
          </w:p>
          <w:p w14:paraId="0E5CE211" w14:textId="77777777" w:rsidR="00E641B3" w:rsidRPr="00C47FB9" w:rsidRDefault="00ED18E5">
            <w:pPr>
              <w:suppressAutoHyphens/>
              <w:jc w:val="center"/>
            </w:pPr>
            <w:r w:rsidRPr="00C47FB9">
              <w:t>200</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tcPr>
          <w:p w14:paraId="1C59638B" w14:textId="77777777" w:rsidR="00E641B3" w:rsidRPr="00C47FB9" w:rsidRDefault="00E641B3">
            <w:pPr>
              <w:suppressAutoHyphens/>
              <w:jc w:val="center"/>
            </w:pPr>
          </w:p>
          <w:p w14:paraId="2C4C9C45" w14:textId="77777777" w:rsidR="00E641B3" w:rsidRPr="00C47FB9" w:rsidRDefault="00E641B3">
            <w:pPr>
              <w:suppressAutoHyphens/>
              <w:jc w:val="center"/>
            </w:pPr>
          </w:p>
          <w:p w14:paraId="1213D591" w14:textId="77777777" w:rsidR="00E641B3" w:rsidRPr="00C47FB9" w:rsidRDefault="00ED18E5">
            <w:pPr>
              <w:suppressAutoHyphens/>
              <w:jc w:val="center"/>
            </w:pPr>
            <w:r w:rsidRPr="00C47FB9">
              <w:t>944</w:t>
            </w:r>
          </w:p>
          <w:p w14:paraId="1DF4CEA1" w14:textId="77777777" w:rsidR="00E641B3" w:rsidRPr="00C47FB9" w:rsidRDefault="00ED18E5">
            <w:pPr>
              <w:suppressAutoHyphens/>
              <w:jc w:val="center"/>
              <w:rPr>
                <w:bCs/>
                <w:iCs/>
              </w:rPr>
            </w:pPr>
            <w:r w:rsidRPr="00C47FB9">
              <w:rPr>
                <w:bCs/>
                <w:iCs/>
              </w:rPr>
              <w:t>8801,53</w:t>
            </w:r>
          </w:p>
          <w:p w14:paraId="53A7BDBF" w14:textId="77777777" w:rsidR="00E641B3" w:rsidRPr="00C47FB9" w:rsidRDefault="00ED18E5">
            <w:pPr>
              <w:suppressAutoHyphens/>
              <w:jc w:val="center"/>
            </w:pPr>
            <w:r w:rsidRPr="00C47FB9">
              <w:t>220</w:t>
            </w:r>
          </w:p>
          <w:p w14:paraId="65271842" w14:textId="77777777" w:rsidR="00E641B3" w:rsidRPr="00C47FB9" w:rsidRDefault="00ED18E5">
            <w:pPr>
              <w:suppressAutoHyphens/>
              <w:jc w:val="center"/>
            </w:pPr>
            <w:r w:rsidRPr="00C47FB9">
              <w:t>32</w:t>
            </w:r>
            <w:r w:rsidRPr="00C47FB9">
              <w:rPr>
                <w:lang w:val="en-US"/>
              </w:rPr>
              <w:t>000</w:t>
            </w:r>
          </w:p>
          <w:p w14:paraId="27DA8DF2" w14:textId="77777777" w:rsidR="00E641B3" w:rsidRPr="00C47FB9" w:rsidRDefault="00ED18E5">
            <w:pPr>
              <w:suppressAutoHyphens/>
              <w:jc w:val="center"/>
            </w:pPr>
            <w:r w:rsidRPr="00C47FB9">
              <w:t>200</w:t>
            </w:r>
          </w:p>
        </w:tc>
        <w:tc>
          <w:tcPr>
            <w:tcW w:w="1167" w:type="dxa"/>
            <w:gridSpan w:val="6"/>
            <w:tcBorders>
              <w:top w:val="single" w:sz="4" w:space="0" w:color="000000"/>
              <w:left w:val="single" w:sz="4" w:space="0" w:color="000000"/>
              <w:bottom w:val="single" w:sz="4" w:space="0" w:color="000000"/>
              <w:right w:val="single" w:sz="4" w:space="0" w:color="000000"/>
            </w:tcBorders>
            <w:shd w:val="clear" w:color="auto" w:fill="auto"/>
          </w:tcPr>
          <w:p w14:paraId="06843AF5" w14:textId="77777777" w:rsidR="00E641B3" w:rsidRPr="00C47FB9" w:rsidRDefault="00E641B3">
            <w:pPr>
              <w:suppressAutoHyphens/>
              <w:jc w:val="center"/>
            </w:pPr>
          </w:p>
          <w:p w14:paraId="19D68BC5" w14:textId="77777777" w:rsidR="00E641B3" w:rsidRPr="00C47FB9" w:rsidRDefault="00E641B3">
            <w:pPr>
              <w:suppressAutoHyphens/>
              <w:jc w:val="center"/>
            </w:pPr>
          </w:p>
          <w:p w14:paraId="56BCB1F9" w14:textId="77777777" w:rsidR="00E641B3" w:rsidRPr="00C47FB9" w:rsidRDefault="00ED18E5">
            <w:pPr>
              <w:suppressAutoHyphens/>
              <w:jc w:val="center"/>
            </w:pPr>
            <w:r w:rsidRPr="00C47FB9">
              <w:t>300</w:t>
            </w:r>
          </w:p>
          <w:p w14:paraId="20047A25" w14:textId="77777777" w:rsidR="00E641B3" w:rsidRPr="00C47FB9" w:rsidRDefault="00ED18E5">
            <w:pPr>
              <w:suppressAutoHyphens/>
              <w:jc w:val="center"/>
              <w:rPr>
                <w:bCs/>
                <w:iCs/>
              </w:rPr>
            </w:pPr>
            <w:r w:rsidRPr="00C47FB9">
              <w:rPr>
                <w:bCs/>
                <w:iCs/>
              </w:rPr>
              <w:t>8801,53</w:t>
            </w:r>
          </w:p>
          <w:p w14:paraId="66CEAB5D" w14:textId="77777777" w:rsidR="00E641B3" w:rsidRPr="00C47FB9" w:rsidRDefault="00ED18E5">
            <w:pPr>
              <w:suppressAutoHyphens/>
              <w:jc w:val="center"/>
            </w:pPr>
            <w:r w:rsidRPr="00C47FB9">
              <w:t>220</w:t>
            </w:r>
          </w:p>
          <w:p w14:paraId="21910B65" w14:textId="77777777" w:rsidR="00E641B3" w:rsidRPr="00C47FB9" w:rsidRDefault="00ED18E5">
            <w:pPr>
              <w:suppressAutoHyphens/>
              <w:jc w:val="center"/>
            </w:pPr>
            <w:r w:rsidRPr="00C47FB9">
              <w:rPr>
                <w:lang w:val="en-US"/>
              </w:rPr>
              <w:t>29000</w:t>
            </w:r>
          </w:p>
          <w:p w14:paraId="546ED7CA" w14:textId="77777777" w:rsidR="00E641B3" w:rsidRPr="00C47FB9" w:rsidRDefault="00ED18E5">
            <w:pPr>
              <w:suppressAutoHyphens/>
              <w:jc w:val="center"/>
            </w:pPr>
            <w:r w:rsidRPr="00C47FB9">
              <w:t>200</w:t>
            </w:r>
          </w:p>
        </w:tc>
        <w:tc>
          <w:tcPr>
            <w:tcW w:w="1144" w:type="dxa"/>
            <w:gridSpan w:val="7"/>
            <w:tcBorders>
              <w:top w:val="single" w:sz="4" w:space="0" w:color="000000"/>
              <w:left w:val="single" w:sz="4" w:space="0" w:color="000000"/>
              <w:bottom w:val="single" w:sz="4" w:space="0" w:color="000000"/>
              <w:right w:val="single" w:sz="4" w:space="0" w:color="000000"/>
            </w:tcBorders>
            <w:shd w:val="clear" w:color="auto" w:fill="auto"/>
          </w:tcPr>
          <w:p w14:paraId="3B593FC4" w14:textId="77777777" w:rsidR="00E641B3" w:rsidRPr="00C47FB9" w:rsidRDefault="00E641B3">
            <w:pPr>
              <w:suppressAutoHyphens/>
              <w:jc w:val="center"/>
            </w:pPr>
          </w:p>
          <w:p w14:paraId="69F024CE" w14:textId="77777777" w:rsidR="00E641B3" w:rsidRPr="00C47FB9" w:rsidRDefault="00E641B3">
            <w:pPr>
              <w:suppressAutoHyphens/>
              <w:jc w:val="center"/>
            </w:pPr>
          </w:p>
          <w:p w14:paraId="3CC0F48A" w14:textId="77777777" w:rsidR="00E641B3" w:rsidRPr="00C47FB9" w:rsidRDefault="00ED18E5">
            <w:pPr>
              <w:suppressAutoHyphens/>
              <w:jc w:val="center"/>
            </w:pPr>
            <w:r w:rsidRPr="00C47FB9">
              <w:t>300</w:t>
            </w:r>
          </w:p>
          <w:p w14:paraId="517215B8" w14:textId="77777777" w:rsidR="00E641B3" w:rsidRPr="00C47FB9" w:rsidRDefault="00ED18E5">
            <w:pPr>
              <w:suppressAutoHyphens/>
              <w:jc w:val="center"/>
              <w:rPr>
                <w:bCs/>
                <w:iCs/>
              </w:rPr>
            </w:pPr>
            <w:r w:rsidRPr="00C47FB9">
              <w:rPr>
                <w:bCs/>
                <w:iCs/>
              </w:rPr>
              <w:t>8801,53</w:t>
            </w:r>
          </w:p>
          <w:p w14:paraId="20B8078A" w14:textId="77777777" w:rsidR="00E641B3" w:rsidRPr="00C47FB9" w:rsidRDefault="00ED18E5">
            <w:pPr>
              <w:suppressAutoHyphens/>
              <w:jc w:val="center"/>
            </w:pPr>
            <w:r w:rsidRPr="00C47FB9">
              <w:t>220</w:t>
            </w:r>
          </w:p>
          <w:p w14:paraId="4F060EDA" w14:textId="77777777" w:rsidR="00E641B3" w:rsidRPr="00C47FB9" w:rsidRDefault="00ED18E5">
            <w:pPr>
              <w:suppressAutoHyphens/>
              <w:jc w:val="center"/>
            </w:pPr>
            <w:r w:rsidRPr="00C47FB9">
              <w:rPr>
                <w:lang w:val="en-US"/>
              </w:rPr>
              <w:t>29000</w:t>
            </w:r>
          </w:p>
          <w:p w14:paraId="3674933E" w14:textId="77777777" w:rsidR="00E641B3" w:rsidRPr="00C47FB9" w:rsidRDefault="00ED18E5">
            <w:pPr>
              <w:suppressAutoHyphens/>
              <w:jc w:val="center"/>
            </w:pPr>
            <w:r w:rsidRPr="00C47FB9">
              <w:t>200</w:t>
            </w:r>
          </w:p>
        </w:tc>
        <w:tc>
          <w:tcPr>
            <w:tcW w:w="1178" w:type="dxa"/>
            <w:gridSpan w:val="6"/>
            <w:tcBorders>
              <w:top w:val="single" w:sz="4" w:space="0" w:color="000000"/>
              <w:left w:val="single" w:sz="4" w:space="0" w:color="000000"/>
              <w:bottom w:val="single" w:sz="4" w:space="0" w:color="000000"/>
              <w:right w:val="single" w:sz="4" w:space="0" w:color="000000"/>
            </w:tcBorders>
            <w:shd w:val="clear" w:color="auto" w:fill="auto"/>
          </w:tcPr>
          <w:p w14:paraId="31418764" w14:textId="77777777" w:rsidR="00E641B3" w:rsidRPr="00C47FB9" w:rsidRDefault="00E641B3">
            <w:pPr>
              <w:suppressAutoHyphens/>
              <w:jc w:val="center"/>
            </w:pPr>
          </w:p>
          <w:p w14:paraId="39F3E750" w14:textId="77777777" w:rsidR="00E641B3" w:rsidRPr="00C47FB9" w:rsidRDefault="00E641B3">
            <w:pPr>
              <w:suppressAutoHyphens/>
              <w:jc w:val="center"/>
            </w:pPr>
          </w:p>
          <w:p w14:paraId="5CFDB5B0" w14:textId="77777777" w:rsidR="00E641B3" w:rsidRPr="00C47FB9" w:rsidRDefault="00ED18E5">
            <w:pPr>
              <w:suppressAutoHyphens/>
              <w:jc w:val="center"/>
            </w:pPr>
            <w:r w:rsidRPr="00C47FB9">
              <w:t>300</w:t>
            </w:r>
          </w:p>
          <w:p w14:paraId="0C3001AC" w14:textId="77777777" w:rsidR="00E641B3" w:rsidRPr="00C47FB9" w:rsidRDefault="00ED18E5">
            <w:pPr>
              <w:suppressAutoHyphens/>
              <w:jc w:val="center"/>
              <w:rPr>
                <w:bCs/>
                <w:iCs/>
              </w:rPr>
            </w:pPr>
            <w:r w:rsidRPr="00C47FB9">
              <w:rPr>
                <w:bCs/>
                <w:iCs/>
              </w:rPr>
              <w:t>8801,53</w:t>
            </w:r>
          </w:p>
          <w:p w14:paraId="28BCEA12" w14:textId="77777777" w:rsidR="00E641B3" w:rsidRPr="00C47FB9" w:rsidRDefault="00ED18E5">
            <w:pPr>
              <w:suppressAutoHyphens/>
              <w:jc w:val="center"/>
            </w:pPr>
            <w:r w:rsidRPr="00C47FB9">
              <w:t>220</w:t>
            </w:r>
          </w:p>
          <w:p w14:paraId="726C6C0F" w14:textId="77777777" w:rsidR="00E641B3" w:rsidRPr="00C47FB9" w:rsidRDefault="00ED18E5">
            <w:pPr>
              <w:suppressAutoHyphens/>
              <w:jc w:val="center"/>
            </w:pPr>
            <w:r w:rsidRPr="00C47FB9">
              <w:rPr>
                <w:lang w:val="en-US"/>
              </w:rPr>
              <w:t>29000</w:t>
            </w:r>
          </w:p>
          <w:p w14:paraId="447A6C24" w14:textId="77777777" w:rsidR="00E641B3" w:rsidRPr="00C47FB9" w:rsidRDefault="00ED18E5">
            <w:pPr>
              <w:suppressAutoHyphens/>
              <w:jc w:val="center"/>
            </w:pPr>
            <w:r w:rsidRPr="00C47FB9">
              <w:t>200</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auto"/>
          </w:tcPr>
          <w:p w14:paraId="2793821D" w14:textId="77777777" w:rsidR="00E641B3" w:rsidRPr="00C47FB9" w:rsidRDefault="00E641B3">
            <w:pPr>
              <w:suppressAutoHyphens/>
              <w:jc w:val="center"/>
            </w:pPr>
          </w:p>
          <w:p w14:paraId="60F34EA0" w14:textId="77777777" w:rsidR="00E641B3" w:rsidRPr="00C47FB9" w:rsidRDefault="00E641B3">
            <w:pPr>
              <w:suppressAutoHyphens/>
              <w:jc w:val="center"/>
            </w:pPr>
          </w:p>
          <w:p w14:paraId="711C43E3" w14:textId="77777777" w:rsidR="00E641B3" w:rsidRPr="00C47FB9" w:rsidRDefault="00ED18E5">
            <w:pPr>
              <w:suppressAutoHyphens/>
              <w:jc w:val="center"/>
            </w:pPr>
            <w:r w:rsidRPr="00C47FB9">
              <w:t>300</w:t>
            </w:r>
          </w:p>
          <w:p w14:paraId="64654DA7" w14:textId="77777777" w:rsidR="00E641B3" w:rsidRPr="00C47FB9" w:rsidRDefault="00ED18E5">
            <w:pPr>
              <w:suppressAutoHyphens/>
              <w:jc w:val="center"/>
              <w:rPr>
                <w:bCs/>
                <w:iCs/>
              </w:rPr>
            </w:pPr>
            <w:r w:rsidRPr="00C47FB9">
              <w:rPr>
                <w:bCs/>
                <w:iCs/>
              </w:rPr>
              <w:t>8801,53</w:t>
            </w:r>
          </w:p>
          <w:p w14:paraId="1D60F8FB" w14:textId="77777777" w:rsidR="00E641B3" w:rsidRPr="00C47FB9" w:rsidRDefault="00ED18E5">
            <w:pPr>
              <w:suppressAutoHyphens/>
              <w:jc w:val="center"/>
            </w:pPr>
            <w:r w:rsidRPr="00C47FB9">
              <w:t>220</w:t>
            </w:r>
          </w:p>
          <w:p w14:paraId="2C3C6B95" w14:textId="77777777" w:rsidR="00E641B3" w:rsidRPr="00C47FB9" w:rsidRDefault="00ED18E5">
            <w:pPr>
              <w:suppressAutoHyphens/>
              <w:jc w:val="center"/>
            </w:pPr>
            <w:r w:rsidRPr="00C47FB9">
              <w:rPr>
                <w:lang w:val="en-US"/>
              </w:rPr>
              <w:t>29000</w:t>
            </w:r>
          </w:p>
          <w:p w14:paraId="24F80806" w14:textId="77777777" w:rsidR="00E641B3" w:rsidRPr="00C47FB9" w:rsidRDefault="00ED18E5">
            <w:pPr>
              <w:suppressAutoHyphens/>
              <w:jc w:val="center"/>
            </w:pPr>
            <w:r w:rsidRPr="00C47FB9">
              <w:t>200</w:t>
            </w:r>
          </w:p>
        </w:tc>
      </w:tr>
      <w:tr w:rsidR="00C47FB9" w:rsidRPr="00C47FB9" w14:paraId="419726D0" w14:textId="77777777">
        <w:trPr>
          <w:trHeight w:val="169"/>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150A86D0" w14:textId="77777777" w:rsidR="00E641B3" w:rsidRPr="00C47FB9" w:rsidRDefault="00ED18E5">
            <w:pPr>
              <w:suppressAutoHyphens/>
              <w:jc w:val="center"/>
            </w:pPr>
            <w:r w:rsidRPr="00C47FB9">
              <w:t>8</w:t>
            </w:r>
          </w:p>
        </w:tc>
        <w:tc>
          <w:tcPr>
            <w:tcW w:w="13578" w:type="dxa"/>
            <w:gridSpan w:val="30"/>
            <w:tcBorders>
              <w:top w:val="single" w:sz="4" w:space="0" w:color="000000"/>
              <w:left w:val="single" w:sz="4" w:space="0" w:color="000000"/>
              <w:bottom w:val="single" w:sz="4" w:space="0" w:color="000000"/>
              <w:right w:val="single" w:sz="4" w:space="0" w:color="000000"/>
            </w:tcBorders>
            <w:shd w:val="clear" w:color="auto" w:fill="auto"/>
          </w:tcPr>
          <w:p w14:paraId="4FE28F10" w14:textId="77777777" w:rsidR="00E641B3" w:rsidRPr="00C47FB9" w:rsidRDefault="00ED18E5">
            <w:pPr>
              <w:suppressAutoHyphens/>
            </w:pPr>
            <w:r w:rsidRPr="00C47FB9">
              <w:t>Подраздел 2.8 «Содержание мест захоронения»</w:t>
            </w:r>
          </w:p>
        </w:tc>
      </w:tr>
      <w:tr w:rsidR="00C47FB9" w:rsidRPr="00C47FB9" w14:paraId="483F30D3" w14:textId="77777777">
        <w:trPr>
          <w:trHeight w:val="17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5EB8D6C6" w14:textId="77777777" w:rsidR="00E641B3" w:rsidRPr="00C47FB9" w:rsidRDefault="00E641B3">
            <w:pPr>
              <w:suppressAutoHyphens/>
              <w:jc w:val="center"/>
            </w:pPr>
          </w:p>
        </w:tc>
        <w:tc>
          <w:tcPr>
            <w:tcW w:w="13578" w:type="dxa"/>
            <w:gridSpan w:val="30"/>
            <w:tcBorders>
              <w:top w:val="single" w:sz="4" w:space="0" w:color="000000"/>
              <w:left w:val="single" w:sz="4" w:space="0" w:color="000000"/>
              <w:bottom w:val="single" w:sz="4" w:space="0" w:color="000000"/>
              <w:right w:val="single" w:sz="4" w:space="0" w:color="000000"/>
            </w:tcBorders>
            <w:shd w:val="clear" w:color="auto" w:fill="auto"/>
          </w:tcPr>
          <w:p w14:paraId="74144244" w14:textId="77777777" w:rsidR="00E641B3" w:rsidRPr="00C47FB9" w:rsidRDefault="00ED18E5">
            <w:pPr>
              <w:suppressAutoHyphens/>
              <w:jc w:val="both"/>
            </w:pPr>
            <w:r w:rsidRPr="00C47FB9">
              <w:t>Цели: Улучшение качества содержания мест захоронений Ейского городского поселения Ейского района.</w:t>
            </w:r>
          </w:p>
        </w:tc>
      </w:tr>
      <w:tr w:rsidR="00C47FB9" w:rsidRPr="00C47FB9" w14:paraId="373FE5EF" w14:textId="77777777">
        <w:trPr>
          <w:trHeight w:val="319"/>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B40EDE3" w14:textId="77777777" w:rsidR="00E641B3" w:rsidRPr="00C47FB9" w:rsidRDefault="00E641B3">
            <w:pPr>
              <w:suppressAutoHyphens/>
              <w:jc w:val="center"/>
            </w:pPr>
          </w:p>
        </w:tc>
        <w:tc>
          <w:tcPr>
            <w:tcW w:w="13578" w:type="dxa"/>
            <w:gridSpan w:val="30"/>
            <w:tcBorders>
              <w:top w:val="single" w:sz="4" w:space="0" w:color="000000"/>
              <w:left w:val="single" w:sz="4" w:space="0" w:color="000000"/>
              <w:bottom w:val="single" w:sz="4" w:space="0" w:color="000000"/>
              <w:right w:val="single" w:sz="4" w:space="0" w:color="000000"/>
            </w:tcBorders>
            <w:shd w:val="clear" w:color="auto" w:fill="auto"/>
          </w:tcPr>
          <w:p w14:paraId="44F2F222" w14:textId="77777777" w:rsidR="00E641B3" w:rsidRPr="00C47FB9" w:rsidRDefault="00ED18E5">
            <w:pPr>
              <w:suppressAutoHyphens/>
              <w:jc w:val="both"/>
            </w:pPr>
            <w:r w:rsidRPr="00C47FB9">
              <w:t>Задачи: проведение работ по санитарной очистке и благоустройству кладбищ с соблюдением санитарно-эпидемиологических и экологических норм.</w:t>
            </w:r>
          </w:p>
        </w:tc>
      </w:tr>
      <w:tr w:rsidR="00C47FB9" w:rsidRPr="00C47FB9" w14:paraId="489E3FD5" w14:textId="77777777">
        <w:trPr>
          <w:trHeight w:val="13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964C4A9" w14:textId="77777777" w:rsidR="00E641B3" w:rsidRPr="00C47FB9" w:rsidRDefault="00ED18E5">
            <w:pPr>
              <w:suppressAutoHyphens/>
              <w:jc w:val="center"/>
            </w:pPr>
            <w:r w:rsidRPr="00C47FB9">
              <w:t>8.1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19D96223" w14:textId="77777777" w:rsidR="00E641B3" w:rsidRPr="00C47FB9" w:rsidRDefault="00ED18E5">
            <w:pPr>
              <w:suppressAutoHyphens/>
              <w:rPr>
                <w:bCs/>
              </w:rPr>
            </w:pPr>
            <w:r w:rsidRPr="00C47FB9">
              <w:rPr>
                <w:bCs/>
              </w:rPr>
              <w:t>Площадь кладбищ Ейского городского поселения Ейского района, охваченная услугами по санитарной уборке и содержанию</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3968AEB" w14:textId="77777777" w:rsidR="00E641B3" w:rsidRPr="00C47FB9" w:rsidRDefault="00ED18E5">
            <w:pPr>
              <w:suppressAutoHyphens/>
              <w:jc w:val="center"/>
              <w:rPr>
                <w:bCs/>
              </w:rPr>
            </w:pPr>
            <w:r w:rsidRPr="00C47FB9">
              <w:rPr>
                <w:bCs/>
              </w:rPr>
              <w:t>1000м2</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015C27AD" w14:textId="77777777" w:rsidR="00E641B3" w:rsidRPr="00C47FB9" w:rsidRDefault="00ED18E5">
            <w:pPr>
              <w:suppressAutoHyphens/>
              <w:jc w:val="center"/>
            </w:pPr>
            <w:r w:rsidRPr="00C47FB9">
              <w:t>660,504</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auto"/>
          </w:tcPr>
          <w:p w14:paraId="476AC435" w14:textId="77777777" w:rsidR="00E641B3" w:rsidRPr="00C47FB9" w:rsidRDefault="00ED18E5">
            <w:r w:rsidRPr="00C47FB9">
              <w:t>660,504</w:t>
            </w:r>
          </w:p>
        </w:tc>
        <w:tc>
          <w:tcPr>
            <w:tcW w:w="1256" w:type="dxa"/>
            <w:gridSpan w:val="11"/>
            <w:tcBorders>
              <w:top w:val="single" w:sz="4" w:space="0" w:color="000000"/>
              <w:left w:val="single" w:sz="4" w:space="0" w:color="000000"/>
              <w:bottom w:val="single" w:sz="4" w:space="0" w:color="000000"/>
              <w:right w:val="single" w:sz="4" w:space="0" w:color="000000"/>
            </w:tcBorders>
            <w:shd w:val="clear" w:color="auto" w:fill="auto"/>
          </w:tcPr>
          <w:p w14:paraId="65F5ED1C" w14:textId="77777777" w:rsidR="00E641B3" w:rsidRPr="00C47FB9" w:rsidRDefault="00ED18E5">
            <w:pPr>
              <w:jc w:val="center"/>
            </w:pPr>
            <w:r w:rsidRPr="00C47FB9">
              <w:t>660,504</w:t>
            </w:r>
          </w:p>
        </w:tc>
        <w:tc>
          <w:tcPr>
            <w:tcW w:w="1057" w:type="dxa"/>
            <w:gridSpan w:val="3"/>
            <w:tcBorders>
              <w:top w:val="single" w:sz="4" w:space="0" w:color="000000"/>
              <w:left w:val="single" w:sz="4" w:space="0" w:color="000000"/>
              <w:bottom w:val="single" w:sz="4" w:space="0" w:color="000000"/>
              <w:right w:val="single" w:sz="4" w:space="0" w:color="000000"/>
            </w:tcBorders>
            <w:shd w:val="clear" w:color="auto" w:fill="auto"/>
          </w:tcPr>
          <w:p w14:paraId="269637E5" w14:textId="77777777" w:rsidR="00E641B3" w:rsidRPr="00C47FB9" w:rsidRDefault="00ED18E5">
            <w:r w:rsidRPr="00C47FB9">
              <w:t>660,504</w:t>
            </w:r>
          </w:p>
        </w:tc>
        <w:tc>
          <w:tcPr>
            <w:tcW w:w="1211" w:type="dxa"/>
            <w:gridSpan w:val="7"/>
            <w:tcBorders>
              <w:top w:val="single" w:sz="4" w:space="0" w:color="000000"/>
              <w:left w:val="single" w:sz="4" w:space="0" w:color="000000"/>
              <w:bottom w:val="single" w:sz="4" w:space="0" w:color="000000"/>
              <w:right w:val="single" w:sz="4" w:space="0" w:color="000000"/>
            </w:tcBorders>
            <w:shd w:val="clear" w:color="auto" w:fill="auto"/>
          </w:tcPr>
          <w:p w14:paraId="6BEB152B" w14:textId="77777777" w:rsidR="00E641B3" w:rsidRPr="00C47FB9" w:rsidRDefault="00ED18E5">
            <w:pPr>
              <w:jc w:val="center"/>
            </w:pPr>
            <w:r w:rsidRPr="00C47FB9">
              <w:t>660,504</w:t>
            </w:r>
          </w:p>
        </w:tc>
        <w:tc>
          <w:tcPr>
            <w:tcW w:w="1191" w:type="dxa"/>
            <w:gridSpan w:val="3"/>
            <w:tcBorders>
              <w:top w:val="single" w:sz="4" w:space="0" w:color="000000"/>
              <w:left w:val="single" w:sz="4" w:space="0" w:color="000000"/>
              <w:bottom w:val="single" w:sz="4" w:space="0" w:color="000000"/>
              <w:right w:val="single" w:sz="4" w:space="0" w:color="000000"/>
            </w:tcBorders>
            <w:shd w:val="clear" w:color="auto" w:fill="auto"/>
          </w:tcPr>
          <w:p w14:paraId="34980FAD" w14:textId="77777777" w:rsidR="00E641B3" w:rsidRPr="00C47FB9" w:rsidRDefault="00ED18E5">
            <w:r w:rsidRPr="00C47FB9">
              <w:t>660,504</w:t>
            </w:r>
          </w:p>
        </w:tc>
      </w:tr>
      <w:tr w:rsidR="00C47FB9" w:rsidRPr="00C47FB9" w14:paraId="3B61F39B" w14:textId="77777777">
        <w:trPr>
          <w:trHeight w:val="325"/>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A039C00" w14:textId="77777777" w:rsidR="00E641B3" w:rsidRPr="00C47FB9" w:rsidRDefault="00ED18E5">
            <w:pPr>
              <w:suppressAutoHyphens/>
              <w:jc w:val="center"/>
            </w:pPr>
            <w:r w:rsidRPr="00C47FB9">
              <w:t>8.2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7784B318" w14:textId="77777777" w:rsidR="00E641B3" w:rsidRPr="00C47FB9" w:rsidRDefault="00ED18E5">
            <w:pPr>
              <w:suppressAutoHyphens/>
              <w:rPr>
                <w:bCs/>
              </w:rPr>
            </w:pPr>
            <w:r w:rsidRPr="00C47FB9">
              <w:rPr>
                <w:bCs/>
              </w:rPr>
              <w:t>Оплата услуг по водоснабжению кладбища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38D78CBD" w14:textId="77777777" w:rsidR="00E641B3" w:rsidRPr="00C47FB9" w:rsidRDefault="00ED18E5">
            <w:pPr>
              <w:suppressAutoHyphens/>
              <w:jc w:val="center"/>
              <w:rPr>
                <w:bCs/>
              </w:rPr>
            </w:pPr>
            <w:r w:rsidRPr="00C47FB9">
              <w:rPr>
                <w:bCs/>
              </w:rPr>
              <w:t>м3</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Pr>
          <w:p w14:paraId="403F1397" w14:textId="77777777" w:rsidR="00E641B3" w:rsidRPr="00C47FB9" w:rsidRDefault="00ED18E5">
            <w:pPr>
              <w:suppressAutoHyphens/>
              <w:jc w:val="center"/>
            </w:pPr>
            <w:r w:rsidRPr="00C47FB9">
              <w:t>105</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FFFFFF"/>
          </w:tcPr>
          <w:p w14:paraId="4EDF5508" w14:textId="77777777" w:rsidR="00E641B3" w:rsidRPr="00C47FB9" w:rsidRDefault="00ED18E5">
            <w:pPr>
              <w:suppressAutoHyphens/>
              <w:jc w:val="center"/>
            </w:pPr>
            <w:r w:rsidRPr="00C47FB9">
              <w:t>105</w:t>
            </w:r>
          </w:p>
        </w:tc>
        <w:tc>
          <w:tcPr>
            <w:tcW w:w="1256" w:type="dxa"/>
            <w:gridSpan w:val="11"/>
            <w:tcBorders>
              <w:top w:val="single" w:sz="4" w:space="0" w:color="000000"/>
              <w:left w:val="single" w:sz="4" w:space="0" w:color="000000"/>
              <w:bottom w:val="single" w:sz="4" w:space="0" w:color="000000"/>
              <w:right w:val="single" w:sz="4" w:space="0" w:color="000000"/>
            </w:tcBorders>
            <w:shd w:val="clear" w:color="auto" w:fill="FFFFFF"/>
          </w:tcPr>
          <w:p w14:paraId="68CDF131" w14:textId="77777777" w:rsidR="00E641B3" w:rsidRPr="00C47FB9" w:rsidRDefault="00ED18E5">
            <w:pPr>
              <w:suppressAutoHyphens/>
              <w:jc w:val="center"/>
            </w:pPr>
            <w:r w:rsidRPr="00C47FB9">
              <w:t>105</w:t>
            </w:r>
          </w:p>
        </w:tc>
        <w:tc>
          <w:tcPr>
            <w:tcW w:w="1057" w:type="dxa"/>
            <w:gridSpan w:val="3"/>
            <w:tcBorders>
              <w:top w:val="single" w:sz="4" w:space="0" w:color="000000"/>
              <w:left w:val="single" w:sz="4" w:space="0" w:color="000000"/>
              <w:bottom w:val="single" w:sz="4" w:space="0" w:color="000000"/>
              <w:right w:val="single" w:sz="4" w:space="0" w:color="000000"/>
            </w:tcBorders>
            <w:shd w:val="clear" w:color="auto" w:fill="FFFFFF"/>
          </w:tcPr>
          <w:p w14:paraId="3FAAC41C" w14:textId="77777777" w:rsidR="00E641B3" w:rsidRPr="00C47FB9" w:rsidRDefault="00ED18E5">
            <w:pPr>
              <w:suppressAutoHyphens/>
              <w:jc w:val="center"/>
            </w:pPr>
            <w:r w:rsidRPr="00C47FB9">
              <w:t>105</w:t>
            </w:r>
          </w:p>
        </w:tc>
        <w:tc>
          <w:tcPr>
            <w:tcW w:w="1211" w:type="dxa"/>
            <w:gridSpan w:val="7"/>
            <w:tcBorders>
              <w:top w:val="single" w:sz="4" w:space="0" w:color="000000"/>
              <w:left w:val="single" w:sz="4" w:space="0" w:color="000000"/>
              <w:bottom w:val="single" w:sz="4" w:space="0" w:color="000000"/>
              <w:right w:val="single" w:sz="4" w:space="0" w:color="000000"/>
            </w:tcBorders>
            <w:shd w:val="clear" w:color="auto" w:fill="FFFFFF"/>
          </w:tcPr>
          <w:p w14:paraId="153241D0" w14:textId="77777777" w:rsidR="00E641B3" w:rsidRPr="00C47FB9" w:rsidRDefault="00ED18E5">
            <w:pPr>
              <w:suppressAutoHyphens/>
              <w:jc w:val="center"/>
            </w:pPr>
            <w:r w:rsidRPr="00C47FB9">
              <w:t>105</w:t>
            </w:r>
          </w:p>
        </w:tc>
        <w:tc>
          <w:tcPr>
            <w:tcW w:w="1191" w:type="dxa"/>
            <w:gridSpan w:val="3"/>
            <w:tcBorders>
              <w:top w:val="single" w:sz="4" w:space="0" w:color="000000"/>
              <w:left w:val="single" w:sz="4" w:space="0" w:color="000000"/>
              <w:bottom w:val="single" w:sz="4" w:space="0" w:color="000000"/>
              <w:right w:val="single" w:sz="4" w:space="0" w:color="000000"/>
            </w:tcBorders>
            <w:shd w:val="clear" w:color="auto" w:fill="FFFFFF"/>
          </w:tcPr>
          <w:p w14:paraId="441381A8" w14:textId="77777777" w:rsidR="00E641B3" w:rsidRPr="00C47FB9" w:rsidRDefault="00ED18E5">
            <w:pPr>
              <w:suppressAutoHyphens/>
              <w:jc w:val="center"/>
            </w:pPr>
            <w:r w:rsidRPr="00C47FB9">
              <w:t>105</w:t>
            </w:r>
          </w:p>
        </w:tc>
      </w:tr>
      <w:tr w:rsidR="00C47FB9" w:rsidRPr="00C47FB9" w14:paraId="0F2140AA" w14:textId="77777777">
        <w:trPr>
          <w:trHeight w:val="325"/>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7CB5887" w14:textId="77777777" w:rsidR="00E641B3" w:rsidRPr="00C47FB9" w:rsidRDefault="00ED18E5">
            <w:pPr>
              <w:suppressAutoHyphens/>
              <w:jc w:val="center"/>
            </w:pPr>
            <w:r w:rsidRPr="00C47FB9">
              <w:t>8.3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0F0FF702" w14:textId="77777777" w:rsidR="00E641B3" w:rsidRPr="00C47FB9" w:rsidRDefault="00ED18E5">
            <w:pPr>
              <w:suppressAutoHyphens/>
              <w:rPr>
                <w:bCs/>
              </w:rPr>
            </w:pPr>
            <w:r w:rsidRPr="00C47FB9">
              <w:rPr>
                <w:bCs/>
              </w:rPr>
              <w:t>Устройство основания для мусорных бункеров с ограждением на территории «Нового» кладбища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283B189" w14:textId="77777777" w:rsidR="00E641B3" w:rsidRPr="00C47FB9" w:rsidRDefault="00ED18E5">
            <w:pPr>
              <w:suppressAutoHyphens/>
              <w:jc w:val="center"/>
              <w:rPr>
                <w:bCs/>
              </w:rPr>
            </w:pPr>
            <w:r w:rsidRPr="00C47FB9">
              <w:rPr>
                <w:bCs/>
              </w:rPr>
              <w:t>шт.</w:t>
            </w:r>
          </w:p>
          <w:p w14:paraId="413EBC3F" w14:textId="77777777" w:rsidR="00E641B3" w:rsidRPr="00C47FB9" w:rsidRDefault="00E641B3">
            <w:pPr>
              <w:suppressAutoHyphens/>
              <w:jc w:val="center"/>
              <w:rPr>
                <w:bCs/>
              </w:rPr>
            </w:pPr>
          </w:p>
        </w:tc>
        <w:tc>
          <w:tcPr>
            <w:tcW w:w="1241" w:type="dxa"/>
            <w:tcBorders>
              <w:top w:val="single" w:sz="4" w:space="0" w:color="000000"/>
              <w:left w:val="single" w:sz="4" w:space="0" w:color="000000"/>
              <w:bottom w:val="single" w:sz="4" w:space="0" w:color="000000"/>
              <w:right w:val="single" w:sz="4" w:space="0" w:color="000000"/>
            </w:tcBorders>
            <w:shd w:val="clear" w:color="auto" w:fill="FFFFFF"/>
          </w:tcPr>
          <w:p w14:paraId="1EC890E2" w14:textId="77777777" w:rsidR="00E641B3" w:rsidRPr="00C47FB9" w:rsidRDefault="00ED18E5">
            <w:pPr>
              <w:suppressAutoHyphens/>
              <w:jc w:val="center"/>
            </w:pPr>
            <w:r w:rsidRPr="00C47FB9">
              <w:t>5</w:t>
            </w:r>
          </w:p>
          <w:p w14:paraId="0F6AF955" w14:textId="77777777" w:rsidR="00E641B3" w:rsidRPr="00C47FB9" w:rsidRDefault="00E641B3">
            <w:pPr>
              <w:suppressAutoHyphens/>
              <w:jc w:val="center"/>
            </w:pP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FFFFFF"/>
          </w:tcPr>
          <w:p w14:paraId="15EBF372" w14:textId="77777777" w:rsidR="00E641B3" w:rsidRPr="00C47FB9" w:rsidRDefault="00ED18E5">
            <w:pPr>
              <w:suppressAutoHyphens/>
              <w:jc w:val="center"/>
            </w:pPr>
            <w:r w:rsidRPr="00C47FB9">
              <w:t>-</w:t>
            </w:r>
          </w:p>
        </w:tc>
        <w:tc>
          <w:tcPr>
            <w:tcW w:w="1256" w:type="dxa"/>
            <w:gridSpan w:val="11"/>
            <w:tcBorders>
              <w:top w:val="single" w:sz="4" w:space="0" w:color="000000"/>
              <w:left w:val="single" w:sz="4" w:space="0" w:color="000000"/>
              <w:bottom w:val="single" w:sz="4" w:space="0" w:color="000000"/>
              <w:right w:val="single" w:sz="4" w:space="0" w:color="000000"/>
            </w:tcBorders>
            <w:shd w:val="clear" w:color="auto" w:fill="FFFFFF"/>
          </w:tcPr>
          <w:p w14:paraId="17E70D6C" w14:textId="77777777" w:rsidR="00E641B3" w:rsidRPr="00C47FB9" w:rsidRDefault="00ED18E5">
            <w:pPr>
              <w:suppressAutoHyphens/>
              <w:jc w:val="center"/>
            </w:pPr>
            <w:r w:rsidRPr="00C47FB9">
              <w:t>-</w:t>
            </w:r>
          </w:p>
        </w:tc>
        <w:tc>
          <w:tcPr>
            <w:tcW w:w="1057" w:type="dxa"/>
            <w:gridSpan w:val="3"/>
            <w:tcBorders>
              <w:top w:val="single" w:sz="4" w:space="0" w:color="000000"/>
              <w:left w:val="single" w:sz="4" w:space="0" w:color="000000"/>
              <w:bottom w:val="single" w:sz="4" w:space="0" w:color="000000"/>
              <w:right w:val="single" w:sz="4" w:space="0" w:color="000000"/>
            </w:tcBorders>
            <w:shd w:val="clear" w:color="auto" w:fill="FFFFFF"/>
          </w:tcPr>
          <w:p w14:paraId="15FA93C5" w14:textId="77777777" w:rsidR="00E641B3" w:rsidRPr="00C47FB9" w:rsidRDefault="00ED18E5">
            <w:pPr>
              <w:suppressAutoHyphens/>
              <w:jc w:val="center"/>
            </w:pPr>
            <w:r w:rsidRPr="00C47FB9">
              <w:t>-</w:t>
            </w:r>
          </w:p>
        </w:tc>
        <w:tc>
          <w:tcPr>
            <w:tcW w:w="1211" w:type="dxa"/>
            <w:gridSpan w:val="7"/>
            <w:tcBorders>
              <w:top w:val="single" w:sz="4" w:space="0" w:color="000000"/>
              <w:left w:val="single" w:sz="4" w:space="0" w:color="000000"/>
              <w:bottom w:val="single" w:sz="4" w:space="0" w:color="000000"/>
              <w:right w:val="single" w:sz="4" w:space="0" w:color="000000"/>
            </w:tcBorders>
            <w:shd w:val="clear" w:color="auto" w:fill="FFFFFF"/>
          </w:tcPr>
          <w:p w14:paraId="4903B47F" w14:textId="77777777" w:rsidR="00E641B3" w:rsidRPr="00C47FB9" w:rsidRDefault="00ED18E5">
            <w:pPr>
              <w:suppressAutoHyphens/>
              <w:jc w:val="center"/>
            </w:pPr>
            <w:r w:rsidRPr="00C47FB9">
              <w:t>-</w:t>
            </w:r>
          </w:p>
        </w:tc>
        <w:tc>
          <w:tcPr>
            <w:tcW w:w="1191" w:type="dxa"/>
            <w:gridSpan w:val="3"/>
            <w:tcBorders>
              <w:top w:val="single" w:sz="4" w:space="0" w:color="000000"/>
              <w:left w:val="single" w:sz="4" w:space="0" w:color="000000"/>
              <w:bottom w:val="single" w:sz="4" w:space="0" w:color="000000"/>
              <w:right w:val="single" w:sz="4" w:space="0" w:color="000000"/>
            </w:tcBorders>
            <w:shd w:val="clear" w:color="auto" w:fill="FFFFFF"/>
          </w:tcPr>
          <w:p w14:paraId="2E30545D" w14:textId="77777777" w:rsidR="00E641B3" w:rsidRPr="00C47FB9" w:rsidRDefault="00ED18E5">
            <w:pPr>
              <w:suppressAutoHyphens/>
              <w:jc w:val="center"/>
            </w:pPr>
            <w:r w:rsidRPr="00C47FB9">
              <w:t>-</w:t>
            </w:r>
          </w:p>
        </w:tc>
      </w:tr>
      <w:tr w:rsidR="00C47FB9" w:rsidRPr="00C47FB9" w14:paraId="2747DB7A" w14:textId="77777777">
        <w:trPr>
          <w:trHeight w:val="325"/>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9BA7B2D" w14:textId="77777777" w:rsidR="00E641B3" w:rsidRPr="00C47FB9" w:rsidRDefault="00ED18E5">
            <w:pPr>
              <w:suppressAutoHyphens/>
              <w:jc w:val="center"/>
            </w:pPr>
            <w:r w:rsidRPr="00C47FB9">
              <w:t>8.4</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5214106A" w14:textId="77777777" w:rsidR="00E641B3" w:rsidRPr="00C47FB9" w:rsidRDefault="00ED18E5">
            <w:pPr>
              <w:suppressAutoHyphens/>
              <w:rPr>
                <w:bCs/>
              </w:rPr>
            </w:pPr>
            <w:r w:rsidRPr="00C47FB9">
              <w:t>Доставка технической воды и слив в емкость на территории «Нового» кладбища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6C68CA5" w14:textId="77777777" w:rsidR="00E641B3" w:rsidRPr="00C47FB9" w:rsidRDefault="00ED18E5">
            <w:pPr>
              <w:suppressAutoHyphens/>
              <w:jc w:val="center"/>
              <w:rPr>
                <w:bCs/>
              </w:rPr>
            </w:pPr>
            <w:r w:rsidRPr="00C47FB9">
              <w:rPr>
                <w:bCs/>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Pr>
          <w:p w14:paraId="6A0E837C" w14:textId="77777777" w:rsidR="00E641B3" w:rsidRPr="00C47FB9" w:rsidRDefault="00ED18E5">
            <w:pPr>
              <w:suppressAutoHyphens/>
              <w:jc w:val="center"/>
            </w:pPr>
            <w:r w:rsidRPr="00C47FB9">
              <w:t>4</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FFFFFF"/>
          </w:tcPr>
          <w:p w14:paraId="49D71B51" w14:textId="77777777" w:rsidR="00E641B3" w:rsidRPr="00C47FB9" w:rsidRDefault="00ED18E5">
            <w:pPr>
              <w:suppressAutoHyphens/>
              <w:jc w:val="center"/>
            </w:pPr>
            <w:r w:rsidRPr="00C47FB9">
              <w:t>10</w:t>
            </w:r>
          </w:p>
        </w:tc>
        <w:tc>
          <w:tcPr>
            <w:tcW w:w="1256" w:type="dxa"/>
            <w:gridSpan w:val="11"/>
            <w:tcBorders>
              <w:top w:val="single" w:sz="4" w:space="0" w:color="000000"/>
              <w:left w:val="single" w:sz="4" w:space="0" w:color="000000"/>
              <w:bottom w:val="single" w:sz="4" w:space="0" w:color="000000"/>
              <w:right w:val="single" w:sz="4" w:space="0" w:color="000000"/>
            </w:tcBorders>
            <w:shd w:val="clear" w:color="auto" w:fill="FFFFFF"/>
          </w:tcPr>
          <w:p w14:paraId="5C3FC226" w14:textId="77777777" w:rsidR="00E641B3" w:rsidRPr="00C47FB9" w:rsidRDefault="00ED18E5">
            <w:pPr>
              <w:suppressAutoHyphens/>
              <w:jc w:val="center"/>
            </w:pPr>
            <w:r w:rsidRPr="00C47FB9">
              <w:t>10</w:t>
            </w:r>
          </w:p>
        </w:tc>
        <w:tc>
          <w:tcPr>
            <w:tcW w:w="1057" w:type="dxa"/>
            <w:gridSpan w:val="3"/>
            <w:tcBorders>
              <w:top w:val="single" w:sz="4" w:space="0" w:color="000000"/>
              <w:left w:val="single" w:sz="4" w:space="0" w:color="000000"/>
              <w:bottom w:val="single" w:sz="4" w:space="0" w:color="000000"/>
              <w:right w:val="single" w:sz="4" w:space="0" w:color="000000"/>
            </w:tcBorders>
            <w:shd w:val="clear" w:color="auto" w:fill="FFFFFF"/>
          </w:tcPr>
          <w:p w14:paraId="15080FD6" w14:textId="77777777" w:rsidR="00E641B3" w:rsidRPr="00C47FB9" w:rsidRDefault="00ED18E5">
            <w:pPr>
              <w:suppressAutoHyphens/>
              <w:jc w:val="center"/>
            </w:pPr>
            <w:r w:rsidRPr="00C47FB9">
              <w:t>10</w:t>
            </w:r>
          </w:p>
        </w:tc>
        <w:tc>
          <w:tcPr>
            <w:tcW w:w="1211" w:type="dxa"/>
            <w:gridSpan w:val="7"/>
            <w:tcBorders>
              <w:top w:val="single" w:sz="4" w:space="0" w:color="000000"/>
              <w:left w:val="single" w:sz="4" w:space="0" w:color="000000"/>
              <w:bottom w:val="single" w:sz="4" w:space="0" w:color="000000"/>
              <w:right w:val="single" w:sz="4" w:space="0" w:color="000000"/>
            </w:tcBorders>
            <w:shd w:val="clear" w:color="auto" w:fill="FFFFFF"/>
          </w:tcPr>
          <w:p w14:paraId="71544B06" w14:textId="77777777" w:rsidR="00E641B3" w:rsidRPr="00C47FB9" w:rsidRDefault="00ED18E5">
            <w:pPr>
              <w:suppressAutoHyphens/>
              <w:jc w:val="center"/>
            </w:pPr>
            <w:r w:rsidRPr="00C47FB9">
              <w:t>10</w:t>
            </w:r>
          </w:p>
        </w:tc>
        <w:tc>
          <w:tcPr>
            <w:tcW w:w="1191" w:type="dxa"/>
            <w:gridSpan w:val="3"/>
            <w:tcBorders>
              <w:top w:val="single" w:sz="4" w:space="0" w:color="000000"/>
              <w:left w:val="single" w:sz="4" w:space="0" w:color="000000"/>
              <w:bottom w:val="single" w:sz="4" w:space="0" w:color="000000"/>
              <w:right w:val="single" w:sz="4" w:space="0" w:color="000000"/>
            </w:tcBorders>
            <w:shd w:val="clear" w:color="auto" w:fill="FFFFFF"/>
          </w:tcPr>
          <w:p w14:paraId="49CF0D8E" w14:textId="77777777" w:rsidR="00E641B3" w:rsidRPr="00C47FB9" w:rsidRDefault="00ED18E5">
            <w:pPr>
              <w:suppressAutoHyphens/>
              <w:jc w:val="center"/>
            </w:pPr>
            <w:r w:rsidRPr="00C47FB9">
              <w:t>-</w:t>
            </w:r>
          </w:p>
        </w:tc>
      </w:tr>
      <w:tr w:rsidR="00C47FB9" w:rsidRPr="00C47FB9" w14:paraId="4A850A69" w14:textId="77777777">
        <w:trPr>
          <w:trHeight w:val="325"/>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ABB9776" w14:textId="77777777" w:rsidR="00E641B3" w:rsidRPr="00C47FB9" w:rsidRDefault="00ED18E5">
            <w:pPr>
              <w:suppressAutoHyphens/>
              <w:jc w:val="center"/>
            </w:pPr>
            <w:r w:rsidRPr="00C47FB9">
              <w:t>8.5</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59AE4FED" w14:textId="77777777" w:rsidR="00E641B3" w:rsidRPr="00C47FB9" w:rsidRDefault="00ED18E5">
            <w:pPr>
              <w:suppressAutoHyphens/>
              <w:rPr>
                <w:bCs/>
              </w:rPr>
            </w:pPr>
            <w:r w:rsidRPr="00C47FB9">
              <w:t>Изготовление вывесок, бланков и книги регистрации захоронений</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F3D0A92" w14:textId="77777777" w:rsidR="00E641B3" w:rsidRPr="00C47FB9" w:rsidRDefault="00ED18E5">
            <w:pPr>
              <w:suppressAutoHyphens/>
              <w:jc w:val="center"/>
              <w:rPr>
                <w:bCs/>
              </w:rPr>
            </w:pPr>
            <w:r w:rsidRPr="00C47FB9">
              <w:rPr>
                <w:bCs/>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Pr>
          <w:p w14:paraId="33CB43DA" w14:textId="77777777" w:rsidR="00E641B3" w:rsidRPr="00C47FB9" w:rsidRDefault="00ED18E5">
            <w:pPr>
              <w:suppressAutoHyphens/>
              <w:jc w:val="center"/>
            </w:pPr>
            <w:r w:rsidRPr="00C47FB9">
              <w:t>2</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FFFFFF"/>
          </w:tcPr>
          <w:p w14:paraId="17F6E09C" w14:textId="77777777" w:rsidR="00E641B3" w:rsidRPr="00C47FB9" w:rsidRDefault="00ED18E5">
            <w:pPr>
              <w:suppressAutoHyphens/>
              <w:jc w:val="center"/>
            </w:pPr>
            <w:r w:rsidRPr="00C47FB9">
              <w:t>2</w:t>
            </w:r>
          </w:p>
        </w:tc>
        <w:tc>
          <w:tcPr>
            <w:tcW w:w="1256" w:type="dxa"/>
            <w:gridSpan w:val="11"/>
            <w:tcBorders>
              <w:top w:val="single" w:sz="4" w:space="0" w:color="000000"/>
              <w:left w:val="single" w:sz="4" w:space="0" w:color="000000"/>
              <w:bottom w:val="single" w:sz="4" w:space="0" w:color="000000"/>
              <w:right w:val="single" w:sz="4" w:space="0" w:color="000000"/>
            </w:tcBorders>
            <w:shd w:val="clear" w:color="auto" w:fill="FFFFFF"/>
          </w:tcPr>
          <w:p w14:paraId="75136F0D" w14:textId="77777777" w:rsidR="00E641B3" w:rsidRPr="00C47FB9" w:rsidRDefault="00ED18E5">
            <w:pPr>
              <w:suppressAutoHyphens/>
              <w:jc w:val="center"/>
            </w:pPr>
            <w:r w:rsidRPr="00C47FB9">
              <w:t>-</w:t>
            </w:r>
          </w:p>
        </w:tc>
        <w:tc>
          <w:tcPr>
            <w:tcW w:w="1057" w:type="dxa"/>
            <w:gridSpan w:val="3"/>
            <w:tcBorders>
              <w:top w:val="single" w:sz="4" w:space="0" w:color="000000"/>
              <w:left w:val="single" w:sz="4" w:space="0" w:color="000000"/>
              <w:bottom w:val="single" w:sz="4" w:space="0" w:color="000000"/>
              <w:right w:val="single" w:sz="4" w:space="0" w:color="000000"/>
            </w:tcBorders>
            <w:shd w:val="clear" w:color="auto" w:fill="FFFFFF"/>
          </w:tcPr>
          <w:p w14:paraId="05983046" w14:textId="77777777" w:rsidR="00E641B3" w:rsidRPr="00C47FB9" w:rsidRDefault="00ED18E5">
            <w:pPr>
              <w:suppressAutoHyphens/>
              <w:jc w:val="center"/>
            </w:pPr>
            <w:r w:rsidRPr="00C47FB9">
              <w:t>-</w:t>
            </w:r>
          </w:p>
        </w:tc>
        <w:tc>
          <w:tcPr>
            <w:tcW w:w="1211" w:type="dxa"/>
            <w:gridSpan w:val="7"/>
            <w:tcBorders>
              <w:top w:val="single" w:sz="4" w:space="0" w:color="000000"/>
              <w:left w:val="single" w:sz="4" w:space="0" w:color="000000"/>
              <w:bottom w:val="single" w:sz="4" w:space="0" w:color="000000"/>
              <w:right w:val="single" w:sz="4" w:space="0" w:color="000000"/>
            </w:tcBorders>
            <w:shd w:val="clear" w:color="auto" w:fill="FFFFFF"/>
          </w:tcPr>
          <w:p w14:paraId="3A80AC4C" w14:textId="77777777" w:rsidR="00E641B3" w:rsidRPr="00C47FB9" w:rsidRDefault="00ED18E5">
            <w:pPr>
              <w:suppressAutoHyphens/>
              <w:jc w:val="center"/>
            </w:pPr>
            <w:r w:rsidRPr="00C47FB9">
              <w:t>-</w:t>
            </w:r>
          </w:p>
        </w:tc>
        <w:tc>
          <w:tcPr>
            <w:tcW w:w="1191" w:type="dxa"/>
            <w:gridSpan w:val="3"/>
            <w:tcBorders>
              <w:top w:val="single" w:sz="4" w:space="0" w:color="000000"/>
              <w:left w:val="single" w:sz="4" w:space="0" w:color="000000"/>
              <w:bottom w:val="single" w:sz="4" w:space="0" w:color="000000"/>
              <w:right w:val="single" w:sz="4" w:space="0" w:color="000000"/>
            </w:tcBorders>
            <w:shd w:val="clear" w:color="auto" w:fill="FFFFFF"/>
          </w:tcPr>
          <w:p w14:paraId="755EA24B" w14:textId="77777777" w:rsidR="00E641B3" w:rsidRPr="00C47FB9" w:rsidRDefault="00ED18E5">
            <w:pPr>
              <w:suppressAutoHyphens/>
              <w:jc w:val="center"/>
            </w:pPr>
            <w:r w:rsidRPr="00C47FB9">
              <w:t>-</w:t>
            </w:r>
          </w:p>
        </w:tc>
      </w:tr>
      <w:tr w:rsidR="00C47FB9" w:rsidRPr="00C47FB9" w14:paraId="695A36C7" w14:textId="77777777">
        <w:trPr>
          <w:trHeight w:val="325"/>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CED3F06" w14:textId="77777777" w:rsidR="00E641B3" w:rsidRPr="00C47FB9" w:rsidRDefault="00ED18E5">
            <w:pPr>
              <w:suppressAutoHyphens/>
              <w:jc w:val="center"/>
            </w:pPr>
            <w:r w:rsidRPr="00C47FB9">
              <w:t>8.6</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6497C40F" w14:textId="77777777" w:rsidR="00E641B3" w:rsidRPr="00C47FB9" w:rsidRDefault="00ED18E5">
            <w:pPr>
              <w:suppressAutoHyphens/>
            </w:pPr>
            <w:r w:rsidRPr="00C47FB9">
              <w:t>Приобретение бункеров-контейнеров для мусора на территорию «Нового» кладбища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D496F75" w14:textId="77777777" w:rsidR="00E641B3" w:rsidRPr="00C47FB9" w:rsidRDefault="00ED18E5">
            <w:pPr>
              <w:suppressAutoHyphens/>
              <w:jc w:val="center"/>
              <w:rPr>
                <w:bCs/>
              </w:rPr>
            </w:pPr>
            <w:r w:rsidRPr="00C47FB9">
              <w:rPr>
                <w:bCs/>
              </w:rPr>
              <w:t>шт.</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Pr>
          <w:p w14:paraId="7545A694" w14:textId="77777777" w:rsidR="00E641B3" w:rsidRPr="00C47FB9" w:rsidRDefault="00ED18E5">
            <w:pPr>
              <w:suppressAutoHyphens/>
              <w:jc w:val="center"/>
            </w:pPr>
            <w:r w:rsidRPr="00C47FB9">
              <w:t>-</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FFFFFF"/>
          </w:tcPr>
          <w:p w14:paraId="0C147C1F" w14:textId="77777777" w:rsidR="00E641B3" w:rsidRPr="00C47FB9" w:rsidRDefault="00ED18E5">
            <w:pPr>
              <w:suppressAutoHyphens/>
              <w:jc w:val="center"/>
            </w:pPr>
            <w:r w:rsidRPr="00C47FB9">
              <w:t>6</w:t>
            </w:r>
          </w:p>
        </w:tc>
        <w:tc>
          <w:tcPr>
            <w:tcW w:w="1256" w:type="dxa"/>
            <w:gridSpan w:val="11"/>
            <w:tcBorders>
              <w:top w:val="single" w:sz="4" w:space="0" w:color="000000"/>
              <w:left w:val="single" w:sz="4" w:space="0" w:color="000000"/>
              <w:bottom w:val="single" w:sz="4" w:space="0" w:color="000000"/>
              <w:right w:val="single" w:sz="4" w:space="0" w:color="000000"/>
            </w:tcBorders>
            <w:shd w:val="clear" w:color="auto" w:fill="FFFFFF"/>
          </w:tcPr>
          <w:p w14:paraId="08EA6A96" w14:textId="77777777" w:rsidR="00E641B3" w:rsidRPr="00C47FB9" w:rsidRDefault="00ED18E5">
            <w:pPr>
              <w:suppressAutoHyphens/>
              <w:jc w:val="center"/>
            </w:pPr>
            <w:r w:rsidRPr="00C47FB9">
              <w:t>-</w:t>
            </w:r>
          </w:p>
        </w:tc>
        <w:tc>
          <w:tcPr>
            <w:tcW w:w="1057" w:type="dxa"/>
            <w:gridSpan w:val="3"/>
            <w:tcBorders>
              <w:top w:val="single" w:sz="4" w:space="0" w:color="000000"/>
              <w:left w:val="single" w:sz="4" w:space="0" w:color="000000"/>
              <w:bottom w:val="single" w:sz="4" w:space="0" w:color="000000"/>
              <w:right w:val="single" w:sz="4" w:space="0" w:color="000000"/>
            </w:tcBorders>
            <w:shd w:val="clear" w:color="auto" w:fill="FFFFFF"/>
          </w:tcPr>
          <w:p w14:paraId="2407AE3F" w14:textId="77777777" w:rsidR="00E641B3" w:rsidRPr="00C47FB9" w:rsidRDefault="00ED18E5">
            <w:pPr>
              <w:suppressAutoHyphens/>
              <w:jc w:val="center"/>
            </w:pPr>
            <w:r w:rsidRPr="00C47FB9">
              <w:t>-</w:t>
            </w:r>
          </w:p>
        </w:tc>
        <w:tc>
          <w:tcPr>
            <w:tcW w:w="1211" w:type="dxa"/>
            <w:gridSpan w:val="7"/>
            <w:tcBorders>
              <w:top w:val="single" w:sz="4" w:space="0" w:color="000000"/>
              <w:left w:val="single" w:sz="4" w:space="0" w:color="000000"/>
              <w:bottom w:val="single" w:sz="4" w:space="0" w:color="000000"/>
              <w:right w:val="single" w:sz="4" w:space="0" w:color="000000"/>
            </w:tcBorders>
            <w:shd w:val="clear" w:color="auto" w:fill="FFFFFF"/>
          </w:tcPr>
          <w:p w14:paraId="55B471BD" w14:textId="77777777" w:rsidR="00E641B3" w:rsidRPr="00C47FB9" w:rsidRDefault="00ED18E5">
            <w:pPr>
              <w:suppressAutoHyphens/>
              <w:jc w:val="center"/>
            </w:pPr>
            <w:r w:rsidRPr="00C47FB9">
              <w:t>-</w:t>
            </w:r>
          </w:p>
        </w:tc>
        <w:tc>
          <w:tcPr>
            <w:tcW w:w="1191" w:type="dxa"/>
            <w:gridSpan w:val="3"/>
            <w:tcBorders>
              <w:top w:val="single" w:sz="4" w:space="0" w:color="000000"/>
              <w:left w:val="single" w:sz="4" w:space="0" w:color="000000"/>
              <w:bottom w:val="single" w:sz="4" w:space="0" w:color="000000"/>
              <w:right w:val="single" w:sz="4" w:space="0" w:color="000000"/>
            </w:tcBorders>
            <w:shd w:val="clear" w:color="auto" w:fill="FFFFFF"/>
          </w:tcPr>
          <w:p w14:paraId="067C4B1C" w14:textId="77777777" w:rsidR="00E641B3" w:rsidRPr="00C47FB9" w:rsidRDefault="00ED18E5">
            <w:pPr>
              <w:suppressAutoHyphens/>
              <w:jc w:val="center"/>
            </w:pPr>
            <w:r w:rsidRPr="00C47FB9">
              <w:t>-</w:t>
            </w:r>
          </w:p>
        </w:tc>
      </w:tr>
      <w:tr w:rsidR="00C47FB9" w:rsidRPr="00C47FB9" w14:paraId="6C8773E9" w14:textId="77777777">
        <w:trPr>
          <w:trHeight w:val="291"/>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44F466AE" w14:textId="77777777" w:rsidR="00E641B3" w:rsidRPr="00C47FB9" w:rsidRDefault="00ED18E5">
            <w:pPr>
              <w:suppressAutoHyphens/>
              <w:jc w:val="center"/>
            </w:pPr>
            <w:r w:rsidRPr="00C47FB9">
              <w:t>9</w:t>
            </w:r>
          </w:p>
        </w:tc>
        <w:tc>
          <w:tcPr>
            <w:tcW w:w="13578" w:type="dxa"/>
            <w:gridSpan w:val="30"/>
            <w:tcBorders>
              <w:top w:val="single" w:sz="4" w:space="0" w:color="000000"/>
              <w:left w:val="single" w:sz="4" w:space="0" w:color="000000"/>
              <w:bottom w:val="single" w:sz="4" w:space="0" w:color="000000"/>
              <w:right w:val="single" w:sz="4" w:space="0" w:color="000000"/>
            </w:tcBorders>
            <w:shd w:val="clear" w:color="auto" w:fill="auto"/>
          </w:tcPr>
          <w:p w14:paraId="6F13FABF" w14:textId="77777777" w:rsidR="00E641B3" w:rsidRPr="00C47FB9" w:rsidRDefault="00ED18E5">
            <w:pPr>
              <w:suppressAutoHyphens/>
            </w:pPr>
            <w:r w:rsidRPr="00C47FB9">
              <w:t>Подраздел 2.9 «Развитие, реконструкция, модернизация и техническое перевооружение электросетевого хозяйства»</w:t>
            </w:r>
          </w:p>
        </w:tc>
      </w:tr>
      <w:tr w:rsidR="00C47FB9" w:rsidRPr="00C47FB9" w14:paraId="3BD2D57D" w14:textId="77777777">
        <w:trPr>
          <w:trHeight w:val="367"/>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3769BAC" w14:textId="77777777" w:rsidR="00E641B3" w:rsidRPr="00C47FB9" w:rsidRDefault="00E641B3">
            <w:pPr>
              <w:suppressAutoHyphens/>
              <w:jc w:val="center"/>
            </w:pPr>
          </w:p>
        </w:tc>
        <w:tc>
          <w:tcPr>
            <w:tcW w:w="13578" w:type="dxa"/>
            <w:gridSpan w:val="30"/>
            <w:tcBorders>
              <w:top w:val="single" w:sz="4" w:space="0" w:color="000000"/>
              <w:left w:val="single" w:sz="4" w:space="0" w:color="000000"/>
              <w:bottom w:val="single" w:sz="4" w:space="0" w:color="000000"/>
              <w:right w:val="single" w:sz="4" w:space="0" w:color="000000"/>
            </w:tcBorders>
            <w:shd w:val="clear" w:color="auto" w:fill="auto"/>
          </w:tcPr>
          <w:p w14:paraId="183EC9DD" w14:textId="77777777" w:rsidR="00E641B3" w:rsidRPr="00C47FB9" w:rsidRDefault="00ED18E5">
            <w:pPr>
              <w:suppressAutoHyphens/>
            </w:pPr>
            <w:r w:rsidRPr="00C47FB9">
              <w:t>Цели: Повышение качества предоставления услуг электроснабжения.</w:t>
            </w:r>
          </w:p>
        </w:tc>
      </w:tr>
      <w:tr w:rsidR="00C47FB9" w:rsidRPr="00C47FB9" w14:paraId="27BB71F7" w14:textId="77777777">
        <w:trPr>
          <w:trHeight w:val="416"/>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254EAB6" w14:textId="77777777" w:rsidR="00E641B3" w:rsidRPr="00C47FB9" w:rsidRDefault="00E641B3">
            <w:pPr>
              <w:suppressAutoHyphens/>
              <w:jc w:val="center"/>
            </w:pPr>
          </w:p>
        </w:tc>
        <w:tc>
          <w:tcPr>
            <w:tcW w:w="13578" w:type="dxa"/>
            <w:gridSpan w:val="30"/>
            <w:tcBorders>
              <w:top w:val="single" w:sz="4" w:space="0" w:color="000000"/>
              <w:left w:val="single" w:sz="4" w:space="0" w:color="000000"/>
              <w:bottom w:val="single" w:sz="4" w:space="0" w:color="000000"/>
              <w:right w:val="single" w:sz="4" w:space="0" w:color="000000"/>
            </w:tcBorders>
            <w:shd w:val="clear" w:color="auto" w:fill="auto"/>
          </w:tcPr>
          <w:p w14:paraId="2EBD1AD7" w14:textId="77777777" w:rsidR="00E641B3" w:rsidRPr="00C47FB9" w:rsidRDefault="00ED18E5">
            <w:pPr>
              <w:suppressAutoHyphens/>
              <w:ind w:right="-12"/>
              <w:jc w:val="both"/>
            </w:pPr>
            <w:r w:rsidRPr="00C47FB9">
              <w:t>Задачи: Повышение качества предоставления услуг электроснабжения за счет реконструкции и модернизации электрических сетей.</w:t>
            </w:r>
          </w:p>
        </w:tc>
      </w:tr>
      <w:tr w:rsidR="00C47FB9" w:rsidRPr="00C47FB9" w14:paraId="49995C5C" w14:textId="77777777">
        <w:trPr>
          <w:trHeight w:val="26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5D0FCB9F" w14:textId="77777777" w:rsidR="00E641B3" w:rsidRPr="00C47FB9" w:rsidRDefault="00ED18E5">
            <w:pPr>
              <w:suppressAutoHyphens/>
              <w:jc w:val="center"/>
            </w:pPr>
            <w:r w:rsidRPr="00C47FB9">
              <w:t>9.1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42038A1F" w14:textId="77777777" w:rsidR="00E641B3" w:rsidRPr="00C47FB9" w:rsidRDefault="00ED18E5">
            <w:pPr>
              <w:suppressAutoHyphens/>
              <w:rPr>
                <w:bCs/>
              </w:rPr>
            </w:pPr>
            <w:r w:rsidRPr="00C47FB9">
              <w:rPr>
                <w:bCs/>
              </w:rPr>
              <w:t>Монтаж уличного освещения в г. 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CD6AEAA" w14:textId="77777777" w:rsidR="00E641B3" w:rsidRPr="00C47FB9" w:rsidRDefault="00ED18E5">
            <w:pPr>
              <w:suppressAutoHyphens/>
              <w:jc w:val="center"/>
              <w:rPr>
                <w:bCs/>
              </w:rPr>
            </w:pPr>
            <w:r w:rsidRPr="00C47FB9">
              <w:rPr>
                <w:bCs/>
              </w:rPr>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72F77CB5" w14:textId="77777777" w:rsidR="00E641B3" w:rsidRPr="00C47FB9" w:rsidRDefault="00ED18E5">
            <w:pPr>
              <w:suppressAutoHyphens/>
              <w:jc w:val="center"/>
            </w:pPr>
            <w:r w:rsidRPr="00C47FB9">
              <w:rPr>
                <w:lang w:val="en-US"/>
              </w:rPr>
              <w:t>1</w:t>
            </w:r>
            <w:r w:rsidRPr="00C47FB9">
              <w:t>5</w:t>
            </w:r>
          </w:p>
        </w:tc>
        <w:tc>
          <w:tcPr>
            <w:tcW w:w="1064" w:type="dxa"/>
            <w:gridSpan w:val="2"/>
            <w:tcBorders>
              <w:top w:val="single" w:sz="4" w:space="0" w:color="000000"/>
              <w:left w:val="single" w:sz="4" w:space="0" w:color="000000"/>
              <w:bottom w:val="single" w:sz="4" w:space="0" w:color="000000"/>
              <w:right w:val="single" w:sz="4" w:space="0" w:color="000000"/>
            </w:tcBorders>
            <w:shd w:val="clear" w:color="auto" w:fill="auto"/>
          </w:tcPr>
          <w:p w14:paraId="1B781A80" w14:textId="77777777" w:rsidR="00E641B3" w:rsidRPr="00C47FB9" w:rsidRDefault="00ED18E5">
            <w:pPr>
              <w:suppressAutoHyphens/>
              <w:jc w:val="center"/>
            </w:pPr>
            <w:r w:rsidRPr="00C47FB9">
              <w:t>20</w:t>
            </w:r>
          </w:p>
        </w:tc>
        <w:tc>
          <w:tcPr>
            <w:tcW w:w="1248" w:type="dxa"/>
            <w:gridSpan w:val="10"/>
            <w:tcBorders>
              <w:top w:val="single" w:sz="4" w:space="0" w:color="000000"/>
              <w:left w:val="single" w:sz="4" w:space="0" w:color="000000"/>
              <w:bottom w:val="single" w:sz="4" w:space="0" w:color="000000"/>
              <w:right w:val="single" w:sz="4" w:space="0" w:color="000000"/>
            </w:tcBorders>
            <w:shd w:val="clear" w:color="auto" w:fill="auto"/>
          </w:tcPr>
          <w:p w14:paraId="699D65F5" w14:textId="77777777" w:rsidR="00E641B3" w:rsidRPr="00C47FB9" w:rsidRDefault="00ED18E5">
            <w:pPr>
              <w:suppressAutoHyphens/>
              <w:jc w:val="center"/>
            </w:pPr>
            <w:r w:rsidRPr="00C47FB9">
              <w:rPr>
                <w:lang w:val="en-US"/>
              </w:rPr>
              <w:t>15</w:t>
            </w:r>
          </w:p>
        </w:tc>
        <w:tc>
          <w:tcPr>
            <w:tcW w:w="1060" w:type="dxa"/>
            <w:gridSpan w:val="4"/>
            <w:tcBorders>
              <w:top w:val="single" w:sz="4" w:space="0" w:color="000000"/>
              <w:left w:val="single" w:sz="4" w:space="0" w:color="000000"/>
              <w:bottom w:val="single" w:sz="4" w:space="0" w:color="000000"/>
              <w:right w:val="single" w:sz="4" w:space="0" w:color="000000"/>
            </w:tcBorders>
            <w:shd w:val="clear" w:color="auto" w:fill="auto"/>
          </w:tcPr>
          <w:p w14:paraId="565D5074" w14:textId="77777777" w:rsidR="00E641B3" w:rsidRPr="00C47FB9" w:rsidRDefault="00ED18E5">
            <w:pPr>
              <w:suppressAutoHyphens/>
              <w:jc w:val="center"/>
            </w:pPr>
            <w:r w:rsidRPr="00C47FB9">
              <w:rPr>
                <w:lang w:val="en-US"/>
              </w:rPr>
              <w:t>15</w:t>
            </w:r>
          </w:p>
        </w:tc>
        <w:tc>
          <w:tcPr>
            <w:tcW w:w="1174" w:type="dxa"/>
            <w:gridSpan w:val="5"/>
            <w:tcBorders>
              <w:top w:val="single" w:sz="4" w:space="0" w:color="000000"/>
              <w:left w:val="single" w:sz="4" w:space="0" w:color="000000"/>
              <w:bottom w:val="single" w:sz="4" w:space="0" w:color="000000"/>
              <w:right w:val="single" w:sz="4" w:space="0" w:color="000000"/>
            </w:tcBorders>
            <w:shd w:val="clear" w:color="auto" w:fill="auto"/>
          </w:tcPr>
          <w:p w14:paraId="54E453EC" w14:textId="77777777" w:rsidR="00E641B3" w:rsidRPr="00C47FB9" w:rsidRDefault="00ED18E5">
            <w:pPr>
              <w:suppressAutoHyphens/>
              <w:jc w:val="center"/>
              <w:rPr>
                <w:lang w:val="en-US"/>
              </w:rPr>
            </w:pPr>
            <w:r w:rsidRPr="00C47FB9">
              <w:rPr>
                <w:lang w:val="en-US"/>
              </w:rPr>
              <w:t>15</w:t>
            </w:r>
          </w:p>
        </w:tc>
        <w:tc>
          <w:tcPr>
            <w:tcW w:w="1275" w:type="dxa"/>
            <w:gridSpan w:val="6"/>
            <w:tcBorders>
              <w:top w:val="single" w:sz="4" w:space="0" w:color="000000"/>
              <w:left w:val="single" w:sz="4" w:space="0" w:color="000000"/>
              <w:bottom w:val="single" w:sz="4" w:space="0" w:color="000000"/>
              <w:right w:val="single" w:sz="4" w:space="0" w:color="000000"/>
            </w:tcBorders>
            <w:shd w:val="clear" w:color="auto" w:fill="auto"/>
          </w:tcPr>
          <w:p w14:paraId="56746025" w14:textId="77777777" w:rsidR="00E641B3" w:rsidRPr="00C47FB9" w:rsidRDefault="00ED18E5">
            <w:pPr>
              <w:suppressAutoHyphens/>
              <w:jc w:val="center"/>
              <w:rPr>
                <w:lang w:val="en-US"/>
              </w:rPr>
            </w:pPr>
            <w:r w:rsidRPr="00C47FB9">
              <w:rPr>
                <w:lang w:val="en-US"/>
              </w:rPr>
              <w:t>15</w:t>
            </w:r>
          </w:p>
        </w:tc>
      </w:tr>
      <w:tr w:rsidR="00C47FB9" w:rsidRPr="00C47FB9" w14:paraId="1631662B" w14:textId="77777777">
        <w:trPr>
          <w:trHeight w:val="507"/>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1B790500" w14:textId="77777777" w:rsidR="00E641B3" w:rsidRPr="00C47FB9" w:rsidRDefault="00ED18E5">
            <w:pPr>
              <w:suppressAutoHyphens/>
              <w:jc w:val="center"/>
            </w:pPr>
            <w:r w:rsidRPr="00C47FB9">
              <w:lastRenderedPageBreak/>
              <w:t>9.2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0CC180BC" w14:textId="77777777" w:rsidR="00E641B3" w:rsidRPr="00C47FB9" w:rsidRDefault="00ED18E5">
            <w:pPr>
              <w:suppressAutoHyphens/>
              <w:rPr>
                <w:bCs/>
              </w:rPr>
            </w:pPr>
            <w:r w:rsidRPr="00C47FB9">
              <w:rPr>
                <w:bCs/>
              </w:rPr>
              <w:t>Развитие, реконструкция, модернизация и техническое перевооружение электросетевого хозяйства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6745475" w14:textId="77777777" w:rsidR="00E641B3" w:rsidRPr="00C47FB9" w:rsidRDefault="00ED18E5">
            <w:pPr>
              <w:suppressAutoHyphens/>
              <w:jc w:val="center"/>
              <w:rPr>
                <w:bCs/>
              </w:rPr>
            </w:pPr>
            <w:r w:rsidRPr="00C47FB9">
              <w:rPr>
                <w:bCs/>
              </w:rPr>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67D8F421" w14:textId="77777777" w:rsidR="00E641B3" w:rsidRPr="00C47FB9" w:rsidRDefault="00ED18E5">
            <w:pPr>
              <w:suppressAutoHyphens/>
              <w:jc w:val="center"/>
            </w:pPr>
            <w:r w:rsidRPr="00C47FB9">
              <w:t>1</w:t>
            </w:r>
          </w:p>
        </w:tc>
        <w:tc>
          <w:tcPr>
            <w:tcW w:w="1064" w:type="dxa"/>
            <w:gridSpan w:val="2"/>
            <w:tcBorders>
              <w:top w:val="single" w:sz="4" w:space="0" w:color="000000"/>
              <w:left w:val="single" w:sz="4" w:space="0" w:color="000000"/>
              <w:bottom w:val="single" w:sz="4" w:space="0" w:color="000000"/>
              <w:right w:val="single" w:sz="4" w:space="0" w:color="000000"/>
            </w:tcBorders>
            <w:shd w:val="clear" w:color="auto" w:fill="auto"/>
          </w:tcPr>
          <w:p w14:paraId="091A77EC" w14:textId="77777777" w:rsidR="00E641B3" w:rsidRPr="00C47FB9" w:rsidRDefault="00ED18E5">
            <w:pPr>
              <w:suppressAutoHyphens/>
              <w:jc w:val="center"/>
            </w:pPr>
            <w:r w:rsidRPr="00C47FB9">
              <w:t>-</w:t>
            </w:r>
          </w:p>
        </w:tc>
        <w:tc>
          <w:tcPr>
            <w:tcW w:w="1248" w:type="dxa"/>
            <w:gridSpan w:val="10"/>
            <w:tcBorders>
              <w:top w:val="single" w:sz="4" w:space="0" w:color="000000"/>
              <w:left w:val="single" w:sz="4" w:space="0" w:color="000000"/>
              <w:bottom w:val="single" w:sz="4" w:space="0" w:color="000000"/>
              <w:right w:val="single" w:sz="4" w:space="0" w:color="000000"/>
            </w:tcBorders>
            <w:shd w:val="clear" w:color="auto" w:fill="auto"/>
          </w:tcPr>
          <w:p w14:paraId="57775BB8" w14:textId="77777777" w:rsidR="00E641B3" w:rsidRPr="00C47FB9" w:rsidRDefault="00ED18E5">
            <w:pPr>
              <w:suppressAutoHyphens/>
              <w:jc w:val="center"/>
              <w:rPr>
                <w:lang w:val="en-US"/>
              </w:rPr>
            </w:pPr>
            <w:r w:rsidRPr="00C47FB9">
              <w:rPr>
                <w:lang w:val="en-US"/>
              </w:rPr>
              <w:t>1</w:t>
            </w:r>
          </w:p>
        </w:tc>
        <w:tc>
          <w:tcPr>
            <w:tcW w:w="1060" w:type="dxa"/>
            <w:gridSpan w:val="4"/>
            <w:tcBorders>
              <w:top w:val="single" w:sz="4" w:space="0" w:color="000000"/>
              <w:left w:val="single" w:sz="4" w:space="0" w:color="000000"/>
              <w:bottom w:val="single" w:sz="4" w:space="0" w:color="000000"/>
              <w:right w:val="single" w:sz="4" w:space="0" w:color="000000"/>
            </w:tcBorders>
            <w:shd w:val="clear" w:color="auto" w:fill="auto"/>
          </w:tcPr>
          <w:p w14:paraId="19068A85" w14:textId="77777777" w:rsidR="00E641B3" w:rsidRPr="00C47FB9" w:rsidRDefault="00ED18E5">
            <w:pPr>
              <w:suppressAutoHyphens/>
              <w:jc w:val="center"/>
              <w:rPr>
                <w:lang w:val="en-US"/>
              </w:rPr>
            </w:pPr>
            <w:r w:rsidRPr="00C47FB9">
              <w:rPr>
                <w:lang w:val="en-US"/>
              </w:rPr>
              <w:t>1</w:t>
            </w:r>
          </w:p>
        </w:tc>
        <w:tc>
          <w:tcPr>
            <w:tcW w:w="1174" w:type="dxa"/>
            <w:gridSpan w:val="5"/>
            <w:tcBorders>
              <w:top w:val="single" w:sz="4" w:space="0" w:color="000000"/>
              <w:left w:val="single" w:sz="4" w:space="0" w:color="000000"/>
              <w:bottom w:val="single" w:sz="4" w:space="0" w:color="000000"/>
              <w:right w:val="single" w:sz="4" w:space="0" w:color="000000"/>
            </w:tcBorders>
            <w:shd w:val="clear" w:color="auto" w:fill="auto"/>
          </w:tcPr>
          <w:p w14:paraId="2AFCE0A4" w14:textId="77777777" w:rsidR="00E641B3" w:rsidRPr="00C47FB9" w:rsidRDefault="00ED18E5">
            <w:pPr>
              <w:suppressAutoHyphens/>
              <w:jc w:val="center"/>
              <w:rPr>
                <w:lang w:val="en-US"/>
              </w:rPr>
            </w:pPr>
            <w:r w:rsidRPr="00C47FB9">
              <w:rPr>
                <w:lang w:val="en-US"/>
              </w:rPr>
              <w:t>1</w:t>
            </w:r>
          </w:p>
        </w:tc>
        <w:tc>
          <w:tcPr>
            <w:tcW w:w="1275" w:type="dxa"/>
            <w:gridSpan w:val="6"/>
            <w:tcBorders>
              <w:top w:val="single" w:sz="4" w:space="0" w:color="000000"/>
              <w:left w:val="single" w:sz="4" w:space="0" w:color="000000"/>
              <w:bottom w:val="single" w:sz="4" w:space="0" w:color="000000"/>
              <w:right w:val="single" w:sz="4" w:space="0" w:color="000000"/>
            </w:tcBorders>
            <w:shd w:val="clear" w:color="auto" w:fill="auto"/>
          </w:tcPr>
          <w:p w14:paraId="4242C2A1" w14:textId="77777777" w:rsidR="00E641B3" w:rsidRPr="00C47FB9" w:rsidRDefault="00ED18E5">
            <w:pPr>
              <w:suppressAutoHyphens/>
              <w:jc w:val="center"/>
              <w:rPr>
                <w:lang w:val="en-US"/>
              </w:rPr>
            </w:pPr>
            <w:r w:rsidRPr="00C47FB9">
              <w:rPr>
                <w:lang w:val="en-US"/>
              </w:rPr>
              <w:t>1</w:t>
            </w:r>
          </w:p>
        </w:tc>
      </w:tr>
      <w:tr w:rsidR="00C47FB9" w:rsidRPr="00C47FB9" w14:paraId="64DF24C8" w14:textId="77777777">
        <w:trPr>
          <w:trHeight w:val="507"/>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02944A2" w14:textId="77777777" w:rsidR="00E641B3" w:rsidRPr="00C47FB9" w:rsidRDefault="00ED18E5">
            <w:pPr>
              <w:suppressAutoHyphens/>
              <w:jc w:val="center"/>
            </w:pPr>
            <w:r w:rsidRPr="00C47FB9">
              <w:t>9.3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4A3AB97E" w14:textId="41F914D4" w:rsidR="00E641B3" w:rsidRPr="00C47FB9" w:rsidRDefault="00ED18E5">
            <w:pPr>
              <w:suppressAutoHyphens/>
              <w:rPr>
                <w:bCs/>
              </w:rPr>
            </w:pPr>
            <w:r w:rsidRPr="00C47FB9">
              <w:rPr>
                <w:bCs/>
              </w:rPr>
              <w:t>Монтаж уличного освещения в пос.Широчанка</w:t>
            </w:r>
            <w:r w:rsidR="00424F47" w:rsidRPr="00C47FB9">
              <w:rPr>
                <w:bCs/>
              </w:rPr>
              <w:t xml:space="preserve"> </w:t>
            </w:r>
            <w:r w:rsidRPr="00C47FB9">
              <w:rPr>
                <w:bCs/>
              </w:rPr>
              <w:t>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9EAEAEB" w14:textId="77777777" w:rsidR="00E641B3" w:rsidRPr="00C47FB9" w:rsidRDefault="00ED18E5">
            <w:pPr>
              <w:suppressAutoHyphens/>
              <w:jc w:val="center"/>
              <w:rPr>
                <w:bCs/>
              </w:rPr>
            </w:pPr>
            <w:r w:rsidRPr="00C47FB9">
              <w:rPr>
                <w:bCs/>
              </w:rPr>
              <w:t>км</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544320EC" w14:textId="77777777" w:rsidR="00E641B3" w:rsidRPr="00C47FB9" w:rsidRDefault="00ED18E5">
            <w:pPr>
              <w:suppressAutoHyphens/>
              <w:jc w:val="center"/>
            </w:pPr>
            <w:r w:rsidRPr="00C47FB9">
              <w:t>-</w:t>
            </w:r>
          </w:p>
        </w:tc>
        <w:tc>
          <w:tcPr>
            <w:tcW w:w="1064" w:type="dxa"/>
            <w:gridSpan w:val="2"/>
            <w:tcBorders>
              <w:top w:val="single" w:sz="4" w:space="0" w:color="000000"/>
              <w:left w:val="single" w:sz="4" w:space="0" w:color="000000"/>
              <w:bottom w:val="single" w:sz="4" w:space="0" w:color="000000"/>
              <w:right w:val="single" w:sz="4" w:space="0" w:color="000000"/>
            </w:tcBorders>
            <w:shd w:val="clear" w:color="auto" w:fill="auto"/>
          </w:tcPr>
          <w:p w14:paraId="2E52D8A0" w14:textId="77777777" w:rsidR="00E641B3" w:rsidRPr="00C47FB9" w:rsidRDefault="00ED18E5">
            <w:pPr>
              <w:suppressAutoHyphens/>
              <w:jc w:val="center"/>
            </w:pPr>
            <w:r w:rsidRPr="00C47FB9">
              <w:t>-</w:t>
            </w:r>
          </w:p>
        </w:tc>
        <w:tc>
          <w:tcPr>
            <w:tcW w:w="1248" w:type="dxa"/>
            <w:gridSpan w:val="10"/>
            <w:tcBorders>
              <w:top w:val="single" w:sz="4" w:space="0" w:color="000000"/>
              <w:left w:val="single" w:sz="4" w:space="0" w:color="000000"/>
              <w:bottom w:val="single" w:sz="4" w:space="0" w:color="000000"/>
              <w:right w:val="single" w:sz="4" w:space="0" w:color="000000"/>
            </w:tcBorders>
            <w:shd w:val="clear" w:color="auto" w:fill="auto"/>
          </w:tcPr>
          <w:p w14:paraId="3B4D3244" w14:textId="77777777" w:rsidR="00E641B3" w:rsidRPr="00C47FB9" w:rsidRDefault="00ED18E5">
            <w:pPr>
              <w:suppressAutoHyphens/>
              <w:jc w:val="center"/>
            </w:pPr>
            <w:r w:rsidRPr="00C47FB9">
              <w:t>4,831</w:t>
            </w:r>
          </w:p>
        </w:tc>
        <w:tc>
          <w:tcPr>
            <w:tcW w:w="1060" w:type="dxa"/>
            <w:gridSpan w:val="4"/>
            <w:tcBorders>
              <w:top w:val="single" w:sz="4" w:space="0" w:color="000000"/>
              <w:left w:val="single" w:sz="4" w:space="0" w:color="000000"/>
              <w:bottom w:val="single" w:sz="4" w:space="0" w:color="000000"/>
              <w:right w:val="single" w:sz="4" w:space="0" w:color="000000"/>
            </w:tcBorders>
            <w:shd w:val="clear" w:color="auto" w:fill="auto"/>
          </w:tcPr>
          <w:p w14:paraId="1B8E20C3" w14:textId="77777777" w:rsidR="00E641B3" w:rsidRPr="00C47FB9" w:rsidRDefault="00ED18E5">
            <w:pPr>
              <w:suppressAutoHyphens/>
              <w:jc w:val="center"/>
            </w:pPr>
            <w:r w:rsidRPr="00C47FB9">
              <w:t>-</w:t>
            </w:r>
          </w:p>
        </w:tc>
        <w:tc>
          <w:tcPr>
            <w:tcW w:w="1174" w:type="dxa"/>
            <w:gridSpan w:val="5"/>
            <w:tcBorders>
              <w:top w:val="single" w:sz="4" w:space="0" w:color="000000"/>
              <w:left w:val="single" w:sz="4" w:space="0" w:color="000000"/>
              <w:bottom w:val="single" w:sz="4" w:space="0" w:color="000000"/>
              <w:right w:val="single" w:sz="4" w:space="0" w:color="000000"/>
            </w:tcBorders>
            <w:shd w:val="clear" w:color="auto" w:fill="auto"/>
          </w:tcPr>
          <w:p w14:paraId="368BAC50" w14:textId="77777777" w:rsidR="00E641B3" w:rsidRPr="00C47FB9" w:rsidRDefault="00ED18E5">
            <w:pPr>
              <w:suppressAutoHyphens/>
              <w:jc w:val="center"/>
            </w:pPr>
            <w:r w:rsidRPr="00C47FB9">
              <w:t>-</w:t>
            </w:r>
          </w:p>
        </w:tc>
        <w:tc>
          <w:tcPr>
            <w:tcW w:w="1275" w:type="dxa"/>
            <w:gridSpan w:val="6"/>
            <w:tcBorders>
              <w:top w:val="single" w:sz="4" w:space="0" w:color="000000"/>
              <w:left w:val="single" w:sz="4" w:space="0" w:color="000000"/>
              <w:bottom w:val="single" w:sz="4" w:space="0" w:color="000000"/>
              <w:right w:val="single" w:sz="4" w:space="0" w:color="000000"/>
            </w:tcBorders>
            <w:shd w:val="clear" w:color="auto" w:fill="auto"/>
          </w:tcPr>
          <w:p w14:paraId="275E39E1" w14:textId="77777777" w:rsidR="00E641B3" w:rsidRPr="00C47FB9" w:rsidRDefault="00ED18E5">
            <w:pPr>
              <w:suppressAutoHyphens/>
              <w:jc w:val="center"/>
            </w:pPr>
            <w:r w:rsidRPr="00C47FB9">
              <w:t>-</w:t>
            </w:r>
          </w:p>
        </w:tc>
      </w:tr>
      <w:tr w:rsidR="00C47FB9" w:rsidRPr="00C47FB9" w14:paraId="0A37F10C" w14:textId="77777777">
        <w:trPr>
          <w:trHeight w:val="331"/>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5F9307C3" w14:textId="77777777" w:rsidR="00E641B3" w:rsidRPr="00C47FB9" w:rsidRDefault="00ED18E5">
            <w:pPr>
              <w:suppressAutoHyphens/>
              <w:jc w:val="center"/>
            </w:pPr>
            <w:r w:rsidRPr="00C47FB9">
              <w:t>10</w:t>
            </w:r>
          </w:p>
        </w:tc>
        <w:tc>
          <w:tcPr>
            <w:tcW w:w="13578" w:type="dxa"/>
            <w:gridSpan w:val="30"/>
            <w:tcBorders>
              <w:top w:val="single" w:sz="4" w:space="0" w:color="000000"/>
              <w:left w:val="single" w:sz="4" w:space="0" w:color="000000"/>
              <w:bottom w:val="single" w:sz="4" w:space="0" w:color="000000"/>
              <w:right w:val="single" w:sz="4" w:space="0" w:color="000000"/>
            </w:tcBorders>
            <w:shd w:val="clear" w:color="auto" w:fill="auto"/>
          </w:tcPr>
          <w:p w14:paraId="269DAE64" w14:textId="77777777" w:rsidR="00E641B3" w:rsidRPr="00C47FB9" w:rsidRDefault="00ED18E5">
            <w:pPr>
              <w:suppressAutoHyphens/>
            </w:pPr>
            <w:r w:rsidRPr="00C47FB9">
              <w:t>Подраздел 2.10 «Прочее благоустройство городских территорий»</w:t>
            </w:r>
          </w:p>
        </w:tc>
      </w:tr>
      <w:tr w:rsidR="00C47FB9" w:rsidRPr="00C47FB9" w14:paraId="344EA70A" w14:textId="77777777">
        <w:trPr>
          <w:trHeight w:val="27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1F270E1C" w14:textId="77777777" w:rsidR="00E641B3" w:rsidRPr="00C47FB9" w:rsidRDefault="00E641B3">
            <w:pPr>
              <w:suppressAutoHyphens/>
              <w:jc w:val="center"/>
            </w:pPr>
          </w:p>
        </w:tc>
        <w:tc>
          <w:tcPr>
            <w:tcW w:w="13578" w:type="dxa"/>
            <w:gridSpan w:val="30"/>
            <w:tcBorders>
              <w:top w:val="single" w:sz="4" w:space="0" w:color="000000"/>
              <w:left w:val="single" w:sz="4" w:space="0" w:color="000000"/>
              <w:bottom w:val="single" w:sz="4" w:space="0" w:color="000000"/>
              <w:right w:val="single" w:sz="4" w:space="0" w:color="000000"/>
            </w:tcBorders>
            <w:shd w:val="clear" w:color="auto" w:fill="auto"/>
          </w:tcPr>
          <w:p w14:paraId="38551D37" w14:textId="77777777" w:rsidR="00E641B3" w:rsidRPr="00C47FB9" w:rsidRDefault="00ED18E5">
            <w:pPr>
              <w:suppressAutoHyphens/>
              <w:jc w:val="both"/>
            </w:pPr>
            <w:r w:rsidRPr="00C47FB9">
              <w:t>Цели: Обеспечение и повышение качества уровня жизни граждан, привлекательности территории, поддержание и улучшение эстетического состояния территории Ейского городского поселения Ейского района.</w:t>
            </w:r>
          </w:p>
        </w:tc>
      </w:tr>
      <w:tr w:rsidR="00C47FB9" w:rsidRPr="00C47FB9" w14:paraId="402E7088" w14:textId="77777777">
        <w:trPr>
          <w:trHeight w:val="517"/>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486AFF3A" w14:textId="77777777" w:rsidR="00E641B3" w:rsidRPr="00C47FB9" w:rsidRDefault="00E641B3">
            <w:pPr>
              <w:suppressAutoHyphens/>
              <w:jc w:val="center"/>
            </w:pPr>
          </w:p>
        </w:tc>
        <w:tc>
          <w:tcPr>
            <w:tcW w:w="13578" w:type="dxa"/>
            <w:gridSpan w:val="30"/>
            <w:tcBorders>
              <w:top w:val="single" w:sz="4" w:space="0" w:color="000000"/>
              <w:left w:val="single" w:sz="4" w:space="0" w:color="000000"/>
              <w:bottom w:val="single" w:sz="4" w:space="0" w:color="000000"/>
              <w:right w:val="single" w:sz="4" w:space="0" w:color="000000"/>
            </w:tcBorders>
            <w:shd w:val="clear" w:color="auto" w:fill="auto"/>
          </w:tcPr>
          <w:p w14:paraId="4BCE30AE" w14:textId="77777777" w:rsidR="00E641B3" w:rsidRPr="00C47FB9" w:rsidRDefault="00ED18E5">
            <w:pPr>
              <w:suppressAutoHyphens/>
              <w:jc w:val="both"/>
            </w:pPr>
            <w:r w:rsidRPr="00C47FB9">
              <w:t>Задачи: Повышение уровня благоустройства мест массового пребывания населения, обеспечение оформления площадей, парков, скверов и улиц Ейского городского поселения Ейского района.</w:t>
            </w:r>
          </w:p>
        </w:tc>
      </w:tr>
      <w:tr w:rsidR="00C47FB9" w:rsidRPr="00C47FB9" w14:paraId="553F74AC" w14:textId="77777777">
        <w:trPr>
          <w:trHeight w:val="269"/>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509FEBC5" w14:textId="77777777" w:rsidR="00E641B3" w:rsidRPr="00C47FB9" w:rsidRDefault="00ED18E5">
            <w:pPr>
              <w:suppressAutoHyphens/>
              <w:jc w:val="center"/>
            </w:pPr>
            <w:r w:rsidRPr="00C47FB9">
              <w:t>10.1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2224C0A8" w14:textId="77777777" w:rsidR="00E641B3" w:rsidRPr="00C47FB9" w:rsidRDefault="00ED18E5">
            <w:pPr>
              <w:suppressAutoHyphens/>
              <w:rPr>
                <w:bCs/>
              </w:rPr>
            </w:pPr>
            <w:r w:rsidRPr="00C47FB9">
              <w:rPr>
                <w:bCs/>
              </w:rPr>
              <w:t>Благоустройство детской игровой площадки по ул. Ленинградской от пер. Анапский до пер. Сочинский в г. 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6FFA992" w14:textId="77777777" w:rsidR="00E641B3" w:rsidRPr="00C47FB9" w:rsidRDefault="00ED18E5">
            <w:pPr>
              <w:suppressAutoHyphens/>
              <w:jc w:val="center"/>
              <w:rPr>
                <w:bCs/>
              </w:rPr>
            </w:pPr>
            <w:r w:rsidRPr="00C47FB9">
              <w:rPr>
                <w:bCs/>
              </w:rPr>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49193D40" w14:textId="77777777" w:rsidR="00E641B3" w:rsidRPr="00C47FB9" w:rsidRDefault="00ED18E5">
            <w:pPr>
              <w:suppressAutoHyphens/>
              <w:jc w:val="center"/>
            </w:pPr>
            <w:r w:rsidRPr="00C47FB9">
              <w:t>1</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684F99CA" w14:textId="77777777" w:rsidR="00E641B3" w:rsidRPr="00C47FB9" w:rsidRDefault="00ED18E5">
            <w:pPr>
              <w:suppressAutoHyphens/>
              <w:jc w:val="center"/>
            </w:pPr>
            <w:r w:rsidRPr="00C47FB9">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50CBB68B" w14:textId="77777777" w:rsidR="00E641B3" w:rsidRPr="00C47FB9" w:rsidRDefault="00ED18E5">
            <w:pPr>
              <w:suppressAutoHyphens/>
              <w:jc w:val="center"/>
            </w:pPr>
            <w:r w:rsidRPr="00C47FB9">
              <w:t>-</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3226DC5F" w14:textId="77777777" w:rsidR="00E641B3" w:rsidRPr="00C47FB9" w:rsidRDefault="00ED18E5">
            <w:pPr>
              <w:suppressAutoHyphens/>
              <w:jc w:val="center"/>
            </w:pPr>
            <w:r w:rsidRPr="00C47FB9">
              <w:t>-</w:t>
            </w:r>
          </w:p>
        </w:tc>
        <w:tc>
          <w:tcPr>
            <w:tcW w:w="1144" w:type="dxa"/>
            <w:gridSpan w:val="4"/>
            <w:tcBorders>
              <w:top w:val="single" w:sz="4" w:space="0" w:color="000000"/>
              <w:left w:val="single" w:sz="4" w:space="0" w:color="000000"/>
              <w:bottom w:val="single" w:sz="4" w:space="0" w:color="000000"/>
              <w:right w:val="single" w:sz="4" w:space="0" w:color="000000"/>
            </w:tcBorders>
            <w:shd w:val="clear" w:color="auto" w:fill="auto"/>
          </w:tcPr>
          <w:p w14:paraId="17E0F53E" w14:textId="77777777" w:rsidR="00E641B3" w:rsidRPr="00C47FB9" w:rsidRDefault="00ED18E5">
            <w:pPr>
              <w:suppressAutoHyphens/>
              <w:jc w:val="center"/>
            </w:pPr>
            <w:r w:rsidRPr="00C47FB9">
              <w:t>-</w:t>
            </w:r>
          </w:p>
        </w:tc>
        <w:tc>
          <w:tcPr>
            <w:tcW w:w="1217" w:type="dxa"/>
            <w:gridSpan w:val="4"/>
            <w:tcBorders>
              <w:top w:val="single" w:sz="4" w:space="0" w:color="000000"/>
              <w:left w:val="single" w:sz="4" w:space="0" w:color="000000"/>
              <w:bottom w:val="single" w:sz="4" w:space="0" w:color="000000"/>
              <w:right w:val="single" w:sz="4" w:space="0" w:color="000000"/>
            </w:tcBorders>
            <w:shd w:val="clear" w:color="auto" w:fill="auto"/>
          </w:tcPr>
          <w:p w14:paraId="2C2CFF00" w14:textId="77777777" w:rsidR="00E641B3" w:rsidRPr="00C47FB9" w:rsidRDefault="00ED18E5">
            <w:pPr>
              <w:suppressAutoHyphens/>
              <w:jc w:val="center"/>
            </w:pPr>
            <w:r w:rsidRPr="00C47FB9">
              <w:t>-</w:t>
            </w:r>
          </w:p>
        </w:tc>
      </w:tr>
      <w:tr w:rsidR="00C47FB9" w:rsidRPr="00C47FB9" w14:paraId="36F8AE5A" w14:textId="77777777">
        <w:trPr>
          <w:trHeight w:val="269"/>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E6BC3DF" w14:textId="77777777" w:rsidR="00E641B3" w:rsidRPr="00C47FB9" w:rsidRDefault="00ED18E5">
            <w:pPr>
              <w:suppressAutoHyphens/>
              <w:jc w:val="center"/>
            </w:pPr>
            <w:r w:rsidRPr="00C47FB9">
              <w:t>10.2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0746369B" w14:textId="77777777" w:rsidR="00E641B3" w:rsidRPr="00C47FB9" w:rsidRDefault="00ED18E5">
            <w:pPr>
              <w:suppressAutoHyphens/>
              <w:rPr>
                <w:bCs/>
              </w:rPr>
            </w:pPr>
            <w:r w:rsidRPr="00C47FB9">
              <w:rPr>
                <w:bCs/>
              </w:rPr>
              <w:t>Благоустройство детской игровой площадки в пос. Краснофлотский</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BA97DB3" w14:textId="77777777" w:rsidR="00E641B3" w:rsidRPr="00C47FB9" w:rsidRDefault="00ED18E5">
            <w:pPr>
              <w:suppressAutoHyphens/>
              <w:jc w:val="center"/>
              <w:rPr>
                <w:bCs/>
              </w:rPr>
            </w:pPr>
            <w:r w:rsidRPr="00C47FB9">
              <w:rPr>
                <w:bCs/>
              </w:rPr>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20480802" w14:textId="77777777" w:rsidR="00E641B3" w:rsidRPr="00C47FB9" w:rsidRDefault="00ED18E5">
            <w:pPr>
              <w:suppressAutoHyphens/>
              <w:jc w:val="center"/>
            </w:pPr>
            <w:r w:rsidRPr="00C47FB9">
              <w:t>1</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0667EF40" w14:textId="77777777" w:rsidR="00E641B3" w:rsidRPr="00C47FB9" w:rsidRDefault="00ED18E5">
            <w:pPr>
              <w:suppressAutoHyphens/>
              <w:jc w:val="center"/>
            </w:pPr>
            <w:r w:rsidRPr="00C47FB9">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5C521868" w14:textId="77777777" w:rsidR="00E641B3" w:rsidRPr="00C47FB9" w:rsidRDefault="00ED18E5">
            <w:pPr>
              <w:suppressAutoHyphens/>
              <w:jc w:val="center"/>
            </w:pPr>
            <w:r w:rsidRPr="00C47FB9">
              <w:t>-</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547F236C" w14:textId="77777777" w:rsidR="00E641B3" w:rsidRPr="00C47FB9" w:rsidRDefault="00ED18E5">
            <w:pPr>
              <w:suppressAutoHyphens/>
              <w:jc w:val="center"/>
            </w:pPr>
            <w:r w:rsidRPr="00C47FB9">
              <w:t>-</w:t>
            </w:r>
          </w:p>
        </w:tc>
        <w:tc>
          <w:tcPr>
            <w:tcW w:w="1144" w:type="dxa"/>
            <w:gridSpan w:val="4"/>
            <w:tcBorders>
              <w:top w:val="single" w:sz="4" w:space="0" w:color="000000"/>
              <w:left w:val="single" w:sz="4" w:space="0" w:color="000000"/>
              <w:bottom w:val="single" w:sz="4" w:space="0" w:color="000000"/>
              <w:right w:val="single" w:sz="4" w:space="0" w:color="000000"/>
            </w:tcBorders>
            <w:shd w:val="clear" w:color="auto" w:fill="auto"/>
          </w:tcPr>
          <w:p w14:paraId="2C7ED7AD" w14:textId="77777777" w:rsidR="00E641B3" w:rsidRPr="00C47FB9" w:rsidRDefault="00ED18E5">
            <w:pPr>
              <w:suppressAutoHyphens/>
              <w:jc w:val="center"/>
            </w:pPr>
            <w:r w:rsidRPr="00C47FB9">
              <w:t>-</w:t>
            </w:r>
          </w:p>
        </w:tc>
        <w:tc>
          <w:tcPr>
            <w:tcW w:w="1217" w:type="dxa"/>
            <w:gridSpan w:val="4"/>
            <w:tcBorders>
              <w:top w:val="single" w:sz="4" w:space="0" w:color="000000"/>
              <w:left w:val="single" w:sz="4" w:space="0" w:color="000000"/>
              <w:bottom w:val="single" w:sz="4" w:space="0" w:color="000000"/>
              <w:right w:val="single" w:sz="4" w:space="0" w:color="000000"/>
            </w:tcBorders>
            <w:shd w:val="clear" w:color="auto" w:fill="auto"/>
          </w:tcPr>
          <w:p w14:paraId="1924E1D7" w14:textId="77777777" w:rsidR="00E641B3" w:rsidRPr="00C47FB9" w:rsidRDefault="00ED18E5">
            <w:pPr>
              <w:suppressAutoHyphens/>
              <w:jc w:val="center"/>
            </w:pPr>
            <w:r w:rsidRPr="00C47FB9">
              <w:t>-</w:t>
            </w:r>
          </w:p>
        </w:tc>
      </w:tr>
      <w:tr w:rsidR="00C47FB9" w:rsidRPr="00C47FB9" w14:paraId="6B100EA0" w14:textId="77777777">
        <w:trPr>
          <w:trHeight w:val="269"/>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D4583D7" w14:textId="77777777" w:rsidR="00E641B3" w:rsidRPr="00C47FB9" w:rsidRDefault="00ED18E5">
            <w:pPr>
              <w:suppressAutoHyphens/>
              <w:jc w:val="center"/>
            </w:pPr>
            <w:r w:rsidRPr="00C47FB9">
              <w:t>10.3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6EDFC471" w14:textId="77777777" w:rsidR="00E641B3" w:rsidRPr="00C47FB9" w:rsidRDefault="00ED18E5">
            <w:pPr>
              <w:suppressAutoHyphens/>
              <w:rPr>
                <w:bCs/>
              </w:rPr>
            </w:pPr>
            <w:r w:rsidRPr="00C47FB9">
              <w:rPr>
                <w:bCs/>
              </w:rPr>
              <w:t>Демонтаж и перенос незаконных строений, сооружений на территории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9800E47" w14:textId="77777777" w:rsidR="00E641B3" w:rsidRPr="00C47FB9" w:rsidRDefault="00ED18E5">
            <w:pPr>
              <w:suppressAutoHyphens/>
              <w:jc w:val="center"/>
              <w:rPr>
                <w:bCs/>
              </w:rPr>
            </w:pPr>
            <w:r w:rsidRPr="00C47FB9">
              <w:rPr>
                <w:bCs/>
              </w:rPr>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60B06A92" w14:textId="77777777" w:rsidR="00E641B3" w:rsidRPr="00C47FB9" w:rsidRDefault="00ED18E5">
            <w:pPr>
              <w:suppressAutoHyphens/>
              <w:jc w:val="center"/>
            </w:pPr>
            <w:r w:rsidRPr="00C47FB9">
              <w:t>12</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6AF54664" w14:textId="77777777" w:rsidR="00E641B3" w:rsidRPr="00C47FB9" w:rsidRDefault="00ED18E5">
            <w:pPr>
              <w:suppressAutoHyphens/>
              <w:jc w:val="center"/>
            </w:pPr>
            <w:r w:rsidRPr="00C47FB9">
              <w:t>19</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5E9A64FC" w14:textId="77777777" w:rsidR="00E641B3" w:rsidRPr="00C47FB9" w:rsidRDefault="00ED18E5">
            <w:pPr>
              <w:suppressAutoHyphens/>
              <w:jc w:val="center"/>
            </w:pPr>
            <w:r w:rsidRPr="00C47FB9">
              <w:t>21</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6420FEB9" w14:textId="77777777" w:rsidR="00E641B3" w:rsidRPr="00C47FB9" w:rsidRDefault="00ED18E5">
            <w:pPr>
              <w:suppressAutoHyphens/>
              <w:jc w:val="center"/>
            </w:pPr>
            <w:r w:rsidRPr="00C47FB9">
              <w:t>21</w:t>
            </w:r>
          </w:p>
        </w:tc>
        <w:tc>
          <w:tcPr>
            <w:tcW w:w="1144" w:type="dxa"/>
            <w:gridSpan w:val="4"/>
            <w:tcBorders>
              <w:top w:val="single" w:sz="4" w:space="0" w:color="000000"/>
              <w:left w:val="single" w:sz="4" w:space="0" w:color="000000"/>
              <w:bottom w:val="single" w:sz="4" w:space="0" w:color="000000"/>
              <w:right w:val="single" w:sz="4" w:space="0" w:color="000000"/>
            </w:tcBorders>
            <w:shd w:val="clear" w:color="auto" w:fill="auto"/>
          </w:tcPr>
          <w:p w14:paraId="60D8DD9D" w14:textId="77777777" w:rsidR="00E641B3" w:rsidRPr="00C47FB9" w:rsidRDefault="00ED18E5">
            <w:pPr>
              <w:suppressAutoHyphens/>
              <w:jc w:val="center"/>
            </w:pPr>
            <w:r w:rsidRPr="00C47FB9">
              <w:t>21</w:t>
            </w:r>
          </w:p>
        </w:tc>
        <w:tc>
          <w:tcPr>
            <w:tcW w:w="1217" w:type="dxa"/>
            <w:gridSpan w:val="4"/>
            <w:tcBorders>
              <w:top w:val="single" w:sz="4" w:space="0" w:color="000000"/>
              <w:left w:val="single" w:sz="4" w:space="0" w:color="000000"/>
              <w:bottom w:val="single" w:sz="4" w:space="0" w:color="000000"/>
              <w:right w:val="single" w:sz="4" w:space="0" w:color="000000"/>
            </w:tcBorders>
            <w:shd w:val="clear" w:color="auto" w:fill="auto"/>
          </w:tcPr>
          <w:p w14:paraId="7ABACB24" w14:textId="77777777" w:rsidR="00E641B3" w:rsidRPr="00C47FB9" w:rsidRDefault="00ED18E5">
            <w:pPr>
              <w:suppressAutoHyphens/>
              <w:jc w:val="center"/>
            </w:pPr>
            <w:r w:rsidRPr="00C47FB9">
              <w:t>-</w:t>
            </w:r>
          </w:p>
        </w:tc>
      </w:tr>
      <w:tr w:rsidR="00C47FB9" w:rsidRPr="00C47FB9" w14:paraId="0996A29F" w14:textId="77777777">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20DF55A" w14:textId="77777777" w:rsidR="00E641B3" w:rsidRPr="00C47FB9" w:rsidRDefault="00ED18E5">
            <w:pPr>
              <w:suppressAutoHyphens/>
              <w:jc w:val="center"/>
            </w:pPr>
            <w:r w:rsidRPr="00C47FB9">
              <w:t>10.4</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4C8A66D2" w14:textId="77777777" w:rsidR="00E641B3" w:rsidRPr="00C47FB9" w:rsidRDefault="00ED18E5">
            <w:pPr>
              <w:suppressAutoHyphens/>
              <w:rPr>
                <w:bCs/>
              </w:rPr>
            </w:pPr>
            <w:r w:rsidRPr="00C47FB9">
              <w:rPr>
                <w:bCs/>
              </w:rPr>
              <w:t>Количество услуг по подвозу питьевой воды для населения г. Ейска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4975A0E" w14:textId="77777777" w:rsidR="00E641B3" w:rsidRPr="00C47FB9" w:rsidRDefault="00ED18E5">
            <w:pPr>
              <w:suppressAutoHyphens/>
              <w:jc w:val="center"/>
              <w:rPr>
                <w:bCs/>
              </w:rPr>
            </w:pPr>
            <w:r w:rsidRPr="00C47FB9">
              <w:rPr>
                <w:bCs/>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6D66CE22" w14:textId="77777777" w:rsidR="00E641B3" w:rsidRPr="00C47FB9" w:rsidRDefault="00ED18E5">
            <w:pPr>
              <w:suppressAutoHyphens/>
              <w:jc w:val="center"/>
            </w:pPr>
            <w:r w:rsidRPr="00C47FB9">
              <w:t>0</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1BFEE2B8" w14:textId="77777777" w:rsidR="00E641B3" w:rsidRPr="00C47FB9" w:rsidRDefault="00ED18E5">
            <w:pPr>
              <w:suppressAutoHyphens/>
              <w:jc w:val="center"/>
            </w:pPr>
            <w:r w:rsidRPr="00C47FB9">
              <w:t>0</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1C4C63C5" w14:textId="77777777" w:rsidR="00E641B3" w:rsidRPr="00C47FB9" w:rsidRDefault="00ED18E5">
            <w:pPr>
              <w:suppressAutoHyphens/>
              <w:jc w:val="center"/>
            </w:pPr>
            <w:r w:rsidRPr="00C47FB9">
              <w:t>0</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399C3583" w14:textId="77777777" w:rsidR="00E641B3" w:rsidRPr="00C47FB9" w:rsidRDefault="00ED18E5">
            <w:pPr>
              <w:suppressAutoHyphens/>
              <w:jc w:val="center"/>
            </w:pPr>
            <w:r w:rsidRPr="00C47FB9">
              <w:t>0</w:t>
            </w:r>
          </w:p>
        </w:tc>
        <w:tc>
          <w:tcPr>
            <w:tcW w:w="1144" w:type="dxa"/>
            <w:gridSpan w:val="4"/>
            <w:tcBorders>
              <w:top w:val="single" w:sz="4" w:space="0" w:color="000000"/>
              <w:left w:val="single" w:sz="4" w:space="0" w:color="000000"/>
              <w:bottom w:val="single" w:sz="4" w:space="0" w:color="000000"/>
              <w:right w:val="single" w:sz="4" w:space="0" w:color="000000"/>
            </w:tcBorders>
            <w:shd w:val="clear" w:color="auto" w:fill="auto"/>
          </w:tcPr>
          <w:p w14:paraId="38BDBE3A" w14:textId="77777777" w:rsidR="00E641B3" w:rsidRPr="00C47FB9" w:rsidRDefault="00ED18E5">
            <w:pPr>
              <w:suppressAutoHyphens/>
              <w:jc w:val="center"/>
            </w:pPr>
            <w:r w:rsidRPr="00C47FB9">
              <w:t>0</w:t>
            </w:r>
          </w:p>
        </w:tc>
        <w:tc>
          <w:tcPr>
            <w:tcW w:w="1217" w:type="dxa"/>
            <w:gridSpan w:val="4"/>
            <w:tcBorders>
              <w:top w:val="single" w:sz="4" w:space="0" w:color="000000"/>
              <w:left w:val="single" w:sz="4" w:space="0" w:color="000000"/>
              <w:bottom w:val="single" w:sz="4" w:space="0" w:color="000000"/>
              <w:right w:val="single" w:sz="4" w:space="0" w:color="000000"/>
            </w:tcBorders>
            <w:shd w:val="clear" w:color="auto" w:fill="auto"/>
          </w:tcPr>
          <w:p w14:paraId="62379687" w14:textId="77777777" w:rsidR="00E641B3" w:rsidRPr="00C47FB9" w:rsidRDefault="00ED18E5">
            <w:pPr>
              <w:suppressAutoHyphens/>
              <w:jc w:val="center"/>
            </w:pPr>
            <w:r w:rsidRPr="00C47FB9">
              <w:t>85</w:t>
            </w:r>
          </w:p>
        </w:tc>
      </w:tr>
      <w:tr w:rsidR="00C47FB9" w:rsidRPr="00C47FB9" w14:paraId="78872EA2" w14:textId="77777777">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2E95E9D" w14:textId="77777777" w:rsidR="00E641B3" w:rsidRPr="00C47FB9" w:rsidRDefault="00ED18E5">
            <w:pPr>
              <w:suppressAutoHyphens/>
              <w:jc w:val="center"/>
            </w:pPr>
            <w:r w:rsidRPr="00C47FB9">
              <w:t>10.5</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7DDF975B" w14:textId="77777777" w:rsidR="00E641B3" w:rsidRPr="00C47FB9" w:rsidRDefault="00ED18E5">
            <w:pPr>
              <w:suppressAutoHyphens/>
              <w:rPr>
                <w:bCs/>
              </w:rPr>
            </w:pPr>
            <w:r w:rsidRPr="00C47FB9">
              <w:t>Количество простерилизованных безнадзорных животных</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5BE74AD" w14:textId="77777777" w:rsidR="00E641B3" w:rsidRPr="00C47FB9" w:rsidRDefault="00ED18E5">
            <w:pPr>
              <w:suppressAutoHyphens/>
              <w:jc w:val="center"/>
            </w:pPr>
            <w:r w:rsidRPr="00C47FB9">
              <w:t>шт.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768EB2A3" w14:textId="77777777" w:rsidR="00E641B3" w:rsidRPr="00C47FB9" w:rsidRDefault="00ED18E5">
            <w:pPr>
              <w:suppressAutoHyphens/>
              <w:jc w:val="center"/>
            </w:pPr>
            <w:r w:rsidRPr="00C47FB9">
              <w:t>50</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5B681458" w14:textId="77777777" w:rsidR="00E641B3" w:rsidRPr="00C47FB9" w:rsidRDefault="00ED18E5">
            <w:pPr>
              <w:suppressAutoHyphens/>
              <w:jc w:val="center"/>
            </w:pPr>
            <w:r w:rsidRPr="00C47FB9">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42E15AFF" w14:textId="77777777" w:rsidR="00E641B3" w:rsidRPr="00C47FB9" w:rsidRDefault="00ED18E5">
            <w:pPr>
              <w:suppressAutoHyphens/>
              <w:jc w:val="center"/>
            </w:pPr>
            <w:r w:rsidRPr="00C47FB9">
              <w:t>-</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5A6CB91C" w14:textId="77777777" w:rsidR="00E641B3" w:rsidRPr="00C47FB9" w:rsidRDefault="00ED18E5">
            <w:pPr>
              <w:suppressAutoHyphens/>
              <w:jc w:val="center"/>
            </w:pPr>
            <w:r w:rsidRPr="00C47FB9">
              <w:t>-</w:t>
            </w:r>
          </w:p>
        </w:tc>
        <w:tc>
          <w:tcPr>
            <w:tcW w:w="1144" w:type="dxa"/>
            <w:gridSpan w:val="4"/>
            <w:tcBorders>
              <w:top w:val="single" w:sz="4" w:space="0" w:color="000000"/>
              <w:left w:val="single" w:sz="4" w:space="0" w:color="000000"/>
              <w:bottom w:val="single" w:sz="4" w:space="0" w:color="000000"/>
              <w:right w:val="single" w:sz="4" w:space="0" w:color="000000"/>
            </w:tcBorders>
            <w:shd w:val="clear" w:color="auto" w:fill="auto"/>
          </w:tcPr>
          <w:p w14:paraId="18064429" w14:textId="77777777" w:rsidR="00E641B3" w:rsidRPr="00C47FB9" w:rsidRDefault="00ED18E5">
            <w:pPr>
              <w:suppressAutoHyphens/>
              <w:jc w:val="center"/>
            </w:pPr>
            <w:r w:rsidRPr="00C47FB9">
              <w:t>-</w:t>
            </w:r>
          </w:p>
        </w:tc>
        <w:tc>
          <w:tcPr>
            <w:tcW w:w="1217" w:type="dxa"/>
            <w:gridSpan w:val="4"/>
            <w:tcBorders>
              <w:top w:val="single" w:sz="4" w:space="0" w:color="000000"/>
              <w:left w:val="single" w:sz="4" w:space="0" w:color="000000"/>
              <w:bottom w:val="single" w:sz="4" w:space="0" w:color="000000"/>
              <w:right w:val="single" w:sz="4" w:space="0" w:color="000000"/>
            </w:tcBorders>
            <w:shd w:val="clear" w:color="auto" w:fill="auto"/>
          </w:tcPr>
          <w:p w14:paraId="43719C55" w14:textId="77777777" w:rsidR="00E641B3" w:rsidRPr="00C47FB9" w:rsidRDefault="00ED18E5">
            <w:pPr>
              <w:suppressAutoHyphens/>
              <w:jc w:val="center"/>
            </w:pPr>
            <w:r w:rsidRPr="00C47FB9">
              <w:t>-</w:t>
            </w:r>
          </w:p>
        </w:tc>
      </w:tr>
      <w:tr w:rsidR="00C47FB9" w:rsidRPr="00C47FB9" w14:paraId="062B979E" w14:textId="77777777">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515012C" w14:textId="77777777" w:rsidR="00E641B3" w:rsidRPr="00C47FB9" w:rsidRDefault="00ED18E5">
            <w:pPr>
              <w:suppressAutoHyphens/>
              <w:jc w:val="center"/>
            </w:pPr>
            <w:r w:rsidRPr="00C47FB9">
              <w:t>10.6</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41DAECCC" w14:textId="77777777" w:rsidR="00E641B3" w:rsidRPr="00C47FB9" w:rsidRDefault="00ED18E5">
            <w:pPr>
              <w:suppressAutoHyphens/>
            </w:pPr>
            <w:r w:rsidRPr="00C47FB9">
              <w:t>Благоустройство территории ТОС № 49 (установка детской площадки по ул. Ленинградской)</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6BB12AC" w14:textId="77777777" w:rsidR="00E641B3" w:rsidRPr="00C47FB9" w:rsidRDefault="00ED18E5">
            <w:pPr>
              <w:suppressAutoHyphens/>
              <w:jc w:val="center"/>
            </w:pPr>
            <w:r w:rsidRPr="00C47FB9">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51C80BAD" w14:textId="77777777" w:rsidR="00E641B3" w:rsidRPr="00C47FB9" w:rsidRDefault="00ED18E5">
            <w:pPr>
              <w:suppressAutoHyphens/>
              <w:jc w:val="center"/>
            </w:pPr>
            <w:r w:rsidRPr="00C47FB9">
              <w:t>1</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0274D8B9" w14:textId="77777777" w:rsidR="00E641B3" w:rsidRPr="00C47FB9" w:rsidRDefault="00ED18E5">
            <w:pPr>
              <w:suppressAutoHyphens/>
              <w:jc w:val="center"/>
            </w:pPr>
            <w:r w:rsidRPr="00C47FB9">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57AAE1C2" w14:textId="77777777" w:rsidR="00E641B3" w:rsidRPr="00C47FB9" w:rsidRDefault="00ED18E5">
            <w:pPr>
              <w:suppressAutoHyphens/>
              <w:jc w:val="center"/>
            </w:pPr>
            <w:r w:rsidRPr="00C47FB9">
              <w:t>-</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51A3C44B" w14:textId="77777777" w:rsidR="00E641B3" w:rsidRPr="00C47FB9" w:rsidRDefault="00ED18E5">
            <w:pPr>
              <w:suppressAutoHyphens/>
              <w:jc w:val="center"/>
            </w:pPr>
            <w:r w:rsidRPr="00C47FB9">
              <w:t>-</w:t>
            </w:r>
          </w:p>
        </w:tc>
        <w:tc>
          <w:tcPr>
            <w:tcW w:w="1144" w:type="dxa"/>
            <w:gridSpan w:val="4"/>
            <w:tcBorders>
              <w:top w:val="single" w:sz="4" w:space="0" w:color="000000"/>
              <w:left w:val="single" w:sz="4" w:space="0" w:color="000000"/>
              <w:bottom w:val="single" w:sz="4" w:space="0" w:color="000000"/>
              <w:right w:val="single" w:sz="4" w:space="0" w:color="000000"/>
            </w:tcBorders>
            <w:shd w:val="clear" w:color="auto" w:fill="auto"/>
          </w:tcPr>
          <w:p w14:paraId="12AE428C" w14:textId="77777777" w:rsidR="00E641B3" w:rsidRPr="00C47FB9" w:rsidRDefault="00ED18E5">
            <w:pPr>
              <w:suppressAutoHyphens/>
              <w:jc w:val="center"/>
            </w:pPr>
            <w:r w:rsidRPr="00C47FB9">
              <w:t>-</w:t>
            </w:r>
          </w:p>
        </w:tc>
        <w:tc>
          <w:tcPr>
            <w:tcW w:w="1217" w:type="dxa"/>
            <w:gridSpan w:val="4"/>
            <w:tcBorders>
              <w:top w:val="single" w:sz="4" w:space="0" w:color="000000"/>
              <w:left w:val="single" w:sz="4" w:space="0" w:color="000000"/>
              <w:bottom w:val="single" w:sz="4" w:space="0" w:color="000000"/>
              <w:right w:val="single" w:sz="4" w:space="0" w:color="000000"/>
            </w:tcBorders>
            <w:shd w:val="clear" w:color="auto" w:fill="auto"/>
          </w:tcPr>
          <w:p w14:paraId="423BAB68" w14:textId="77777777" w:rsidR="00E641B3" w:rsidRPr="00C47FB9" w:rsidRDefault="00ED18E5">
            <w:pPr>
              <w:suppressAutoHyphens/>
              <w:jc w:val="center"/>
            </w:pPr>
            <w:r w:rsidRPr="00C47FB9">
              <w:t>-</w:t>
            </w:r>
          </w:p>
        </w:tc>
      </w:tr>
      <w:tr w:rsidR="00C47FB9" w:rsidRPr="00C47FB9" w14:paraId="745B6FC9" w14:textId="77777777">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51642BEA" w14:textId="77777777" w:rsidR="00E641B3" w:rsidRPr="00C47FB9" w:rsidRDefault="00ED18E5">
            <w:pPr>
              <w:suppressAutoHyphens/>
              <w:jc w:val="center"/>
            </w:pPr>
            <w:r w:rsidRPr="00C47FB9">
              <w:t>10.7</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0AF58D99" w14:textId="77777777" w:rsidR="00E641B3" w:rsidRPr="00C47FB9" w:rsidRDefault="00ED18E5">
            <w:pPr>
              <w:suppressAutoHyphens/>
            </w:pPr>
            <w:r w:rsidRPr="00C47FB9">
              <w:t xml:space="preserve">Оценка стоимости квадратного метра торговых павильонов, расположенных на Ейской косе </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945D50B" w14:textId="77777777" w:rsidR="00E641B3" w:rsidRPr="00C47FB9" w:rsidRDefault="00ED18E5">
            <w:pPr>
              <w:suppressAutoHyphens/>
              <w:jc w:val="center"/>
            </w:pPr>
            <w:r w:rsidRPr="00C47FB9">
              <w:rPr>
                <w:bCs/>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570AABC9" w14:textId="77777777" w:rsidR="00E641B3" w:rsidRPr="00C47FB9" w:rsidRDefault="00ED18E5">
            <w:pPr>
              <w:suppressAutoHyphens/>
              <w:jc w:val="center"/>
            </w:pPr>
            <w:r w:rsidRPr="00C47FB9">
              <w:t>1</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4F6D1EFA" w14:textId="77777777" w:rsidR="00E641B3" w:rsidRPr="00C47FB9" w:rsidRDefault="00ED18E5">
            <w:pPr>
              <w:suppressAutoHyphens/>
              <w:jc w:val="center"/>
            </w:pPr>
            <w:r w:rsidRPr="00C47FB9">
              <w:t>3</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284A384F" w14:textId="77777777" w:rsidR="00E641B3" w:rsidRPr="00C47FB9" w:rsidRDefault="00ED18E5">
            <w:pPr>
              <w:suppressAutoHyphens/>
              <w:jc w:val="center"/>
            </w:pPr>
            <w:r w:rsidRPr="00C47FB9">
              <w:t>1</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425F0039" w14:textId="77777777" w:rsidR="00E641B3" w:rsidRPr="00C47FB9" w:rsidRDefault="00ED18E5">
            <w:pPr>
              <w:suppressAutoHyphens/>
              <w:jc w:val="center"/>
            </w:pPr>
            <w:r w:rsidRPr="00C47FB9">
              <w:t>1</w:t>
            </w:r>
          </w:p>
        </w:tc>
        <w:tc>
          <w:tcPr>
            <w:tcW w:w="1144" w:type="dxa"/>
            <w:gridSpan w:val="4"/>
            <w:tcBorders>
              <w:top w:val="single" w:sz="4" w:space="0" w:color="000000"/>
              <w:left w:val="single" w:sz="4" w:space="0" w:color="000000"/>
              <w:bottom w:val="single" w:sz="4" w:space="0" w:color="000000"/>
              <w:right w:val="single" w:sz="4" w:space="0" w:color="000000"/>
            </w:tcBorders>
            <w:shd w:val="clear" w:color="auto" w:fill="auto"/>
          </w:tcPr>
          <w:p w14:paraId="51985629" w14:textId="77777777" w:rsidR="00E641B3" w:rsidRPr="00C47FB9" w:rsidRDefault="00ED18E5">
            <w:pPr>
              <w:suppressAutoHyphens/>
              <w:jc w:val="center"/>
            </w:pPr>
            <w:r w:rsidRPr="00C47FB9">
              <w:t>1</w:t>
            </w:r>
          </w:p>
        </w:tc>
        <w:tc>
          <w:tcPr>
            <w:tcW w:w="1217" w:type="dxa"/>
            <w:gridSpan w:val="4"/>
            <w:tcBorders>
              <w:top w:val="single" w:sz="4" w:space="0" w:color="000000"/>
              <w:left w:val="single" w:sz="4" w:space="0" w:color="000000"/>
              <w:bottom w:val="single" w:sz="4" w:space="0" w:color="000000"/>
              <w:right w:val="single" w:sz="4" w:space="0" w:color="000000"/>
            </w:tcBorders>
            <w:shd w:val="clear" w:color="auto" w:fill="auto"/>
          </w:tcPr>
          <w:p w14:paraId="5C2E395C" w14:textId="77777777" w:rsidR="00E641B3" w:rsidRPr="00C47FB9" w:rsidRDefault="00ED18E5">
            <w:pPr>
              <w:suppressAutoHyphens/>
              <w:jc w:val="center"/>
            </w:pPr>
            <w:r w:rsidRPr="00C47FB9">
              <w:t>-</w:t>
            </w:r>
          </w:p>
        </w:tc>
      </w:tr>
      <w:tr w:rsidR="00C47FB9" w:rsidRPr="00C47FB9" w14:paraId="7E55C789" w14:textId="77777777">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2DC6B67" w14:textId="77777777" w:rsidR="00E641B3" w:rsidRPr="00C47FB9" w:rsidRDefault="00ED18E5">
            <w:pPr>
              <w:suppressAutoHyphens/>
              <w:jc w:val="center"/>
            </w:pPr>
            <w:r w:rsidRPr="00C47FB9">
              <w:t>10.8</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0D113227" w14:textId="77777777" w:rsidR="00E641B3" w:rsidRPr="00C47FB9" w:rsidRDefault="00ED18E5">
            <w:pPr>
              <w:suppressAutoHyphens/>
            </w:pPr>
            <w:r w:rsidRPr="00C47FB9">
              <w:t xml:space="preserve">Техническое заключение капитальных объектов находящихся на территории Ейской косы </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7BDACA6" w14:textId="77777777" w:rsidR="00E641B3" w:rsidRPr="00C47FB9" w:rsidRDefault="00ED18E5">
            <w:pPr>
              <w:suppressAutoHyphens/>
              <w:jc w:val="center"/>
            </w:pPr>
            <w:r w:rsidRPr="00C47FB9">
              <w:rPr>
                <w:bCs/>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72955C21" w14:textId="77777777" w:rsidR="00E641B3" w:rsidRPr="00C47FB9" w:rsidRDefault="00ED18E5">
            <w:pPr>
              <w:suppressAutoHyphens/>
              <w:jc w:val="center"/>
            </w:pPr>
            <w:r w:rsidRPr="00C47FB9">
              <w:t>1</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66FC598B" w14:textId="77777777" w:rsidR="00E641B3" w:rsidRPr="00C47FB9" w:rsidRDefault="00ED18E5">
            <w:pPr>
              <w:suppressAutoHyphens/>
              <w:jc w:val="center"/>
            </w:pPr>
            <w:r w:rsidRPr="00C47FB9">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7A041790" w14:textId="77777777" w:rsidR="00E641B3" w:rsidRPr="00C47FB9" w:rsidRDefault="00ED18E5">
            <w:pPr>
              <w:suppressAutoHyphens/>
              <w:jc w:val="center"/>
            </w:pPr>
            <w:r w:rsidRPr="00C47FB9">
              <w:t>-</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0A08E900" w14:textId="77777777" w:rsidR="00E641B3" w:rsidRPr="00C47FB9" w:rsidRDefault="00ED18E5">
            <w:pPr>
              <w:suppressAutoHyphens/>
              <w:jc w:val="center"/>
            </w:pPr>
            <w:r w:rsidRPr="00C47FB9">
              <w:t>-</w:t>
            </w:r>
          </w:p>
        </w:tc>
        <w:tc>
          <w:tcPr>
            <w:tcW w:w="1144" w:type="dxa"/>
            <w:gridSpan w:val="4"/>
            <w:tcBorders>
              <w:top w:val="single" w:sz="4" w:space="0" w:color="000000"/>
              <w:left w:val="single" w:sz="4" w:space="0" w:color="000000"/>
              <w:bottom w:val="single" w:sz="4" w:space="0" w:color="000000"/>
              <w:right w:val="single" w:sz="4" w:space="0" w:color="000000"/>
            </w:tcBorders>
            <w:shd w:val="clear" w:color="auto" w:fill="auto"/>
          </w:tcPr>
          <w:p w14:paraId="12DF57E1" w14:textId="77777777" w:rsidR="00E641B3" w:rsidRPr="00C47FB9" w:rsidRDefault="00ED18E5">
            <w:pPr>
              <w:suppressAutoHyphens/>
              <w:jc w:val="center"/>
            </w:pPr>
            <w:r w:rsidRPr="00C47FB9">
              <w:t>-</w:t>
            </w:r>
          </w:p>
        </w:tc>
        <w:tc>
          <w:tcPr>
            <w:tcW w:w="1217" w:type="dxa"/>
            <w:gridSpan w:val="4"/>
            <w:tcBorders>
              <w:top w:val="single" w:sz="4" w:space="0" w:color="000000"/>
              <w:left w:val="single" w:sz="4" w:space="0" w:color="000000"/>
              <w:bottom w:val="single" w:sz="4" w:space="0" w:color="000000"/>
              <w:right w:val="single" w:sz="4" w:space="0" w:color="000000"/>
            </w:tcBorders>
            <w:shd w:val="clear" w:color="auto" w:fill="auto"/>
          </w:tcPr>
          <w:p w14:paraId="1D3B1307" w14:textId="77777777" w:rsidR="00E641B3" w:rsidRPr="00C47FB9" w:rsidRDefault="00ED18E5">
            <w:pPr>
              <w:suppressAutoHyphens/>
              <w:jc w:val="center"/>
            </w:pPr>
            <w:r w:rsidRPr="00C47FB9">
              <w:t>-</w:t>
            </w:r>
          </w:p>
        </w:tc>
      </w:tr>
      <w:tr w:rsidR="00C47FB9" w:rsidRPr="00C47FB9" w14:paraId="247CEFDD" w14:textId="77777777">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BD4C45D" w14:textId="77777777" w:rsidR="00E641B3" w:rsidRPr="00C47FB9" w:rsidRDefault="00ED18E5">
            <w:pPr>
              <w:suppressAutoHyphens/>
              <w:jc w:val="center"/>
            </w:pPr>
            <w:r w:rsidRPr="00C47FB9">
              <w:t>10.9</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6C7DE558" w14:textId="77777777" w:rsidR="00E641B3" w:rsidRPr="00C47FB9" w:rsidRDefault="00ED18E5">
            <w:pPr>
              <w:suppressAutoHyphens/>
            </w:pPr>
            <w:r w:rsidRPr="00C47FB9">
              <w:t xml:space="preserve">Количество изготовленного информационного материала </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34D45EB3" w14:textId="77777777" w:rsidR="00E641B3" w:rsidRPr="00C47FB9" w:rsidRDefault="00ED18E5">
            <w:pPr>
              <w:suppressAutoHyphens/>
              <w:jc w:val="center"/>
            </w:pPr>
            <w:r w:rsidRPr="00C47FB9">
              <w:rPr>
                <w:bCs/>
              </w:rPr>
              <w:t>шт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5241CB13" w14:textId="77777777" w:rsidR="00E641B3" w:rsidRPr="00C47FB9" w:rsidRDefault="00ED18E5">
            <w:pPr>
              <w:suppressAutoHyphens/>
              <w:jc w:val="center"/>
            </w:pPr>
            <w:r w:rsidRPr="00C47FB9">
              <w:t>18242</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41186DC5" w14:textId="77777777" w:rsidR="00E641B3" w:rsidRPr="00C47FB9" w:rsidRDefault="00ED18E5">
            <w:pPr>
              <w:suppressAutoHyphens/>
              <w:jc w:val="center"/>
            </w:pPr>
            <w:r w:rsidRPr="00C47FB9">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6137FE8C" w14:textId="77777777" w:rsidR="00E641B3" w:rsidRPr="00C47FB9" w:rsidRDefault="00ED18E5">
            <w:pPr>
              <w:suppressAutoHyphens/>
              <w:jc w:val="center"/>
            </w:pPr>
            <w:r w:rsidRPr="00C47FB9">
              <w:t>-</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3C2D34D9" w14:textId="77777777" w:rsidR="00E641B3" w:rsidRPr="00C47FB9" w:rsidRDefault="00ED18E5">
            <w:pPr>
              <w:suppressAutoHyphens/>
              <w:jc w:val="center"/>
            </w:pPr>
            <w:r w:rsidRPr="00C47FB9">
              <w:t>-</w:t>
            </w:r>
          </w:p>
        </w:tc>
        <w:tc>
          <w:tcPr>
            <w:tcW w:w="1144" w:type="dxa"/>
            <w:gridSpan w:val="4"/>
            <w:tcBorders>
              <w:top w:val="single" w:sz="4" w:space="0" w:color="000000"/>
              <w:left w:val="single" w:sz="4" w:space="0" w:color="000000"/>
              <w:bottom w:val="single" w:sz="4" w:space="0" w:color="000000"/>
              <w:right w:val="single" w:sz="4" w:space="0" w:color="000000"/>
            </w:tcBorders>
            <w:shd w:val="clear" w:color="auto" w:fill="auto"/>
          </w:tcPr>
          <w:p w14:paraId="2D514991" w14:textId="77777777" w:rsidR="00E641B3" w:rsidRPr="00C47FB9" w:rsidRDefault="00ED18E5">
            <w:pPr>
              <w:suppressAutoHyphens/>
              <w:jc w:val="center"/>
            </w:pPr>
            <w:r w:rsidRPr="00C47FB9">
              <w:t>-</w:t>
            </w:r>
          </w:p>
        </w:tc>
        <w:tc>
          <w:tcPr>
            <w:tcW w:w="1217" w:type="dxa"/>
            <w:gridSpan w:val="4"/>
            <w:tcBorders>
              <w:top w:val="single" w:sz="4" w:space="0" w:color="000000"/>
              <w:left w:val="single" w:sz="4" w:space="0" w:color="000000"/>
              <w:bottom w:val="single" w:sz="4" w:space="0" w:color="000000"/>
              <w:right w:val="single" w:sz="4" w:space="0" w:color="000000"/>
            </w:tcBorders>
            <w:shd w:val="clear" w:color="auto" w:fill="auto"/>
          </w:tcPr>
          <w:p w14:paraId="22800643" w14:textId="77777777" w:rsidR="00E641B3" w:rsidRPr="00C47FB9" w:rsidRDefault="00ED18E5">
            <w:pPr>
              <w:suppressAutoHyphens/>
              <w:jc w:val="center"/>
            </w:pPr>
            <w:r w:rsidRPr="00C47FB9">
              <w:t>-</w:t>
            </w:r>
          </w:p>
        </w:tc>
      </w:tr>
      <w:tr w:rsidR="00C47FB9" w:rsidRPr="00C47FB9" w14:paraId="486DE1F3" w14:textId="77777777">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80ABB9D" w14:textId="77777777" w:rsidR="00E641B3" w:rsidRPr="00C47FB9" w:rsidRDefault="00ED18E5">
            <w:pPr>
              <w:suppressAutoHyphens/>
              <w:jc w:val="center"/>
            </w:pPr>
            <w:r w:rsidRPr="00C47FB9">
              <w:t>10.10</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7ECC5710" w14:textId="77777777" w:rsidR="00E641B3" w:rsidRPr="00C47FB9" w:rsidRDefault="00ED18E5">
            <w:pPr>
              <w:suppressAutoHyphens/>
            </w:pPr>
            <w:r w:rsidRPr="00C47FB9">
              <w:t>Аппаратно-программные комплексы обзорного видеонаблюдения</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03509A3" w14:textId="77777777" w:rsidR="00E641B3" w:rsidRPr="00C47FB9" w:rsidRDefault="00ED18E5">
            <w:pPr>
              <w:suppressAutoHyphens/>
              <w:jc w:val="center"/>
              <w:rPr>
                <w:bCs/>
              </w:rPr>
            </w:pPr>
            <w:r w:rsidRPr="00C47FB9">
              <w:rPr>
                <w:bCs/>
              </w:rPr>
              <w:t>шт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0DBF5968" w14:textId="77777777" w:rsidR="00E641B3" w:rsidRPr="00C47FB9" w:rsidRDefault="00ED18E5">
            <w:pPr>
              <w:suppressAutoHyphens/>
              <w:jc w:val="center"/>
            </w:pPr>
            <w:r w:rsidRPr="00C47FB9">
              <w:t>15</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00D59E30" w14:textId="77777777" w:rsidR="00E641B3" w:rsidRPr="00C47FB9" w:rsidRDefault="00ED18E5">
            <w:pPr>
              <w:suppressAutoHyphens/>
              <w:jc w:val="center"/>
            </w:pPr>
            <w:r w:rsidRPr="00C47FB9">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1E224A26" w14:textId="77777777" w:rsidR="00E641B3" w:rsidRPr="00C47FB9" w:rsidRDefault="00ED18E5">
            <w:pPr>
              <w:suppressAutoHyphens/>
              <w:jc w:val="center"/>
            </w:pPr>
            <w:r w:rsidRPr="00C47FB9">
              <w:t>-</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24834E02" w14:textId="77777777" w:rsidR="00E641B3" w:rsidRPr="00C47FB9" w:rsidRDefault="00ED18E5">
            <w:pPr>
              <w:suppressAutoHyphens/>
              <w:jc w:val="center"/>
            </w:pPr>
            <w:r w:rsidRPr="00C47FB9">
              <w:t>-</w:t>
            </w:r>
          </w:p>
        </w:tc>
        <w:tc>
          <w:tcPr>
            <w:tcW w:w="1144" w:type="dxa"/>
            <w:gridSpan w:val="4"/>
            <w:tcBorders>
              <w:top w:val="single" w:sz="4" w:space="0" w:color="000000"/>
              <w:left w:val="single" w:sz="4" w:space="0" w:color="000000"/>
              <w:bottom w:val="single" w:sz="4" w:space="0" w:color="000000"/>
              <w:right w:val="single" w:sz="4" w:space="0" w:color="000000"/>
            </w:tcBorders>
            <w:shd w:val="clear" w:color="auto" w:fill="auto"/>
          </w:tcPr>
          <w:p w14:paraId="5C546EB4" w14:textId="77777777" w:rsidR="00E641B3" w:rsidRPr="00C47FB9" w:rsidRDefault="00ED18E5">
            <w:pPr>
              <w:suppressAutoHyphens/>
              <w:jc w:val="center"/>
            </w:pPr>
            <w:r w:rsidRPr="00C47FB9">
              <w:t>-</w:t>
            </w:r>
          </w:p>
        </w:tc>
        <w:tc>
          <w:tcPr>
            <w:tcW w:w="1217" w:type="dxa"/>
            <w:gridSpan w:val="4"/>
            <w:tcBorders>
              <w:top w:val="single" w:sz="4" w:space="0" w:color="000000"/>
              <w:left w:val="single" w:sz="4" w:space="0" w:color="000000"/>
              <w:bottom w:val="single" w:sz="4" w:space="0" w:color="000000"/>
              <w:right w:val="single" w:sz="4" w:space="0" w:color="000000"/>
            </w:tcBorders>
            <w:shd w:val="clear" w:color="auto" w:fill="auto"/>
          </w:tcPr>
          <w:p w14:paraId="2E27D046" w14:textId="77777777" w:rsidR="00E641B3" w:rsidRPr="00C47FB9" w:rsidRDefault="00ED18E5">
            <w:pPr>
              <w:suppressAutoHyphens/>
              <w:jc w:val="center"/>
            </w:pPr>
            <w:r w:rsidRPr="00C47FB9">
              <w:t>-</w:t>
            </w:r>
          </w:p>
        </w:tc>
      </w:tr>
      <w:tr w:rsidR="00C47FB9" w:rsidRPr="00C47FB9" w14:paraId="28F7F5B4" w14:textId="77777777">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A81FCEC" w14:textId="77777777" w:rsidR="00E641B3" w:rsidRPr="00C47FB9" w:rsidRDefault="00ED18E5">
            <w:pPr>
              <w:suppressAutoHyphens/>
              <w:jc w:val="center"/>
            </w:pPr>
            <w:r w:rsidRPr="00C47FB9">
              <w:lastRenderedPageBreak/>
              <w:t>10.11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27D0B4D0" w14:textId="77777777" w:rsidR="00E641B3" w:rsidRPr="00C47FB9" w:rsidRDefault="00ED18E5">
            <w:pPr>
              <w:suppressAutoHyphens/>
            </w:pPr>
            <w:r w:rsidRPr="00C47FB9">
              <w:t>Приобретение и установка оборудования на детской игровой площадке в пос.Морской</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CB5698E" w14:textId="77777777" w:rsidR="00E641B3" w:rsidRPr="00C47FB9" w:rsidRDefault="00ED18E5">
            <w:pPr>
              <w:suppressAutoHyphens/>
              <w:jc w:val="center"/>
              <w:rPr>
                <w:bCs/>
              </w:rPr>
            </w:pPr>
            <w:r w:rsidRPr="00C47FB9">
              <w:rPr>
                <w:bCs/>
              </w:rPr>
              <w:t>шт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269F25D5" w14:textId="77777777" w:rsidR="00E641B3" w:rsidRPr="00C47FB9" w:rsidRDefault="00ED18E5">
            <w:pPr>
              <w:suppressAutoHyphens/>
              <w:jc w:val="center"/>
            </w:pPr>
            <w:r w:rsidRPr="00C47FB9">
              <w:t>1</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427B2D87" w14:textId="77777777" w:rsidR="00E641B3" w:rsidRPr="00C47FB9" w:rsidRDefault="00ED18E5">
            <w:pPr>
              <w:suppressAutoHyphens/>
              <w:jc w:val="center"/>
            </w:pPr>
            <w:r w:rsidRPr="00C47FB9">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0A8E6305" w14:textId="77777777" w:rsidR="00E641B3" w:rsidRPr="00C47FB9" w:rsidRDefault="00ED18E5">
            <w:pPr>
              <w:suppressAutoHyphens/>
              <w:jc w:val="center"/>
            </w:pPr>
            <w:r w:rsidRPr="00C47FB9">
              <w:t>-</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13797B87" w14:textId="77777777" w:rsidR="00E641B3" w:rsidRPr="00C47FB9" w:rsidRDefault="00ED18E5">
            <w:pPr>
              <w:suppressAutoHyphens/>
              <w:jc w:val="center"/>
            </w:pPr>
            <w:r w:rsidRPr="00C47FB9">
              <w:t>-</w:t>
            </w:r>
          </w:p>
        </w:tc>
        <w:tc>
          <w:tcPr>
            <w:tcW w:w="1144" w:type="dxa"/>
            <w:gridSpan w:val="4"/>
            <w:tcBorders>
              <w:top w:val="single" w:sz="4" w:space="0" w:color="000000"/>
              <w:left w:val="single" w:sz="4" w:space="0" w:color="000000"/>
              <w:bottom w:val="single" w:sz="4" w:space="0" w:color="000000"/>
              <w:right w:val="single" w:sz="4" w:space="0" w:color="000000"/>
            </w:tcBorders>
            <w:shd w:val="clear" w:color="auto" w:fill="auto"/>
          </w:tcPr>
          <w:p w14:paraId="3684B32D" w14:textId="77777777" w:rsidR="00E641B3" w:rsidRPr="00C47FB9" w:rsidRDefault="00ED18E5">
            <w:pPr>
              <w:suppressAutoHyphens/>
              <w:jc w:val="center"/>
            </w:pPr>
            <w:r w:rsidRPr="00C47FB9">
              <w:t>-</w:t>
            </w:r>
          </w:p>
        </w:tc>
        <w:tc>
          <w:tcPr>
            <w:tcW w:w="1217" w:type="dxa"/>
            <w:gridSpan w:val="4"/>
            <w:tcBorders>
              <w:top w:val="single" w:sz="4" w:space="0" w:color="000000"/>
              <w:left w:val="single" w:sz="4" w:space="0" w:color="000000"/>
              <w:bottom w:val="single" w:sz="4" w:space="0" w:color="000000"/>
              <w:right w:val="single" w:sz="4" w:space="0" w:color="000000"/>
            </w:tcBorders>
            <w:shd w:val="clear" w:color="auto" w:fill="auto"/>
          </w:tcPr>
          <w:p w14:paraId="1BDA839E" w14:textId="77777777" w:rsidR="00E641B3" w:rsidRPr="00C47FB9" w:rsidRDefault="00ED18E5">
            <w:pPr>
              <w:suppressAutoHyphens/>
              <w:jc w:val="center"/>
            </w:pPr>
            <w:r w:rsidRPr="00C47FB9">
              <w:t>-</w:t>
            </w:r>
          </w:p>
        </w:tc>
      </w:tr>
      <w:tr w:rsidR="00C47FB9" w:rsidRPr="00C47FB9" w14:paraId="3E1D90FB" w14:textId="77777777">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4B99C1CC" w14:textId="77777777" w:rsidR="00E641B3" w:rsidRPr="00C47FB9" w:rsidRDefault="00ED18E5">
            <w:pPr>
              <w:suppressAutoHyphens/>
              <w:jc w:val="center"/>
            </w:pPr>
            <w:r w:rsidRPr="00C47FB9">
              <w:t>10.12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64AC8CEB" w14:textId="77777777" w:rsidR="00E641B3" w:rsidRPr="00C47FB9" w:rsidRDefault="00ED18E5">
            <w:pPr>
              <w:suppressAutoHyphens/>
            </w:pPr>
            <w:r w:rsidRPr="00C47FB9">
              <w:t>Оценка рыночной стоимости 1 кв.м земли, расположенного на земельном участке с кадастровым номером 23:42:0202107:31 для предоставления в долгосрочную аренду г.Ейске парк Горького</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AA6FD18" w14:textId="77777777" w:rsidR="00E641B3" w:rsidRPr="00C47FB9" w:rsidRDefault="00ED18E5">
            <w:pPr>
              <w:suppressAutoHyphens/>
              <w:jc w:val="center"/>
              <w:rPr>
                <w:bCs/>
              </w:rPr>
            </w:pPr>
            <w:r w:rsidRPr="00C47FB9">
              <w:rPr>
                <w:bCs/>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034866E0" w14:textId="77777777" w:rsidR="00E641B3" w:rsidRPr="00C47FB9" w:rsidRDefault="00ED18E5">
            <w:pPr>
              <w:suppressAutoHyphens/>
              <w:jc w:val="center"/>
            </w:pPr>
            <w:r w:rsidRPr="00C47FB9">
              <w:t>1</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0B9F5B19" w14:textId="77777777" w:rsidR="00E641B3" w:rsidRPr="00C47FB9" w:rsidRDefault="00ED18E5">
            <w:pPr>
              <w:suppressAutoHyphens/>
              <w:jc w:val="center"/>
            </w:pPr>
            <w:r w:rsidRPr="00C47FB9">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7B7678A4" w14:textId="77777777" w:rsidR="00E641B3" w:rsidRPr="00C47FB9" w:rsidRDefault="00ED18E5">
            <w:pPr>
              <w:suppressAutoHyphens/>
              <w:jc w:val="center"/>
            </w:pPr>
            <w:r w:rsidRPr="00C47FB9">
              <w:t>-</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0AFF2302" w14:textId="77777777" w:rsidR="00E641B3" w:rsidRPr="00C47FB9" w:rsidRDefault="00ED18E5">
            <w:pPr>
              <w:suppressAutoHyphens/>
              <w:jc w:val="center"/>
            </w:pPr>
            <w:r w:rsidRPr="00C47FB9">
              <w:t>-</w:t>
            </w:r>
          </w:p>
        </w:tc>
        <w:tc>
          <w:tcPr>
            <w:tcW w:w="1144" w:type="dxa"/>
            <w:gridSpan w:val="4"/>
            <w:tcBorders>
              <w:top w:val="single" w:sz="4" w:space="0" w:color="000000"/>
              <w:left w:val="single" w:sz="4" w:space="0" w:color="000000"/>
              <w:bottom w:val="single" w:sz="4" w:space="0" w:color="000000"/>
              <w:right w:val="single" w:sz="4" w:space="0" w:color="000000"/>
            </w:tcBorders>
            <w:shd w:val="clear" w:color="auto" w:fill="auto"/>
          </w:tcPr>
          <w:p w14:paraId="78EEBC98" w14:textId="77777777" w:rsidR="00E641B3" w:rsidRPr="00C47FB9" w:rsidRDefault="00ED18E5">
            <w:pPr>
              <w:suppressAutoHyphens/>
              <w:jc w:val="center"/>
            </w:pPr>
            <w:r w:rsidRPr="00C47FB9">
              <w:t>-</w:t>
            </w:r>
          </w:p>
        </w:tc>
        <w:tc>
          <w:tcPr>
            <w:tcW w:w="1217" w:type="dxa"/>
            <w:gridSpan w:val="4"/>
            <w:tcBorders>
              <w:top w:val="single" w:sz="4" w:space="0" w:color="000000"/>
              <w:left w:val="single" w:sz="4" w:space="0" w:color="000000"/>
              <w:bottom w:val="single" w:sz="4" w:space="0" w:color="000000"/>
              <w:right w:val="single" w:sz="4" w:space="0" w:color="000000"/>
            </w:tcBorders>
            <w:shd w:val="clear" w:color="auto" w:fill="auto"/>
          </w:tcPr>
          <w:p w14:paraId="79C60E3F" w14:textId="77777777" w:rsidR="00E641B3" w:rsidRPr="00C47FB9" w:rsidRDefault="00ED18E5">
            <w:pPr>
              <w:suppressAutoHyphens/>
              <w:jc w:val="center"/>
            </w:pPr>
            <w:r w:rsidRPr="00C47FB9">
              <w:t>-</w:t>
            </w:r>
          </w:p>
        </w:tc>
      </w:tr>
      <w:tr w:rsidR="00C47FB9" w:rsidRPr="00C47FB9" w14:paraId="39E02D45" w14:textId="77777777">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F4FBE09" w14:textId="77777777" w:rsidR="00E641B3" w:rsidRPr="00C47FB9" w:rsidRDefault="00ED18E5">
            <w:pPr>
              <w:suppressAutoHyphens/>
              <w:jc w:val="center"/>
            </w:pPr>
            <w:r w:rsidRPr="00C47FB9">
              <w:t>10.13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013A1260" w14:textId="77777777" w:rsidR="00E641B3" w:rsidRPr="00C47FB9" w:rsidRDefault="00ED18E5">
            <w:pPr>
              <w:suppressAutoHyphens/>
            </w:pPr>
            <w:r w:rsidRPr="00C47FB9">
              <w:rPr>
                <w:bCs/>
              </w:rPr>
              <w:t>Установка (монтаж) биотуалета на время проведения ярмарки выходного дня</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BDF9BB5" w14:textId="77777777" w:rsidR="00E641B3" w:rsidRPr="00C47FB9" w:rsidRDefault="00ED18E5">
            <w:pPr>
              <w:suppressAutoHyphens/>
              <w:jc w:val="center"/>
              <w:rPr>
                <w:bCs/>
              </w:rPr>
            </w:pPr>
            <w:r w:rsidRPr="00C47FB9">
              <w:rPr>
                <w:bCs/>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3C653663" w14:textId="77777777" w:rsidR="00E641B3" w:rsidRPr="00C47FB9" w:rsidRDefault="00ED18E5">
            <w:pPr>
              <w:suppressAutoHyphens/>
              <w:jc w:val="center"/>
            </w:pPr>
            <w:r w:rsidRPr="00C47FB9">
              <w:t>-</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11E44BD2" w14:textId="77777777" w:rsidR="00E641B3" w:rsidRPr="00C47FB9" w:rsidRDefault="00ED18E5">
            <w:pPr>
              <w:suppressAutoHyphens/>
              <w:jc w:val="center"/>
            </w:pPr>
            <w:r w:rsidRPr="00C47FB9">
              <w:t>1</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7E3D7CF8" w14:textId="77777777" w:rsidR="00E641B3" w:rsidRPr="00C47FB9" w:rsidRDefault="00ED18E5">
            <w:pPr>
              <w:suppressAutoHyphens/>
              <w:jc w:val="center"/>
            </w:pPr>
            <w:r w:rsidRPr="00C47FB9">
              <w:t>-</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17F03374" w14:textId="77777777" w:rsidR="00E641B3" w:rsidRPr="00C47FB9" w:rsidRDefault="00ED18E5">
            <w:pPr>
              <w:suppressAutoHyphens/>
              <w:jc w:val="center"/>
            </w:pPr>
            <w:r w:rsidRPr="00C47FB9">
              <w:t>-</w:t>
            </w:r>
          </w:p>
        </w:tc>
        <w:tc>
          <w:tcPr>
            <w:tcW w:w="1144" w:type="dxa"/>
            <w:gridSpan w:val="4"/>
            <w:tcBorders>
              <w:top w:val="single" w:sz="4" w:space="0" w:color="000000"/>
              <w:left w:val="single" w:sz="4" w:space="0" w:color="000000"/>
              <w:bottom w:val="single" w:sz="4" w:space="0" w:color="000000"/>
              <w:right w:val="single" w:sz="4" w:space="0" w:color="000000"/>
            </w:tcBorders>
            <w:shd w:val="clear" w:color="auto" w:fill="auto"/>
          </w:tcPr>
          <w:p w14:paraId="74F29845" w14:textId="77777777" w:rsidR="00E641B3" w:rsidRPr="00C47FB9" w:rsidRDefault="00ED18E5">
            <w:pPr>
              <w:suppressAutoHyphens/>
              <w:jc w:val="center"/>
            </w:pPr>
            <w:r w:rsidRPr="00C47FB9">
              <w:t>-</w:t>
            </w:r>
          </w:p>
        </w:tc>
        <w:tc>
          <w:tcPr>
            <w:tcW w:w="1217" w:type="dxa"/>
            <w:gridSpan w:val="4"/>
            <w:tcBorders>
              <w:top w:val="single" w:sz="4" w:space="0" w:color="000000"/>
              <w:left w:val="single" w:sz="4" w:space="0" w:color="000000"/>
              <w:bottom w:val="single" w:sz="4" w:space="0" w:color="000000"/>
              <w:right w:val="single" w:sz="4" w:space="0" w:color="000000"/>
            </w:tcBorders>
            <w:shd w:val="clear" w:color="auto" w:fill="auto"/>
          </w:tcPr>
          <w:p w14:paraId="19C87293" w14:textId="77777777" w:rsidR="00E641B3" w:rsidRPr="00C47FB9" w:rsidRDefault="00ED18E5">
            <w:pPr>
              <w:suppressAutoHyphens/>
              <w:jc w:val="center"/>
            </w:pPr>
            <w:r w:rsidRPr="00C47FB9">
              <w:t>-</w:t>
            </w:r>
          </w:p>
        </w:tc>
      </w:tr>
      <w:tr w:rsidR="00C47FB9" w:rsidRPr="00C47FB9" w14:paraId="0EA1D220" w14:textId="77777777">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8358EEC" w14:textId="77777777" w:rsidR="00E641B3" w:rsidRPr="00C47FB9" w:rsidRDefault="00ED18E5">
            <w:pPr>
              <w:suppressAutoHyphens/>
              <w:jc w:val="center"/>
            </w:pPr>
            <w:r w:rsidRPr="00C47FB9">
              <w:t>10.14</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69B8F249" w14:textId="77777777" w:rsidR="00E641B3" w:rsidRPr="00C47FB9" w:rsidRDefault="00ED18E5">
            <w:pPr>
              <w:suppressAutoHyphens/>
            </w:pPr>
            <w:r w:rsidRPr="00C47FB9">
              <w:t>Количество п</w:t>
            </w:r>
            <w:r w:rsidRPr="00C47FB9">
              <w:rPr>
                <w:bCs/>
              </w:rPr>
              <w:t>риобретенных туалетных кабин для нужд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733D2B4" w14:textId="77777777" w:rsidR="00E641B3" w:rsidRPr="00C47FB9" w:rsidRDefault="00ED18E5">
            <w:pPr>
              <w:suppressAutoHyphens/>
              <w:jc w:val="center"/>
              <w:rPr>
                <w:bCs/>
              </w:rPr>
            </w:pPr>
            <w:r w:rsidRPr="00C47FB9">
              <w:rPr>
                <w:bCs/>
              </w:rPr>
              <w:t>шт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1A272AB8" w14:textId="77777777" w:rsidR="00E641B3" w:rsidRPr="00C47FB9" w:rsidRDefault="00ED18E5">
            <w:pPr>
              <w:suppressAutoHyphens/>
              <w:jc w:val="center"/>
            </w:pPr>
            <w:r w:rsidRPr="00C47FB9">
              <w:t>-</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6B9E9AE6" w14:textId="77777777" w:rsidR="00E641B3" w:rsidRPr="00C47FB9" w:rsidRDefault="00ED18E5">
            <w:pPr>
              <w:suppressAutoHyphens/>
              <w:jc w:val="center"/>
            </w:pPr>
            <w:r w:rsidRPr="00C47FB9">
              <w:t>5</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3EA96363" w14:textId="77777777" w:rsidR="00E641B3" w:rsidRPr="00C47FB9" w:rsidRDefault="00ED18E5">
            <w:pPr>
              <w:suppressAutoHyphens/>
              <w:jc w:val="center"/>
            </w:pPr>
            <w:r w:rsidRPr="00C47FB9">
              <w:t>-</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0356B44C" w14:textId="77777777" w:rsidR="00E641B3" w:rsidRPr="00C47FB9" w:rsidRDefault="00ED18E5">
            <w:pPr>
              <w:suppressAutoHyphens/>
              <w:jc w:val="center"/>
            </w:pPr>
            <w:r w:rsidRPr="00C47FB9">
              <w:t>-</w:t>
            </w:r>
          </w:p>
        </w:tc>
        <w:tc>
          <w:tcPr>
            <w:tcW w:w="1144" w:type="dxa"/>
            <w:gridSpan w:val="4"/>
            <w:tcBorders>
              <w:top w:val="single" w:sz="4" w:space="0" w:color="000000"/>
              <w:left w:val="single" w:sz="4" w:space="0" w:color="000000"/>
              <w:bottom w:val="single" w:sz="4" w:space="0" w:color="000000"/>
              <w:right w:val="single" w:sz="4" w:space="0" w:color="000000"/>
            </w:tcBorders>
            <w:shd w:val="clear" w:color="auto" w:fill="auto"/>
          </w:tcPr>
          <w:p w14:paraId="304F673B" w14:textId="77777777" w:rsidR="00E641B3" w:rsidRPr="00C47FB9" w:rsidRDefault="00ED18E5">
            <w:pPr>
              <w:suppressAutoHyphens/>
              <w:jc w:val="center"/>
            </w:pPr>
            <w:r w:rsidRPr="00C47FB9">
              <w:t>-</w:t>
            </w:r>
          </w:p>
        </w:tc>
        <w:tc>
          <w:tcPr>
            <w:tcW w:w="1217" w:type="dxa"/>
            <w:gridSpan w:val="4"/>
            <w:tcBorders>
              <w:top w:val="single" w:sz="4" w:space="0" w:color="000000"/>
              <w:left w:val="single" w:sz="4" w:space="0" w:color="000000"/>
              <w:bottom w:val="single" w:sz="4" w:space="0" w:color="000000"/>
              <w:right w:val="single" w:sz="4" w:space="0" w:color="000000"/>
            </w:tcBorders>
            <w:shd w:val="clear" w:color="auto" w:fill="auto"/>
          </w:tcPr>
          <w:p w14:paraId="71380EEF" w14:textId="77777777" w:rsidR="00E641B3" w:rsidRPr="00C47FB9" w:rsidRDefault="00ED18E5">
            <w:pPr>
              <w:suppressAutoHyphens/>
              <w:jc w:val="center"/>
            </w:pPr>
            <w:r w:rsidRPr="00C47FB9">
              <w:t>-</w:t>
            </w:r>
          </w:p>
        </w:tc>
      </w:tr>
      <w:tr w:rsidR="00C47FB9" w:rsidRPr="00C47FB9" w14:paraId="15A80AEB" w14:textId="77777777">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106CD4B" w14:textId="77777777" w:rsidR="00E641B3" w:rsidRPr="00C47FB9" w:rsidRDefault="00ED18E5">
            <w:pPr>
              <w:suppressAutoHyphens/>
              <w:jc w:val="center"/>
            </w:pPr>
            <w:r w:rsidRPr="00C47FB9">
              <w:t>10.15</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2CFEB4E0" w14:textId="77777777" w:rsidR="00E641B3" w:rsidRPr="00C47FB9" w:rsidRDefault="00ED18E5">
            <w:pPr>
              <w:suppressAutoHyphens/>
            </w:pPr>
            <w:r w:rsidRPr="00C47FB9">
              <w:t>Благоустройство детской игровой площадки по ул.Красной, д.47/4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26DCE51" w14:textId="77777777" w:rsidR="00E641B3" w:rsidRPr="00C47FB9" w:rsidRDefault="00ED18E5">
            <w:pPr>
              <w:suppressAutoHyphens/>
              <w:jc w:val="center"/>
              <w:rPr>
                <w:bCs/>
              </w:rPr>
            </w:pPr>
            <w:r w:rsidRPr="00C47FB9">
              <w:rPr>
                <w:bCs/>
              </w:rPr>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0990C435" w14:textId="77777777" w:rsidR="00E641B3" w:rsidRPr="00C47FB9" w:rsidRDefault="00ED18E5">
            <w:pPr>
              <w:suppressAutoHyphens/>
              <w:jc w:val="center"/>
            </w:pPr>
            <w:r w:rsidRPr="00C47FB9">
              <w:t>-</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11C3E35F" w14:textId="77777777" w:rsidR="00E641B3" w:rsidRPr="00C47FB9" w:rsidRDefault="00ED18E5">
            <w:pPr>
              <w:suppressAutoHyphens/>
              <w:jc w:val="center"/>
            </w:pPr>
            <w:r w:rsidRPr="00C47FB9">
              <w:t>1</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22F67D3E" w14:textId="77777777" w:rsidR="00E641B3" w:rsidRPr="00C47FB9" w:rsidRDefault="00ED18E5">
            <w:pPr>
              <w:suppressAutoHyphens/>
              <w:jc w:val="center"/>
            </w:pPr>
            <w:r w:rsidRPr="00C47FB9">
              <w:t>-</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652F832C" w14:textId="77777777" w:rsidR="00E641B3" w:rsidRPr="00C47FB9" w:rsidRDefault="00ED18E5">
            <w:pPr>
              <w:suppressAutoHyphens/>
              <w:jc w:val="center"/>
            </w:pPr>
            <w:r w:rsidRPr="00C47FB9">
              <w:t>-</w:t>
            </w:r>
          </w:p>
        </w:tc>
        <w:tc>
          <w:tcPr>
            <w:tcW w:w="1144" w:type="dxa"/>
            <w:gridSpan w:val="4"/>
            <w:tcBorders>
              <w:top w:val="single" w:sz="4" w:space="0" w:color="000000"/>
              <w:left w:val="single" w:sz="4" w:space="0" w:color="000000"/>
              <w:bottom w:val="single" w:sz="4" w:space="0" w:color="000000"/>
              <w:right w:val="single" w:sz="4" w:space="0" w:color="000000"/>
            </w:tcBorders>
            <w:shd w:val="clear" w:color="auto" w:fill="auto"/>
          </w:tcPr>
          <w:p w14:paraId="6AC80C0B" w14:textId="77777777" w:rsidR="00E641B3" w:rsidRPr="00C47FB9" w:rsidRDefault="00ED18E5">
            <w:pPr>
              <w:suppressAutoHyphens/>
              <w:jc w:val="center"/>
            </w:pPr>
            <w:r w:rsidRPr="00C47FB9">
              <w:t>-</w:t>
            </w:r>
          </w:p>
        </w:tc>
        <w:tc>
          <w:tcPr>
            <w:tcW w:w="1217" w:type="dxa"/>
            <w:gridSpan w:val="4"/>
            <w:tcBorders>
              <w:top w:val="single" w:sz="4" w:space="0" w:color="000000"/>
              <w:left w:val="single" w:sz="4" w:space="0" w:color="000000"/>
              <w:bottom w:val="single" w:sz="4" w:space="0" w:color="000000"/>
              <w:right w:val="single" w:sz="4" w:space="0" w:color="000000"/>
            </w:tcBorders>
            <w:shd w:val="clear" w:color="auto" w:fill="auto"/>
          </w:tcPr>
          <w:p w14:paraId="1782F2C4" w14:textId="77777777" w:rsidR="00E641B3" w:rsidRPr="00C47FB9" w:rsidRDefault="00ED18E5">
            <w:pPr>
              <w:suppressAutoHyphens/>
              <w:jc w:val="center"/>
            </w:pPr>
            <w:r w:rsidRPr="00C47FB9">
              <w:t>-</w:t>
            </w:r>
          </w:p>
        </w:tc>
      </w:tr>
      <w:tr w:rsidR="00C47FB9" w:rsidRPr="00C47FB9" w14:paraId="381B7793" w14:textId="77777777">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AB7984F" w14:textId="77777777" w:rsidR="00E641B3" w:rsidRPr="00C47FB9" w:rsidRDefault="00ED18E5">
            <w:pPr>
              <w:suppressAutoHyphens/>
              <w:jc w:val="center"/>
            </w:pPr>
            <w:r w:rsidRPr="00C47FB9">
              <w:t>10.16</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205AFEB8" w14:textId="77777777" w:rsidR="00E641B3" w:rsidRPr="00C47FB9" w:rsidRDefault="00ED18E5">
            <w:pPr>
              <w:suppressAutoHyphens/>
            </w:pPr>
            <w:r w:rsidRPr="00C47FB9">
              <w:t>Благоустройство аллеи по ул.К.Маркса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5DEAA186" w14:textId="77777777" w:rsidR="00E641B3" w:rsidRPr="00C47FB9" w:rsidRDefault="00ED18E5">
            <w:pPr>
              <w:suppressAutoHyphens/>
              <w:jc w:val="center"/>
              <w:rPr>
                <w:bCs/>
              </w:rPr>
            </w:pPr>
            <w:r w:rsidRPr="00C47FB9">
              <w:rPr>
                <w:bCs/>
              </w:rPr>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0D4372DD" w14:textId="77777777" w:rsidR="00E641B3" w:rsidRPr="00C47FB9" w:rsidRDefault="00ED18E5">
            <w:pPr>
              <w:suppressAutoHyphens/>
              <w:jc w:val="center"/>
            </w:pPr>
            <w:r w:rsidRPr="00C47FB9">
              <w:t>-</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6F9A5250" w14:textId="77777777" w:rsidR="00E641B3" w:rsidRPr="00C47FB9" w:rsidRDefault="00ED18E5">
            <w:pPr>
              <w:suppressAutoHyphens/>
              <w:jc w:val="center"/>
            </w:pPr>
            <w:r w:rsidRPr="00C47FB9">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0E54B297" w14:textId="77777777" w:rsidR="00E641B3" w:rsidRPr="00C47FB9" w:rsidRDefault="00ED18E5">
            <w:pPr>
              <w:suppressAutoHyphens/>
              <w:jc w:val="center"/>
            </w:pPr>
            <w:r w:rsidRPr="00C47FB9">
              <w:t>1</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6253F124" w14:textId="77777777" w:rsidR="00E641B3" w:rsidRPr="00C47FB9" w:rsidRDefault="00ED18E5">
            <w:pPr>
              <w:suppressAutoHyphens/>
              <w:jc w:val="center"/>
            </w:pPr>
            <w:r w:rsidRPr="00C47FB9">
              <w:t>-</w:t>
            </w:r>
          </w:p>
        </w:tc>
        <w:tc>
          <w:tcPr>
            <w:tcW w:w="1144" w:type="dxa"/>
            <w:gridSpan w:val="4"/>
            <w:tcBorders>
              <w:top w:val="single" w:sz="4" w:space="0" w:color="000000"/>
              <w:left w:val="single" w:sz="4" w:space="0" w:color="000000"/>
              <w:bottom w:val="single" w:sz="4" w:space="0" w:color="000000"/>
              <w:right w:val="single" w:sz="4" w:space="0" w:color="000000"/>
            </w:tcBorders>
            <w:shd w:val="clear" w:color="auto" w:fill="auto"/>
          </w:tcPr>
          <w:p w14:paraId="4956EB50" w14:textId="77777777" w:rsidR="00E641B3" w:rsidRPr="00C47FB9" w:rsidRDefault="00ED18E5">
            <w:pPr>
              <w:suppressAutoHyphens/>
              <w:jc w:val="center"/>
            </w:pPr>
            <w:r w:rsidRPr="00C47FB9">
              <w:t>-</w:t>
            </w:r>
          </w:p>
        </w:tc>
        <w:tc>
          <w:tcPr>
            <w:tcW w:w="1217" w:type="dxa"/>
            <w:gridSpan w:val="4"/>
            <w:tcBorders>
              <w:top w:val="single" w:sz="4" w:space="0" w:color="000000"/>
              <w:left w:val="single" w:sz="4" w:space="0" w:color="000000"/>
              <w:bottom w:val="single" w:sz="4" w:space="0" w:color="000000"/>
              <w:right w:val="single" w:sz="4" w:space="0" w:color="000000"/>
            </w:tcBorders>
            <w:shd w:val="clear" w:color="auto" w:fill="auto"/>
          </w:tcPr>
          <w:p w14:paraId="268E31DB" w14:textId="77777777" w:rsidR="00E641B3" w:rsidRPr="00C47FB9" w:rsidRDefault="00ED18E5">
            <w:pPr>
              <w:suppressAutoHyphens/>
              <w:jc w:val="center"/>
            </w:pPr>
            <w:r w:rsidRPr="00C47FB9">
              <w:t>-</w:t>
            </w:r>
          </w:p>
        </w:tc>
      </w:tr>
      <w:tr w:rsidR="00C47FB9" w:rsidRPr="00C47FB9" w14:paraId="2B2CCDEC" w14:textId="77777777">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9FED1E9" w14:textId="7513EBC6" w:rsidR="002070F3" w:rsidRPr="00C47FB9" w:rsidRDefault="002070F3">
            <w:pPr>
              <w:suppressAutoHyphens/>
              <w:jc w:val="center"/>
            </w:pPr>
            <w:r w:rsidRPr="00C47FB9">
              <w:t>10.17</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7FC7A1E5" w14:textId="35A53589" w:rsidR="002070F3" w:rsidRPr="00C47FB9" w:rsidRDefault="00643A7A">
            <w:pPr>
              <w:suppressAutoHyphens/>
            </w:pPr>
            <w:r w:rsidRPr="00C47FB9">
              <w:t>Благоустройство детских спортивных игровых площадок на территории ЕгпЕр</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89ACE9F" w14:textId="791DEB95" w:rsidR="002070F3" w:rsidRPr="00C47FB9" w:rsidRDefault="004D66B5">
            <w:pPr>
              <w:suppressAutoHyphens/>
              <w:jc w:val="center"/>
              <w:rPr>
                <w:bCs/>
              </w:rPr>
            </w:pPr>
            <w:r w:rsidRPr="00C47FB9">
              <w:rPr>
                <w:bCs/>
              </w:rPr>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55F56A20" w14:textId="72B56AAC" w:rsidR="002070F3" w:rsidRPr="00C47FB9" w:rsidRDefault="002070F3">
            <w:pPr>
              <w:suppressAutoHyphens/>
              <w:jc w:val="center"/>
            </w:pPr>
            <w:r w:rsidRPr="00C47FB9">
              <w:t>-</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42F52897" w14:textId="21C648B5" w:rsidR="002070F3" w:rsidRPr="00C47FB9" w:rsidRDefault="002070F3">
            <w:pPr>
              <w:suppressAutoHyphens/>
              <w:jc w:val="center"/>
            </w:pPr>
            <w:r w:rsidRPr="00C47FB9">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5222EFF6" w14:textId="63D1DB04" w:rsidR="002070F3" w:rsidRPr="00C47FB9" w:rsidRDefault="004D66B5">
            <w:pPr>
              <w:suppressAutoHyphens/>
              <w:jc w:val="center"/>
            </w:pPr>
            <w:r w:rsidRPr="00C47FB9">
              <w:t>2</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215C98AB" w14:textId="13E777BA" w:rsidR="002070F3" w:rsidRPr="00C47FB9" w:rsidRDefault="002070F3">
            <w:pPr>
              <w:suppressAutoHyphens/>
              <w:jc w:val="center"/>
            </w:pPr>
            <w:r w:rsidRPr="00C47FB9">
              <w:t>-</w:t>
            </w:r>
          </w:p>
        </w:tc>
        <w:tc>
          <w:tcPr>
            <w:tcW w:w="1144" w:type="dxa"/>
            <w:gridSpan w:val="4"/>
            <w:tcBorders>
              <w:top w:val="single" w:sz="4" w:space="0" w:color="000000"/>
              <w:left w:val="single" w:sz="4" w:space="0" w:color="000000"/>
              <w:bottom w:val="single" w:sz="4" w:space="0" w:color="000000"/>
              <w:right w:val="single" w:sz="4" w:space="0" w:color="000000"/>
            </w:tcBorders>
            <w:shd w:val="clear" w:color="auto" w:fill="auto"/>
          </w:tcPr>
          <w:p w14:paraId="7859ABF6" w14:textId="03F0DEE1" w:rsidR="002070F3" w:rsidRPr="00C47FB9" w:rsidRDefault="002070F3">
            <w:pPr>
              <w:suppressAutoHyphens/>
              <w:jc w:val="center"/>
            </w:pPr>
            <w:r w:rsidRPr="00C47FB9">
              <w:t>-</w:t>
            </w:r>
          </w:p>
        </w:tc>
        <w:tc>
          <w:tcPr>
            <w:tcW w:w="1217" w:type="dxa"/>
            <w:gridSpan w:val="4"/>
            <w:tcBorders>
              <w:top w:val="single" w:sz="4" w:space="0" w:color="000000"/>
              <w:left w:val="single" w:sz="4" w:space="0" w:color="000000"/>
              <w:bottom w:val="single" w:sz="4" w:space="0" w:color="000000"/>
              <w:right w:val="single" w:sz="4" w:space="0" w:color="000000"/>
            </w:tcBorders>
            <w:shd w:val="clear" w:color="auto" w:fill="auto"/>
          </w:tcPr>
          <w:p w14:paraId="23270663" w14:textId="6A76BF76" w:rsidR="002070F3" w:rsidRPr="00C47FB9" w:rsidRDefault="002070F3">
            <w:pPr>
              <w:suppressAutoHyphens/>
              <w:jc w:val="center"/>
            </w:pPr>
            <w:r w:rsidRPr="00C47FB9">
              <w:t>-</w:t>
            </w:r>
          </w:p>
        </w:tc>
      </w:tr>
      <w:tr w:rsidR="00C47FB9" w:rsidRPr="00C47FB9" w14:paraId="4490D35D" w14:textId="77777777">
        <w:trPr>
          <w:trHeight w:val="32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10C71427" w14:textId="77777777" w:rsidR="00E641B3" w:rsidRPr="00C47FB9" w:rsidRDefault="00ED18E5">
            <w:pPr>
              <w:suppressAutoHyphens/>
              <w:jc w:val="center"/>
            </w:pPr>
            <w:r w:rsidRPr="00C47FB9">
              <w:t>11</w:t>
            </w:r>
          </w:p>
        </w:tc>
        <w:tc>
          <w:tcPr>
            <w:tcW w:w="13578" w:type="dxa"/>
            <w:gridSpan w:val="30"/>
            <w:tcBorders>
              <w:top w:val="single" w:sz="4" w:space="0" w:color="000000"/>
              <w:left w:val="single" w:sz="4" w:space="0" w:color="000000"/>
              <w:bottom w:val="single" w:sz="4" w:space="0" w:color="000000"/>
              <w:right w:val="single" w:sz="4" w:space="0" w:color="000000"/>
            </w:tcBorders>
            <w:shd w:val="clear" w:color="auto" w:fill="auto"/>
          </w:tcPr>
          <w:p w14:paraId="405CD62A" w14:textId="77777777" w:rsidR="00E641B3" w:rsidRPr="00C47FB9" w:rsidRDefault="00ED18E5">
            <w:pPr>
              <w:suppressAutoHyphens/>
            </w:pPr>
            <w:r w:rsidRPr="00C47FB9">
              <w:t>Подраздел 2.11 «Уличное освещение»</w:t>
            </w:r>
          </w:p>
        </w:tc>
      </w:tr>
      <w:tr w:rsidR="00C47FB9" w:rsidRPr="00C47FB9" w14:paraId="036E6884" w14:textId="77777777">
        <w:trPr>
          <w:trHeight w:val="366"/>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30962EB" w14:textId="77777777" w:rsidR="00E641B3" w:rsidRPr="00C47FB9" w:rsidRDefault="00E641B3">
            <w:pPr>
              <w:suppressAutoHyphens/>
              <w:jc w:val="center"/>
            </w:pPr>
          </w:p>
        </w:tc>
        <w:tc>
          <w:tcPr>
            <w:tcW w:w="13578" w:type="dxa"/>
            <w:gridSpan w:val="30"/>
            <w:tcBorders>
              <w:top w:val="single" w:sz="4" w:space="0" w:color="000000"/>
              <w:left w:val="single" w:sz="4" w:space="0" w:color="000000"/>
              <w:bottom w:val="single" w:sz="4" w:space="0" w:color="000000"/>
              <w:right w:val="single" w:sz="4" w:space="0" w:color="000000"/>
            </w:tcBorders>
            <w:shd w:val="clear" w:color="auto" w:fill="auto"/>
          </w:tcPr>
          <w:p w14:paraId="1A247377" w14:textId="77777777" w:rsidR="00E641B3" w:rsidRPr="00C47FB9" w:rsidRDefault="00ED18E5">
            <w:pPr>
              <w:suppressAutoHyphens/>
              <w:jc w:val="both"/>
            </w:pPr>
            <w:r w:rsidRPr="00C47FB9">
              <w:t>Цели: Обеспечение качественной и бесперебойной работы системы уличного освещения.</w:t>
            </w:r>
          </w:p>
        </w:tc>
      </w:tr>
      <w:tr w:rsidR="00C47FB9" w:rsidRPr="00C47FB9" w14:paraId="45E5E1AF" w14:textId="77777777">
        <w:trPr>
          <w:trHeight w:val="52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DAC309F" w14:textId="77777777" w:rsidR="00E641B3" w:rsidRPr="00C47FB9" w:rsidRDefault="00E641B3">
            <w:pPr>
              <w:suppressAutoHyphens/>
              <w:jc w:val="center"/>
            </w:pPr>
          </w:p>
        </w:tc>
        <w:tc>
          <w:tcPr>
            <w:tcW w:w="13578" w:type="dxa"/>
            <w:gridSpan w:val="30"/>
            <w:tcBorders>
              <w:top w:val="single" w:sz="4" w:space="0" w:color="000000"/>
              <w:left w:val="single" w:sz="4" w:space="0" w:color="000000"/>
              <w:bottom w:val="single" w:sz="4" w:space="0" w:color="000000"/>
              <w:right w:val="single" w:sz="4" w:space="0" w:color="000000"/>
            </w:tcBorders>
            <w:shd w:val="clear" w:color="auto" w:fill="auto"/>
          </w:tcPr>
          <w:p w14:paraId="11D22519" w14:textId="77777777" w:rsidR="00E641B3" w:rsidRPr="00C47FB9" w:rsidRDefault="00ED18E5">
            <w:pPr>
              <w:suppressAutoHyphens/>
            </w:pPr>
            <w:r w:rsidRPr="00C47FB9">
              <w:t>Задачи: Выполнение мероприятий  по содержанию и техническому обслуживанию уличного освещения территории Ейского городского поселения Ейского района.</w:t>
            </w:r>
          </w:p>
        </w:tc>
      </w:tr>
      <w:tr w:rsidR="00C47FB9" w:rsidRPr="00C47FB9" w14:paraId="2F19163A" w14:textId="77777777">
        <w:trPr>
          <w:trHeight w:val="313"/>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1F0FD9DB" w14:textId="77777777" w:rsidR="00E641B3" w:rsidRPr="00C47FB9" w:rsidRDefault="00ED18E5">
            <w:pPr>
              <w:suppressAutoHyphens/>
              <w:jc w:val="center"/>
            </w:pPr>
            <w:r w:rsidRPr="00C47FB9">
              <w:t>11.1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3E2573E3" w14:textId="77777777" w:rsidR="00E641B3" w:rsidRPr="00C47FB9" w:rsidRDefault="00ED18E5">
            <w:pPr>
              <w:suppressAutoHyphens/>
              <w:rPr>
                <w:bCs/>
              </w:rPr>
            </w:pPr>
            <w:r w:rsidRPr="00C47FB9">
              <w:rPr>
                <w:bCs/>
              </w:rPr>
              <w:t>Оплата уличного освещения (электроэнергии) города Ейска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3DDB9053" w14:textId="77777777" w:rsidR="00E641B3" w:rsidRPr="00C47FB9" w:rsidRDefault="00ED18E5">
            <w:pPr>
              <w:suppressAutoHyphens/>
              <w:jc w:val="center"/>
              <w:rPr>
                <w:bCs/>
              </w:rPr>
            </w:pPr>
            <w:r w:rsidRPr="00C47FB9">
              <w:rPr>
                <w:bCs/>
              </w:rPr>
              <w:t>КВТ.Ч</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2B3C9738" w14:textId="77777777" w:rsidR="00E641B3" w:rsidRPr="00C47FB9" w:rsidRDefault="00ED18E5">
            <w:pPr>
              <w:jc w:val="center"/>
            </w:pPr>
            <w:r w:rsidRPr="00C47FB9">
              <w:t>3620000</w:t>
            </w:r>
          </w:p>
        </w:tc>
        <w:tc>
          <w:tcPr>
            <w:tcW w:w="1175" w:type="dxa"/>
            <w:gridSpan w:val="7"/>
            <w:tcBorders>
              <w:top w:val="single" w:sz="4" w:space="0" w:color="000000"/>
              <w:left w:val="single" w:sz="4" w:space="0" w:color="000000"/>
              <w:bottom w:val="single" w:sz="4" w:space="0" w:color="000000"/>
              <w:right w:val="single" w:sz="4" w:space="0" w:color="000000"/>
            </w:tcBorders>
            <w:shd w:val="clear" w:color="auto" w:fill="auto"/>
          </w:tcPr>
          <w:p w14:paraId="4E821BBB" w14:textId="77777777" w:rsidR="00E641B3" w:rsidRPr="00C47FB9" w:rsidRDefault="00ED18E5">
            <w:pPr>
              <w:jc w:val="center"/>
            </w:pPr>
            <w:r w:rsidRPr="00C47FB9">
              <w:t>3620000</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706EAD59" w14:textId="77777777" w:rsidR="00E641B3" w:rsidRPr="00C47FB9" w:rsidRDefault="00ED18E5">
            <w:pPr>
              <w:jc w:val="center"/>
            </w:pPr>
            <w:r w:rsidRPr="00C47FB9">
              <w:t>3620000</w:t>
            </w:r>
          </w:p>
        </w:tc>
        <w:tc>
          <w:tcPr>
            <w:tcW w:w="1115" w:type="dxa"/>
            <w:gridSpan w:val="6"/>
            <w:tcBorders>
              <w:top w:val="single" w:sz="4" w:space="0" w:color="000000"/>
              <w:left w:val="single" w:sz="4" w:space="0" w:color="000000"/>
              <w:bottom w:val="single" w:sz="4" w:space="0" w:color="000000"/>
              <w:right w:val="single" w:sz="4" w:space="0" w:color="000000"/>
            </w:tcBorders>
            <w:shd w:val="clear" w:color="auto" w:fill="auto"/>
          </w:tcPr>
          <w:p w14:paraId="60FD160F" w14:textId="77777777" w:rsidR="00E641B3" w:rsidRPr="00C47FB9" w:rsidRDefault="00ED18E5">
            <w:pPr>
              <w:jc w:val="center"/>
            </w:pPr>
            <w:r w:rsidRPr="00C47FB9">
              <w:t>3620000</w:t>
            </w:r>
          </w:p>
        </w:tc>
        <w:tc>
          <w:tcPr>
            <w:tcW w:w="1153" w:type="dxa"/>
            <w:gridSpan w:val="4"/>
            <w:tcBorders>
              <w:top w:val="single" w:sz="4" w:space="0" w:color="000000"/>
              <w:left w:val="single" w:sz="4" w:space="0" w:color="000000"/>
              <w:bottom w:val="single" w:sz="4" w:space="0" w:color="000000"/>
              <w:right w:val="single" w:sz="4" w:space="0" w:color="000000"/>
            </w:tcBorders>
            <w:shd w:val="clear" w:color="auto" w:fill="auto"/>
          </w:tcPr>
          <w:p w14:paraId="6844187C" w14:textId="77777777" w:rsidR="00E641B3" w:rsidRPr="00C47FB9" w:rsidRDefault="00ED18E5">
            <w:pPr>
              <w:jc w:val="center"/>
            </w:pPr>
            <w:r w:rsidRPr="00C47FB9">
              <w:t>3620000</w:t>
            </w:r>
          </w:p>
        </w:tc>
        <w:tc>
          <w:tcPr>
            <w:tcW w:w="1191" w:type="dxa"/>
            <w:gridSpan w:val="3"/>
            <w:tcBorders>
              <w:top w:val="single" w:sz="4" w:space="0" w:color="000000"/>
              <w:left w:val="single" w:sz="4" w:space="0" w:color="000000"/>
              <w:bottom w:val="single" w:sz="4" w:space="0" w:color="000000"/>
              <w:right w:val="single" w:sz="4" w:space="0" w:color="000000"/>
            </w:tcBorders>
            <w:shd w:val="clear" w:color="auto" w:fill="auto"/>
          </w:tcPr>
          <w:p w14:paraId="176C417D" w14:textId="77777777" w:rsidR="00E641B3" w:rsidRPr="00C47FB9" w:rsidRDefault="00ED18E5">
            <w:pPr>
              <w:suppressAutoHyphens/>
              <w:jc w:val="center"/>
            </w:pPr>
            <w:r w:rsidRPr="00C47FB9">
              <w:t>3620000</w:t>
            </w:r>
          </w:p>
        </w:tc>
      </w:tr>
      <w:tr w:rsidR="00C47FB9" w:rsidRPr="00C47FB9" w14:paraId="3B582315" w14:textId="77777777">
        <w:trPr>
          <w:trHeight w:val="371"/>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0768349" w14:textId="77777777" w:rsidR="00E641B3" w:rsidRPr="00C47FB9" w:rsidRDefault="00ED18E5">
            <w:pPr>
              <w:suppressAutoHyphens/>
              <w:jc w:val="center"/>
            </w:pPr>
            <w:r w:rsidRPr="00C47FB9">
              <w:t>11.2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0D978E05" w14:textId="77777777" w:rsidR="00E641B3" w:rsidRPr="00C47FB9" w:rsidRDefault="00ED18E5">
            <w:pPr>
              <w:suppressAutoHyphens/>
              <w:rPr>
                <w:bCs/>
              </w:rPr>
            </w:pPr>
            <w:r w:rsidRPr="00C47FB9">
              <w:rPr>
                <w:bCs/>
              </w:rPr>
              <w:t>Оплата уличного освещения (электроэнергии) поселков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A300B18" w14:textId="77777777" w:rsidR="00E641B3" w:rsidRPr="00C47FB9" w:rsidRDefault="00ED18E5">
            <w:pPr>
              <w:suppressAutoHyphens/>
              <w:jc w:val="center"/>
              <w:rPr>
                <w:bCs/>
              </w:rPr>
            </w:pPr>
            <w:r w:rsidRPr="00C47FB9">
              <w:rPr>
                <w:bCs/>
              </w:rPr>
              <w:t>КВТ.Ч</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702650D0" w14:textId="77777777" w:rsidR="00E641B3" w:rsidRPr="00C47FB9" w:rsidRDefault="00ED18E5">
            <w:pPr>
              <w:jc w:val="center"/>
            </w:pPr>
            <w:r w:rsidRPr="00C47FB9">
              <w:t>180000</w:t>
            </w:r>
          </w:p>
        </w:tc>
        <w:tc>
          <w:tcPr>
            <w:tcW w:w="1175" w:type="dxa"/>
            <w:gridSpan w:val="7"/>
            <w:tcBorders>
              <w:top w:val="single" w:sz="4" w:space="0" w:color="000000"/>
              <w:left w:val="single" w:sz="4" w:space="0" w:color="000000"/>
              <w:bottom w:val="single" w:sz="4" w:space="0" w:color="000000"/>
              <w:right w:val="single" w:sz="4" w:space="0" w:color="000000"/>
            </w:tcBorders>
            <w:shd w:val="clear" w:color="auto" w:fill="auto"/>
          </w:tcPr>
          <w:p w14:paraId="08F72524" w14:textId="77777777" w:rsidR="00E641B3" w:rsidRPr="00C47FB9" w:rsidRDefault="00ED18E5">
            <w:pPr>
              <w:jc w:val="center"/>
            </w:pPr>
            <w:r w:rsidRPr="00C47FB9">
              <w:t>180000</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0C588703" w14:textId="77777777" w:rsidR="00E641B3" w:rsidRPr="00C47FB9" w:rsidRDefault="00ED18E5">
            <w:pPr>
              <w:jc w:val="center"/>
            </w:pPr>
            <w:r w:rsidRPr="00C47FB9">
              <w:t>180000</w:t>
            </w:r>
          </w:p>
        </w:tc>
        <w:tc>
          <w:tcPr>
            <w:tcW w:w="1115" w:type="dxa"/>
            <w:gridSpan w:val="6"/>
            <w:tcBorders>
              <w:top w:val="single" w:sz="4" w:space="0" w:color="000000"/>
              <w:left w:val="single" w:sz="4" w:space="0" w:color="000000"/>
              <w:bottom w:val="single" w:sz="4" w:space="0" w:color="000000"/>
              <w:right w:val="single" w:sz="4" w:space="0" w:color="000000"/>
            </w:tcBorders>
            <w:shd w:val="clear" w:color="auto" w:fill="auto"/>
          </w:tcPr>
          <w:p w14:paraId="3B4022A8" w14:textId="77777777" w:rsidR="00E641B3" w:rsidRPr="00C47FB9" w:rsidRDefault="00ED18E5">
            <w:pPr>
              <w:jc w:val="center"/>
            </w:pPr>
            <w:r w:rsidRPr="00C47FB9">
              <w:t>180000</w:t>
            </w:r>
          </w:p>
        </w:tc>
        <w:tc>
          <w:tcPr>
            <w:tcW w:w="1153" w:type="dxa"/>
            <w:gridSpan w:val="4"/>
            <w:tcBorders>
              <w:top w:val="single" w:sz="4" w:space="0" w:color="000000"/>
              <w:left w:val="single" w:sz="4" w:space="0" w:color="000000"/>
              <w:bottom w:val="single" w:sz="4" w:space="0" w:color="000000"/>
              <w:right w:val="single" w:sz="4" w:space="0" w:color="000000"/>
            </w:tcBorders>
            <w:shd w:val="clear" w:color="auto" w:fill="auto"/>
          </w:tcPr>
          <w:p w14:paraId="267E5316" w14:textId="77777777" w:rsidR="00E641B3" w:rsidRPr="00C47FB9" w:rsidRDefault="00ED18E5">
            <w:pPr>
              <w:jc w:val="center"/>
            </w:pPr>
            <w:r w:rsidRPr="00C47FB9">
              <w:t>180000</w:t>
            </w:r>
          </w:p>
        </w:tc>
        <w:tc>
          <w:tcPr>
            <w:tcW w:w="1191" w:type="dxa"/>
            <w:gridSpan w:val="3"/>
            <w:tcBorders>
              <w:top w:val="single" w:sz="4" w:space="0" w:color="000000"/>
              <w:left w:val="single" w:sz="4" w:space="0" w:color="000000"/>
              <w:bottom w:val="single" w:sz="4" w:space="0" w:color="000000"/>
              <w:right w:val="single" w:sz="4" w:space="0" w:color="000000"/>
            </w:tcBorders>
            <w:shd w:val="clear" w:color="auto" w:fill="auto"/>
          </w:tcPr>
          <w:p w14:paraId="5746347A" w14:textId="77777777" w:rsidR="00E641B3" w:rsidRPr="00C47FB9" w:rsidRDefault="00ED18E5">
            <w:pPr>
              <w:jc w:val="center"/>
            </w:pPr>
            <w:r w:rsidRPr="00C47FB9">
              <w:t>180000</w:t>
            </w:r>
          </w:p>
        </w:tc>
      </w:tr>
      <w:tr w:rsidR="00C47FB9" w:rsidRPr="00C47FB9" w14:paraId="2F4F9E39" w14:textId="77777777">
        <w:trPr>
          <w:trHeight w:val="27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F46B2A6" w14:textId="77777777" w:rsidR="00E641B3" w:rsidRPr="00C47FB9" w:rsidRDefault="00ED18E5">
            <w:pPr>
              <w:suppressAutoHyphens/>
              <w:jc w:val="center"/>
            </w:pPr>
            <w:r w:rsidRPr="00C47FB9">
              <w:t>11.3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164051DD" w14:textId="77777777" w:rsidR="00E641B3" w:rsidRPr="00C47FB9" w:rsidRDefault="00ED18E5">
            <w:pPr>
              <w:suppressAutoHyphens/>
              <w:rPr>
                <w:bCs/>
              </w:rPr>
            </w:pPr>
            <w:r w:rsidRPr="00C47FB9">
              <w:rPr>
                <w:bCs/>
              </w:rPr>
              <w:t>Протяженность сетей уличного освещения поселков, г. Ейска и отдельных улиц Ейского городского поселения Ейского района охваченных работами (услугами) по техническому обслуживанию</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3C9150AB" w14:textId="77777777" w:rsidR="00E641B3" w:rsidRPr="00C47FB9" w:rsidRDefault="00ED18E5">
            <w:pPr>
              <w:suppressAutoHyphens/>
              <w:jc w:val="center"/>
              <w:rPr>
                <w:bCs/>
              </w:rPr>
            </w:pPr>
            <w:r w:rsidRPr="00C47FB9">
              <w:rPr>
                <w:bCs/>
              </w:rPr>
              <w:t>км</w:t>
            </w:r>
          </w:p>
          <w:p w14:paraId="2DD0919B" w14:textId="77777777" w:rsidR="00E641B3" w:rsidRPr="00C47FB9" w:rsidRDefault="00ED18E5">
            <w:pPr>
              <w:suppressAutoHyphens/>
              <w:jc w:val="center"/>
              <w:rPr>
                <w:bCs/>
              </w:rPr>
            </w:pPr>
            <w:r w:rsidRPr="00C47FB9">
              <w:rPr>
                <w:bCs/>
              </w:rPr>
              <w:t>светильни</w:t>
            </w:r>
          </w:p>
          <w:p w14:paraId="356EA6D9" w14:textId="77777777" w:rsidR="00E641B3" w:rsidRPr="00C47FB9" w:rsidRDefault="00ED18E5">
            <w:pPr>
              <w:suppressAutoHyphens/>
              <w:jc w:val="center"/>
              <w:rPr>
                <w:bCs/>
              </w:rPr>
            </w:pPr>
            <w:r w:rsidRPr="00C47FB9">
              <w:rPr>
                <w:bCs/>
              </w:rPr>
              <w:t>ков</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7103ADDE" w14:textId="77777777" w:rsidR="00E641B3" w:rsidRPr="00C47FB9" w:rsidRDefault="00ED18E5">
            <w:pPr>
              <w:suppressAutoHyphens/>
              <w:jc w:val="center"/>
            </w:pPr>
            <w:r w:rsidRPr="00C47FB9">
              <w:t>230</w:t>
            </w:r>
          </w:p>
          <w:p w14:paraId="35321217" w14:textId="77777777" w:rsidR="00E641B3" w:rsidRPr="00C47FB9" w:rsidRDefault="00ED18E5">
            <w:pPr>
              <w:suppressAutoHyphens/>
              <w:jc w:val="center"/>
            </w:pPr>
            <w:r w:rsidRPr="00C47FB9">
              <w:t>7000</w:t>
            </w:r>
          </w:p>
        </w:tc>
        <w:tc>
          <w:tcPr>
            <w:tcW w:w="1175" w:type="dxa"/>
            <w:gridSpan w:val="7"/>
            <w:tcBorders>
              <w:top w:val="single" w:sz="4" w:space="0" w:color="000000"/>
              <w:left w:val="single" w:sz="4" w:space="0" w:color="000000"/>
              <w:bottom w:val="single" w:sz="4" w:space="0" w:color="000000"/>
              <w:right w:val="single" w:sz="4" w:space="0" w:color="000000"/>
            </w:tcBorders>
            <w:shd w:val="clear" w:color="auto" w:fill="auto"/>
          </w:tcPr>
          <w:p w14:paraId="5CECBA52" w14:textId="77777777" w:rsidR="00E641B3" w:rsidRPr="00C47FB9" w:rsidRDefault="00ED18E5">
            <w:pPr>
              <w:suppressAutoHyphens/>
              <w:jc w:val="center"/>
            </w:pPr>
            <w:r w:rsidRPr="00C47FB9">
              <w:t>230</w:t>
            </w:r>
          </w:p>
          <w:p w14:paraId="00B4BDF3" w14:textId="77777777" w:rsidR="00E641B3" w:rsidRPr="00C47FB9" w:rsidRDefault="00ED18E5">
            <w:pPr>
              <w:suppressAutoHyphens/>
              <w:jc w:val="center"/>
            </w:pPr>
            <w:r w:rsidRPr="00C47FB9">
              <w:t>7000</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30E7C4CE" w14:textId="77777777" w:rsidR="00E641B3" w:rsidRPr="00C47FB9" w:rsidRDefault="00ED18E5">
            <w:pPr>
              <w:suppressAutoHyphens/>
              <w:jc w:val="center"/>
            </w:pPr>
            <w:r w:rsidRPr="00C47FB9">
              <w:t>230</w:t>
            </w:r>
          </w:p>
          <w:p w14:paraId="4675EF26" w14:textId="77777777" w:rsidR="00E641B3" w:rsidRPr="00C47FB9" w:rsidRDefault="00ED18E5">
            <w:pPr>
              <w:suppressAutoHyphens/>
              <w:jc w:val="center"/>
            </w:pPr>
            <w:r w:rsidRPr="00C47FB9">
              <w:t>7000</w:t>
            </w:r>
          </w:p>
        </w:tc>
        <w:tc>
          <w:tcPr>
            <w:tcW w:w="1115" w:type="dxa"/>
            <w:gridSpan w:val="6"/>
            <w:tcBorders>
              <w:top w:val="single" w:sz="4" w:space="0" w:color="000000"/>
              <w:left w:val="single" w:sz="4" w:space="0" w:color="000000"/>
              <w:bottom w:val="single" w:sz="4" w:space="0" w:color="000000"/>
              <w:right w:val="single" w:sz="4" w:space="0" w:color="000000"/>
            </w:tcBorders>
            <w:shd w:val="clear" w:color="auto" w:fill="auto"/>
          </w:tcPr>
          <w:p w14:paraId="356461C1" w14:textId="77777777" w:rsidR="00E641B3" w:rsidRPr="00C47FB9" w:rsidRDefault="00ED18E5">
            <w:pPr>
              <w:suppressAutoHyphens/>
              <w:jc w:val="center"/>
            </w:pPr>
            <w:r w:rsidRPr="00C47FB9">
              <w:t>230</w:t>
            </w:r>
          </w:p>
          <w:p w14:paraId="6706FC48" w14:textId="77777777" w:rsidR="00E641B3" w:rsidRPr="00C47FB9" w:rsidRDefault="00ED18E5">
            <w:pPr>
              <w:suppressAutoHyphens/>
              <w:jc w:val="center"/>
            </w:pPr>
            <w:r w:rsidRPr="00C47FB9">
              <w:t>7000</w:t>
            </w:r>
          </w:p>
        </w:tc>
        <w:tc>
          <w:tcPr>
            <w:tcW w:w="1153" w:type="dxa"/>
            <w:gridSpan w:val="4"/>
            <w:tcBorders>
              <w:top w:val="single" w:sz="4" w:space="0" w:color="000000"/>
              <w:left w:val="single" w:sz="4" w:space="0" w:color="000000"/>
              <w:bottom w:val="single" w:sz="4" w:space="0" w:color="000000"/>
              <w:right w:val="single" w:sz="4" w:space="0" w:color="000000"/>
            </w:tcBorders>
            <w:shd w:val="clear" w:color="auto" w:fill="auto"/>
          </w:tcPr>
          <w:p w14:paraId="120947D3" w14:textId="77777777" w:rsidR="00E641B3" w:rsidRPr="00C47FB9" w:rsidRDefault="00ED18E5">
            <w:pPr>
              <w:suppressAutoHyphens/>
              <w:jc w:val="center"/>
            </w:pPr>
            <w:r w:rsidRPr="00C47FB9">
              <w:t>230</w:t>
            </w:r>
          </w:p>
          <w:p w14:paraId="09153230" w14:textId="77777777" w:rsidR="00E641B3" w:rsidRPr="00C47FB9" w:rsidRDefault="00ED18E5">
            <w:pPr>
              <w:suppressAutoHyphens/>
              <w:jc w:val="center"/>
            </w:pPr>
            <w:r w:rsidRPr="00C47FB9">
              <w:t>7000</w:t>
            </w:r>
          </w:p>
        </w:tc>
        <w:tc>
          <w:tcPr>
            <w:tcW w:w="1191" w:type="dxa"/>
            <w:gridSpan w:val="3"/>
            <w:tcBorders>
              <w:top w:val="single" w:sz="4" w:space="0" w:color="000000"/>
              <w:left w:val="single" w:sz="4" w:space="0" w:color="000000"/>
              <w:bottom w:val="single" w:sz="4" w:space="0" w:color="000000"/>
              <w:right w:val="single" w:sz="4" w:space="0" w:color="000000"/>
            </w:tcBorders>
            <w:shd w:val="clear" w:color="auto" w:fill="auto"/>
          </w:tcPr>
          <w:p w14:paraId="0D330853" w14:textId="77777777" w:rsidR="00E641B3" w:rsidRPr="00C47FB9" w:rsidRDefault="00ED18E5">
            <w:pPr>
              <w:suppressAutoHyphens/>
              <w:jc w:val="center"/>
            </w:pPr>
            <w:r w:rsidRPr="00C47FB9">
              <w:t>230</w:t>
            </w:r>
          </w:p>
          <w:p w14:paraId="79D3040F" w14:textId="77777777" w:rsidR="00E641B3" w:rsidRPr="00C47FB9" w:rsidRDefault="00ED18E5">
            <w:pPr>
              <w:suppressAutoHyphens/>
              <w:jc w:val="center"/>
            </w:pPr>
            <w:r w:rsidRPr="00C47FB9">
              <w:t>7000</w:t>
            </w:r>
          </w:p>
        </w:tc>
      </w:tr>
      <w:tr w:rsidR="00C47FB9" w:rsidRPr="00C47FB9" w14:paraId="4B969C35" w14:textId="77777777">
        <w:trPr>
          <w:trHeight w:val="27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1C75C468" w14:textId="77777777" w:rsidR="00E641B3" w:rsidRPr="00C47FB9" w:rsidRDefault="00ED18E5">
            <w:pPr>
              <w:suppressAutoHyphens/>
              <w:jc w:val="center"/>
            </w:pPr>
            <w:r w:rsidRPr="00C47FB9">
              <w:lastRenderedPageBreak/>
              <w:t>11.4</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6CFC7922" w14:textId="77777777" w:rsidR="00E641B3" w:rsidRPr="00C47FB9" w:rsidRDefault="00ED18E5">
            <w:pPr>
              <w:suppressAutoHyphens/>
              <w:rPr>
                <w:bCs/>
              </w:rPr>
            </w:pPr>
            <w:r w:rsidRPr="00C47FB9">
              <w:rPr>
                <w:bCs/>
              </w:rPr>
              <w:t>Количество услуг по лабораторным испытаниям электрооборудования, выдачи технических условий, техническому надзору</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CC005C3" w14:textId="77777777" w:rsidR="00E641B3" w:rsidRPr="00C47FB9" w:rsidRDefault="00ED18E5">
            <w:pPr>
              <w:suppressAutoHyphens/>
              <w:jc w:val="center"/>
              <w:rPr>
                <w:bCs/>
              </w:rPr>
            </w:pPr>
            <w:r w:rsidRPr="00C47FB9">
              <w:rPr>
                <w:bCs/>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5DA9DFC8" w14:textId="77777777" w:rsidR="00E641B3" w:rsidRPr="00C47FB9" w:rsidRDefault="00ED18E5">
            <w:pPr>
              <w:suppressAutoHyphens/>
              <w:jc w:val="center"/>
            </w:pPr>
            <w:r w:rsidRPr="00C47FB9">
              <w:t>16</w:t>
            </w:r>
          </w:p>
        </w:tc>
        <w:tc>
          <w:tcPr>
            <w:tcW w:w="1175" w:type="dxa"/>
            <w:gridSpan w:val="7"/>
            <w:tcBorders>
              <w:top w:val="single" w:sz="4" w:space="0" w:color="000000"/>
              <w:left w:val="single" w:sz="4" w:space="0" w:color="000000"/>
              <w:bottom w:val="single" w:sz="4" w:space="0" w:color="000000"/>
              <w:right w:val="single" w:sz="4" w:space="0" w:color="000000"/>
            </w:tcBorders>
            <w:shd w:val="clear" w:color="auto" w:fill="auto"/>
          </w:tcPr>
          <w:p w14:paraId="58FAE29B" w14:textId="77777777" w:rsidR="00E641B3" w:rsidRPr="00C47FB9" w:rsidRDefault="00ED18E5">
            <w:pPr>
              <w:suppressAutoHyphens/>
              <w:jc w:val="center"/>
            </w:pPr>
            <w:r w:rsidRPr="00C47FB9">
              <w:t>15</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2BD4442E" w14:textId="77777777" w:rsidR="00E641B3" w:rsidRPr="00C47FB9" w:rsidRDefault="00ED18E5">
            <w:pPr>
              <w:suppressAutoHyphens/>
              <w:jc w:val="center"/>
            </w:pPr>
            <w:r w:rsidRPr="00C47FB9">
              <w:t>17</w:t>
            </w:r>
          </w:p>
        </w:tc>
        <w:tc>
          <w:tcPr>
            <w:tcW w:w="1115" w:type="dxa"/>
            <w:gridSpan w:val="6"/>
            <w:tcBorders>
              <w:top w:val="single" w:sz="4" w:space="0" w:color="000000"/>
              <w:left w:val="single" w:sz="4" w:space="0" w:color="000000"/>
              <w:bottom w:val="single" w:sz="4" w:space="0" w:color="000000"/>
              <w:right w:val="single" w:sz="4" w:space="0" w:color="000000"/>
            </w:tcBorders>
            <w:shd w:val="clear" w:color="auto" w:fill="auto"/>
          </w:tcPr>
          <w:p w14:paraId="09485375" w14:textId="77777777" w:rsidR="00E641B3" w:rsidRPr="00C47FB9" w:rsidRDefault="00ED18E5">
            <w:pPr>
              <w:suppressAutoHyphens/>
              <w:jc w:val="center"/>
            </w:pPr>
            <w:r w:rsidRPr="00C47FB9">
              <w:t>17</w:t>
            </w:r>
          </w:p>
        </w:tc>
        <w:tc>
          <w:tcPr>
            <w:tcW w:w="1153" w:type="dxa"/>
            <w:gridSpan w:val="4"/>
            <w:tcBorders>
              <w:top w:val="single" w:sz="4" w:space="0" w:color="000000"/>
              <w:left w:val="single" w:sz="4" w:space="0" w:color="000000"/>
              <w:bottom w:val="single" w:sz="4" w:space="0" w:color="000000"/>
              <w:right w:val="single" w:sz="4" w:space="0" w:color="000000"/>
            </w:tcBorders>
            <w:shd w:val="clear" w:color="auto" w:fill="auto"/>
          </w:tcPr>
          <w:p w14:paraId="36B67291" w14:textId="77777777" w:rsidR="00E641B3" w:rsidRPr="00C47FB9" w:rsidRDefault="00ED18E5">
            <w:pPr>
              <w:suppressAutoHyphens/>
              <w:jc w:val="center"/>
            </w:pPr>
            <w:r w:rsidRPr="00C47FB9">
              <w:t>18</w:t>
            </w:r>
          </w:p>
        </w:tc>
        <w:tc>
          <w:tcPr>
            <w:tcW w:w="1191" w:type="dxa"/>
            <w:gridSpan w:val="3"/>
            <w:tcBorders>
              <w:top w:val="single" w:sz="4" w:space="0" w:color="000000"/>
              <w:left w:val="single" w:sz="4" w:space="0" w:color="000000"/>
              <w:bottom w:val="single" w:sz="4" w:space="0" w:color="000000"/>
              <w:right w:val="single" w:sz="4" w:space="0" w:color="000000"/>
            </w:tcBorders>
            <w:shd w:val="clear" w:color="auto" w:fill="auto"/>
          </w:tcPr>
          <w:p w14:paraId="1055EDF5" w14:textId="77777777" w:rsidR="00E641B3" w:rsidRPr="00C47FB9" w:rsidRDefault="00ED18E5">
            <w:pPr>
              <w:suppressAutoHyphens/>
              <w:jc w:val="center"/>
            </w:pPr>
            <w:r w:rsidRPr="00C47FB9">
              <w:t>18</w:t>
            </w:r>
          </w:p>
        </w:tc>
      </w:tr>
      <w:tr w:rsidR="00C47FB9" w:rsidRPr="00C47FB9" w14:paraId="499647FD" w14:textId="77777777">
        <w:trPr>
          <w:trHeight w:val="303"/>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BF36CAD" w14:textId="77777777" w:rsidR="00E641B3" w:rsidRPr="00C47FB9" w:rsidRDefault="00ED18E5">
            <w:pPr>
              <w:suppressAutoHyphens/>
              <w:jc w:val="center"/>
            </w:pPr>
            <w:r w:rsidRPr="00C47FB9">
              <w:t>12</w:t>
            </w:r>
          </w:p>
        </w:tc>
        <w:tc>
          <w:tcPr>
            <w:tcW w:w="13578" w:type="dxa"/>
            <w:gridSpan w:val="30"/>
            <w:tcBorders>
              <w:top w:val="single" w:sz="4" w:space="0" w:color="000000"/>
              <w:left w:val="single" w:sz="4" w:space="0" w:color="000000"/>
              <w:bottom w:val="single" w:sz="4" w:space="0" w:color="000000"/>
              <w:right w:val="single" w:sz="4" w:space="0" w:color="000000"/>
            </w:tcBorders>
            <w:shd w:val="clear" w:color="auto" w:fill="auto"/>
          </w:tcPr>
          <w:p w14:paraId="749D175D" w14:textId="77777777" w:rsidR="00E641B3" w:rsidRPr="00C47FB9" w:rsidRDefault="00ED18E5">
            <w:pPr>
              <w:suppressAutoHyphens/>
            </w:pPr>
            <w:r w:rsidRPr="00C47FB9">
              <w:t>Подраздел 2.12 «Содержание учреждений»</w:t>
            </w:r>
          </w:p>
        </w:tc>
      </w:tr>
      <w:tr w:rsidR="00C47FB9" w:rsidRPr="00C47FB9" w14:paraId="45933C52" w14:textId="77777777">
        <w:trPr>
          <w:trHeight w:val="24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554A2D5" w14:textId="77777777" w:rsidR="00E641B3" w:rsidRPr="00C47FB9" w:rsidRDefault="00E641B3">
            <w:pPr>
              <w:suppressAutoHyphens/>
              <w:jc w:val="center"/>
            </w:pPr>
          </w:p>
        </w:tc>
        <w:tc>
          <w:tcPr>
            <w:tcW w:w="13578" w:type="dxa"/>
            <w:gridSpan w:val="30"/>
            <w:tcBorders>
              <w:top w:val="single" w:sz="4" w:space="0" w:color="000000"/>
              <w:left w:val="single" w:sz="4" w:space="0" w:color="000000"/>
              <w:bottom w:val="single" w:sz="4" w:space="0" w:color="000000"/>
              <w:right w:val="single" w:sz="4" w:space="0" w:color="000000"/>
            </w:tcBorders>
            <w:shd w:val="clear" w:color="auto" w:fill="auto"/>
          </w:tcPr>
          <w:p w14:paraId="3AF78AC3" w14:textId="505B62BD" w:rsidR="00E641B3" w:rsidRPr="00C47FB9" w:rsidRDefault="00ED18E5" w:rsidP="007D69A8">
            <w:pPr>
              <w:suppressAutoHyphens/>
              <w:jc w:val="both"/>
            </w:pPr>
            <w:r w:rsidRPr="00C47FB9">
              <w:t xml:space="preserve">Цели: Выполнение функций органов местного самоуправления. </w:t>
            </w:r>
          </w:p>
        </w:tc>
      </w:tr>
      <w:tr w:rsidR="00C47FB9" w:rsidRPr="00C47FB9" w14:paraId="170727AF" w14:textId="77777777">
        <w:trPr>
          <w:trHeight w:val="693"/>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C7DFBB1" w14:textId="77777777" w:rsidR="00E641B3" w:rsidRPr="00C47FB9" w:rsidRDefault="00E641B3">
            <w:pPr>
              <w:suppressAutoHyphens/>
              <w:jc w:val="center"/>
            </w:pPr>
          </w:p>
        </w:tc>
        <w:tc>
          <w:tcPr>
            <w:tcW w:w="13578" w:type="dxa"/>
            <w:gridSpan w:val="30"/>
            <w:tcBorders>
              <w:top w:val="single" w:sz="4" w:space="0" w:color="000000"/>
              <w:left w:val="single" w:sz="4" w:space="0" w:color="000000"/>
              <w:bottom w:val="single" w:sz="4" w:space="0" w:color="000000"/>
              <w:right w:val="single" w:sz="4" w:space="0" w:color="000000"/>
            </w:tcBorders>
            <w:shd w:val="clear" w:color="auto" w:fill="auto"/>
          </w:tcPr>
          <w:p w14:paraId="482D9057" w14:textId="77777777" w:rsidR="00E641B3" w:rsidRPr="00C47FB9" w:rsidRDefault="00ED18E5">
            <w:pPr>
              <w:suppressAutoHyphens/>
              <w:jc w:val="both"/>
            </w:pPr>
            <w:r w:rsidRPr="00C47FB9">
              <w:t>Задачи: Осуществление выплат персоналу в целях обеспечения выполнения функций государственными (муниципальными) органами, казенными учреждениями, органами управления, а также закупка товаров, работ и услуг для государственных (муниципальных) нужд.</w:t>
            </w:r>
          </w:p>
        </w:tc>
      </w:tr>
      <w:tr w:rsidR="00C47FB9" w:rsidRPr="00C47FB9" w14:paraId="239F04A2" w14:textId="77777777">
        <w:trPr>
          <w:trHeight w:val="413"/>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88A2265" w14:textId="77777777" w:rsidR="00E641B3" w:rsidRPr="00C47FB9" w:rsidRDefault="00ED18E5">
            <w:pPr>
              <w:suppressAutoHyphens/>
              <w:jc w:val="center"/>
            </w:pPr>
            <w:r w:rsidRPr="00C47FB9">
              <w:t>12.1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36562A8C" w14:textId="77777777" w:rsidR="00E641B3" w:rsidRPr="00C47FB9" w:rsidRDefault="00ED18E5">
            <w:pPr>
              <w:suppressAutoHyphens/>
            </w:pPr>
            <w:r w:rsidRPr="00C47FB9">
              <w:t>Обеспечение функций органов местного самоуправления</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2AB1CFF" w14:textId="77777777" w:rsidR="00E641B3" w:rsidRPr="00C47FB9" w:rsidRDefault="00ED18E5">
            <w:pPr>
              <w:suppressAutoHyphens/>
              <w:jc w:val="center"/>
            </w:pPr>
            <w:r w:rsidRPr="00C47FB9">
              <w:t>%</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198417D7" w14:textId="77777777" w:rsidR="00E641B3" w:rsidRPr="00C47FB9" w:rsidRDefault="00ED18E5">
            <w:pPr>
              <w:jc w:val="center"/>
            </w:pPr>
            <w:r w:rsidRPr="00C47FB9">
              <w:t>100</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7B93453B" w14:textId="77777777" w:rsidR="00E641B3" w:rsidRPr="00C47FB9" w:rsidRDefault="00ED18E5">
            <w:pPr>
              <w:jc w:val="center"/>
            </w:pPr>
            <w:r w:rsidRPr="00C47FB9">
              <w:t>100</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5BD3D621" w14:textId="77777777" w:rsidR="00E641B3" w:rsidRPr="00C47FB9" w:rsidRDefault="00ED18E5">
            <w:pPr>
              <w:jc w:val="center"/>
            </w:pPr>
            <w:r w:rsidRPr="00C47FB9">
              <w:t>100</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68CA86D4" w14:textId="77777777" w:rsidR="00E641B3" w:rsidRPr="00C47FB9" w:rsidRDefault="00ED18E5">
            <w:pPr>
              <w:jc w:val="center"/>
            </w:pPr>
            <w:r w:rsidRPr="00C47FB9">
              <w:t>100</w:t>
            </w:r>
          </w:p>
        </w:tc>
        <w:tc>
          <w:tcPr>
            <w:tcW w:w="1168" w:type="dxa"/>
            <w:gridSpan w:val="5"/>
            <w:tcBorders>
              <w:top w:val="single" w:sz="4" w:space="0" w:color="000000"/>
              <w:left w:val="single" w:sz="4" w:space="0" w:color="000000"/>
              <w:bottom w:val="single" w:sz="4" w:space="0" w:color="000000"/>
              <w:right w:val="single" w:sz="4" w:space="0" w:color="000000"/>
            </w:tcBorders>
            <w:shd w:val="clear" w:color="auto" w:fill="auto"/>
          </w:tcPr>
          <w:p w14:paraId="3CA360DC" w14:textId="77777777" w:rsidR="00E641B3" w:rsidRPr="00C47FB9" w:rsidRDefault="00ED18E5">
            <w:pPr>
              <w:jc w:val="center"/>
            </w:pPr>
            <w:r w:rsidRPr="00C47FB9">
              <w:t>100</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auto"/>
          </w:tcPr>
          <w:p w14:paraId="62C7BCB3" w14:textId="77777777" w:rsidR="00E641B3" w:rsidRPr="00C47FB9" w:rsidRDefault="00ED18E5">
            <w:pPr>
              <w:jc w:val="center"/>
            </w:pPr>
            <w:r w:rsidRPr="00C47FB9">
              <w:t>100</w:t>
            </w:r>
          </w:p>
        </w:tc>
      </w:tr>
      <w:tr w:rsidR="00C47FB9" w:rsidRPr="00C47FB9" w14:paraId="1DD0AA4B" w14:textId="77777777">
        <w:trPr>
          <w:trHeight w:val="27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6817A05" w14:textId="77777777" w:rsidR="00E641B3" w:rsidRPr="00C47FB9" w:rsidRDefault="00ED18E5">
            <w:pPr>
              <w:suppressAutoHyphens/>
              <w:jc w:val="center"/>
            </w:pPr>
            <w:r w:rsidRPr="00C47FB9">
              <w:t>12.2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5032CA03" w14:textId="77777777" w:rsidR="00E641B3" w:rsidRPr="00C47FB9" w:rsidRDefault="00ED18E5">
            <w:pPr>
              <w:suppressAutoHyphens/>
            </w:pPr>
            <w:r w:rsidRPr="00C47FB9">
              <w:t>Обеспечение деятельности (оказание услуг) муниципальных учреждений</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77CB7C5" w14:textId="77777777" w:rsidR="00E641B3" w:rsidRPr="00C47FB9" w:rsidRDefault="00ED18E5">
            <w:pPr>
              <w:suppressAutoHyphens/>
              <w:jc w:val="center"/>
            </w:pPr>
            <w:r w:rsidRPr="00C47FB9">
              <w:t>%</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16A2E2E0" w14:textId="77777777" w:rsidR="00E641B3" w:rsidRPr="00C47FB9" w:rsidRDefault="00ED18E5">
            <w:pPr>
              <w:jc w:val="center"/>
            </w:pPr>
            <w:r w:rsidRPr="00C47FB9">
              <w:t>100</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01E66AD8" w14:textId="77777777" w:rsidR="00E641B3" w:rsidRPr="00C47FB9" w:rsidRDefault="00ED18E5">
            <w:pPr>
              <w:jc w:val="center"/>
            </w:pPr>
            <w:r w:rsidRPr="00C47FB9">
              <w:t>100</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7F9D8E2C" w14:textId="77777777" w:rsidR="00E641B3" w:rsidRPr="00C47FB9" w:rsidRDefault="00ED18E5">
            <w:pPr>
              <w:jc w:val="center"/>
            </w:pPr>
            <w:r w:rsidRPr="00C47FB9">
              <w:t>100</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5A64268C" w14:textId="77777777" w:rsidR="00E641B3" w:rsidRPr="00C47FB9" w:rsidRDefault="00ED18E5">
            <w:pPr>
              <w:jc w:val="center"/>
            </w:pPr>
            <w:r w:rsidRPr="00C47FB9">
              <w:t>100</w:t>
            </w:r>
          </w:p>
        </w:tc>
        <w:tc>
          <w:tcPr>
            <w:tcW w:w="1168" w:type="dxa"/>
            <w:gridSpan w:val="5"/>
            <w:tcBorders>
              <w:top w:val="single" w:sz="4" w:space="0" w:color="000000"/>
              <w:left w:val="single" w:sz="4" w:space="0" w:color="000000"/>
              <w:bottom w:val="single" w:sz="4" w:space="0" w:color="000000"/>
              <w:right w:val="single" w:sz="4" w:space="0" w:color="000000"/>
            </w:tcBorders>
            <w:shd w:val="clear" w:color="auto" w:fill="auto"/>
          </w:tcPr>
          <w:p w14:paraId="4F279D4E" w14:textId="77777777" w:rsidR="00E641B3" w:rsidRPr="00C47FB9" w:rsidRDefault="00ED18E5">
            <w:pPr>
              <w:jc w:val="center"/>
            </w:pPr>
            <w:r w:rsidRPr="00C47FB9">
              <w:t>100</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auto"/>
          </w:tcPr>
          <w:p w14:paraId="3DCA8803" w14:textId="77777777" w:rsidR="00E641B3" w:rsidRPr="00C47FB9" w:rsidRDefault="00ED18E5">
            <w:pPr>
              <w:jc w:val="center"/>
            </w:pPr>
            <w:r w:rsidRPr="00C47FB9">
              <w:t>100</w:t>
            </w:r>
          </w:p>
        </w:tc>
      </w:tr>
      <w:tr w:rsidR="00C47FB9" w:rsidRPr="00C47FB9" w14:paraId="4C364E90" w14:textId="77777777">
        <w:trPr>
          <w:trHeight w:val="27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921B27F" w14:textId="77777777" w:rsidR="00E641B3" w:rsidRPr="00C47FB9" w:rsidRDefault="00ED18E5">
            <w:pPr>
              <w:suppressAutoHyphens/>
              <w:jc w:val="center"/>
            </w:pPr>
            <w:r w:rsidRPr="00C47FB9">
              <w:t>12.3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4CC99544" w14:textId="77777777" w:rsidR="00E641B3" w:rsidRPr="00C47FB9" w:rsidRDefault="00ED18E5">
            <w:pPr>
              <w:suppressAutoHyphens/>
            </w:pPr>
            <w:r w:rsidRPr="00C47FB9">
              <w:t>Обеспечение функций органов местного самоуправления</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C703774" w14:textId="77777777" w:rsidR="00E641B3" w:rsidRPr="00C47FB9" w:rsidRDefault="00ED18E5">
            <w:pPr>
              <w:suppressAutoHyphens/>
              <w:jc w:val="center"/>
            </w:pPr>
            <w:r w:rsidRPr="00C47FB9">
              <w:t>%</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280C509B" w14:textId="77777777" w:rsidR="00E641B3" w:rsidRPr="00C47FB9" w:rsidRDefault="00ED18E5">
            <w:pPr>
              <w:jc w:val="center"/>
            </w:pPr>
            <w:r w:rsidRPr="00C47FB9">
              <w:t>100</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7B7D20B3" w14:textId="77777777" w:rsidR="00E641B3" w:rsidRPr="00C47FB9" w:rsidRDefault="00ED18E5">
            <w:pPr>
              <w:jc w:val="center"/>
            </w:pPr>
            <w:r w:rsidRPr="00C47FB9">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0A5C5D6E" w14:textId="77777777" w:rsidR="00E641B3" w:rsidRPr="00C47FB9" w:rsidRDefault="00ED18E5">
            <w:pPr>
              <w:jc w:val="center"/>
            </w:pPr>
            <w:r w:rsidRPr="00C47FB9">
              <w:t>-</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1478F5BE" w14:textId="77777777" w:rsidR="00E641B3" w:rsidRPr="00C47FB9" w:rsidRDefault="00ED18E5">
            <w:pPr>
              <w:jc w:val="center"/>
            </w:pPr>
            <w:r w:rsidRPr="00C47FB9">
              <w:t>-</w:t>
            </w:r>
          </w:p>
        </w:tc>
        <w:tc>
          <w:tcPr>
            <w:tcW w:w="1168" w:type="dxa"/>
            <w:gridSpan w:val="5"/>
            <w:tcBorders>
              <w:top w:val="single" w:sz="4" w:space="0" w:color="000000"/>
              <w:left w:val="single" w:sz="4" w:space="0" w:color="000000"/>
              <w:bottom w:val="single" w:sz="4" w:space="0" w:color="000000"/>
              <w:right w:val="single" w:sz="4" w:space="0" w:color="000000"/>
            </w:tcBorders>
            <w:shd w:val="clear" w:color="auto" w:fill="auto"/>
          </w:tcPr>
          <w:p w14:paraId="7F783703" w14:textId="77777777" w:rsidR="00E641B3" w:rsidRPr="00C47FB9" w:rsidRDefault="00ED18E5">
            <w:pPr>
              <w:jc w:val="center"/>
            </w:pPr>
            <w:r w:rsidRPr="00C47FB9">
              <w:t>-</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auto"/>
          </w:tcPr>
          <w:p w14:paraId="41E368BF" w14:textId="77777777" w:rsidR="00E641B3" w:rsidRPr="00C47FB9" w:rsidRDefault="00ED18E5">
            <w:pPr>
              <w:jc w:val="center"/>
            </w:pPr>
            <w:r w:rsidRPr="00C47FB9">
              <w:t>-</w:t>
            </w:r>
          </w:p>
        </w:tc>
      </w:tr>
      <w:tr w:rsidR="00C47FB9" w:rsidRPr="00C47FB9" w14:paraId="7C0F95D2" w14:textId="77777777">
        <w:trPr>
          <w:trHeight w:val="281"/>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5A70C8B9" w14:textId="77777777" w:rsidR="00E641B3" w:rsidRPr="00C47FB9" w:rsidRDefault="00ED18E5">
            <w:pPr>
              <w:suppressAutoHyphens/>
              <w:jc w:val="center"/>
            </w:pPr>
            <w:r w:rsidRPr="00C47FB9">
              <w:t>13</w:t>
            </w:r>
          </w:p>
        </w:tc>
        <w:tc>
          <w:tcPr>
            <w:tcW w:w="13578" w:type="dxa"/>
            <w:gridSpan w:val="30"/>
            <w:tcBorders>
              <w:top w:val="single" w:sz="4" w:space="0" w:color="000000"/>
              <w:left w:val="single" w:sz="4" w:space="0" w:color="000000"/>
              <w:bottom w:val="single" w:sz="4" w:space="0" w:color="000000"/>
              <w:right w:val="single" w:sz="4" w:space="0" w:color="000000"/>
            </w:tcBorders>
            <w:shd w:val="clear" w:color="auto" w:fill="auto"/>
          </w:tcPr>
          <w:p w14:paraId="33D135F4" w14:textId="77777777" w:rsidR="00E641B3" w:rsidRPr="00C47FB9" w:rsidRDefault="00ED18E5">
            <w:pPr>
              <w:suppressAutoHyphens/>
            </w:pPr>
            <w:r w:rsidRPr="00C47FB9">
              <w:t>Подраздел 2.13 «Организация ритуальных услуг»</w:t>
            </w:r>
          </w:p>
        </w:tc>
      </w:tr>
      <w:tr w:rsidR="00C47FB9" w:rsidRPr="00C47FB9" w14:paraId="61B10259" w14:textId="77777777">
        <w:trPr>
          <w:trHeight w:val="23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CF3A4BA" w14:textId="77777777" w:rsidR="00E641B3" w:rsidRPr="00C47FB9" w:rsidRDefault="00E641B3">
            <w:pPr>
              <w:suppressAutoHyphens/>
              <w:jc w:val="center"/>
            </w:pPr>
          </w:p>
        </w:tc>
        <w:tc>
          <w:tcPr>
            <w:tcW w:w="13578" w:type="dxa"/>
            <w:gridSpan w:val="30"/>
            <w:tcBorders>
              <w:top w:val="single" w:sz="4" w:space="0" w:color="000000"/>
              <w:left w:val="single" w:sz="4" w:space="0" w:color="000000"/>
              <w:bottom w:val="single" w:sz="4" w:space="0" w:color="000000"/>
              <w:right w:val="single" w:sz="4" w:space="0" w:color="000000"/>
            </w:tcBorders>
            <w:shd w:val="clear" w:color="auto" w:fill="auto"/>
          </w:tcPr>
          <w:p w14:paraId="2A03751F" w14:textId="77777777" w:rsidR="00E641B3" w:rsidRPr="00C47FB9" w:rsidRDefault="00ED18E5">
            <w:pPr>
              <w:suppressAutoHyphens/>
              <w:jc w:val="both"/>
            </w:pPr>
            <w:r w:rsidRPr="00C47FB9">
              <w:t xml:space="preserve">Цели: </w:t>
            </w:r>
            <w:r w:rsidRPr="00C47FB9">
              <w:rPr>
                <w:shd w:val="clear" w:color="auto" w:fill="FFFFFF"/>
              </w:rPr>
              <w:t>Решение вопросов, связанных с организацией ритуальных услуг.</w:t>
            </w:r>
          </w:p>
        </w:tc>
      </w:tr>
      <w:tr w:rsidR="00C47FB9" w:rsidRPr="00C47FB9" w14:paraId="3715F231" w14:textId="77777777">
        <w:trPr>
          <w:trHeight w:val="267"/>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5EB3F33C" w14:textId="77777777" w:rsidR="00E641B3" w:rsidRPr="00C47FB9" w:rsidRDefault="00E641B3">
            <w:pPr>
              <w:suppressAutoHyphens/>
            </w:pPr>
          </w:p>
        </w:tc>
        <w:tc>
          <w:tcPr>
            <w:tcW w:w="13578" w:type="dxa"/>
            <w:gridSpan w:val="30"/>
            <w:tcBorders>
              <w:top w:val="single" w:sz="4" w:space="0" w:color="000000"/>
              <w:left w:val="single" w:sz="4" w:space="0" w:color="000000"/>
              <w:bottom w:val="single" w:sz="4" w:space="0" w:color="000000"/>
              <w:right w:val="single" w:sz="4" w:space="0" w:color="000000"/>
            </w:tcBorders>
            <w:shd w:val="clear" w:color="auto" w:fill="auto"/>
          </w:tcPr>
          <w:p w14:paraId="38873C02" w14:textId="77777777" w:rsidR="00E641B3" w:rsidRPr="00C47FB9" w:rsidRDefault="00ED18E5">
            <w:pPr>
              <w:suppressAutoHyphens/>
              <w:jc w:val="both"/>
            </w:pPr>
            <w:r w:rsidRPr="00C47FB9">
              <w:t>Задачи: Выполнение мероприятий по организации ритуальных услуг на территории Ейского городского поселения Ейского района.</w:t>
            </w:r>
          </w:p>
        </w:tc>
      </w:tr>
      <w:tr w:rsidR="00C47FB9" w:rsidRPr="00C47FB9" w14:paraId="17DDF0F4" w14:textId="77777777">
        <w:trPr>
          <w:trHeight w:val="27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5FF916FE" w14:textId="77777777" w:rsidR="00E641B3" w:rsidRPr="00C47FB9" w:rsidRDefault="00ED18E5">
            <w:pPr>
              <w:suppressAutoHyphens/>
              <w:jc w:val="center"/>
            </w:pPr>
            <w:r w:rsidRPr="00C47FB9">
              <w:t>13.1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71F3FC44" w14:textId="77777777" w:rsidR="00E641B3" w:rsidRPr="00C47FB9" w:rsidRDefault="00ED18E5">
            <w:pPr>
              <w:suppressAutoHyphens/>
              <w:rPr>
                <w:bCs/>
              </w:rPr>
            </w:pPr>
            <w:r w:rsidRPr="00C47FB9">
              <w:rPr>
                <w:bCs/>
              </w:rPr>
              <w:t>Оказание услуг по погребению безродных, невостребованных и неопознанных умерших (погибших), на территории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3821AF6B" w14:textId="77777777" w:rsidR="00E641B3" w:rsidRPr="00C47FB9" w:rsidRDefault="00ED18E5">
            <w:pPr>
              <w:suppressAutoHyphens/>
              <w:jc w:val="center"/>
              <w:rPr>
                <w:bCs/>
              </w:rPr>
            </w:pPr>
            <w:r w:rsidRPr="00C47FB9">
              <w:rPr>
                <w:bCs/>
              </w:rPr>
              <w:t>человек</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7F53794E" w14:textId="77777777" w:rsidR="00E641B3" w:rsidRPr="00C47FB9" w:rsidRDefault="00ED18E5">
            <w:pPr>
              <w:suppressAutoHyphens/>
              <w:jc w:val="center"/>
            </w:pPr>
            <w:r w:rsidRPr="00C47FB9">
              <w:t>24</w:t>
            </w:r>
          </w:p>
        </w:tc>
        <w:tc>
          <w:tcPr>
            <w:tcW w:w="1119" w:type="dxa"/>
            <w:gridSpan w:val="4"/>
            <w:tcBorders>
              <w:top w:val="single" w:sz="4" w:space="0" w:color="000000"/>
              <w:left w:val="single" w:sz="4" w:space="0" w:color="000000"/>
              <w:bottom w:val="single" w:sz="4" w:space="0" w:color="000000"/>
              <w:right w:val="single" w:sz="4" w:space="0" w:color="000000"/>
            </w:tcBorders>
            <w:shd w:val="clear" w:color="auto" w:fill="auto"/>
          </w:tcPr>
          <w:p w14:paraId="40619295" w14:textId="77777777" w:rsidR="00E641B3" w:rsidRPr="00C47FB9" w:rsidRDefault="00ED18E5">
            <w:pPr>
              <w:jc w:val="center"/>
            </w:pPr>
            <w:r w:rsidRPr="00C47FB9">
              <w:t>34</w:t>
            </w:r>
          </w:p>
        </w:tc>
        <w:tc>
          <w:tcPr>
            <w:tcW w:w="1293" w:type="dxa"/>
            <w:gridSpan w:val="11"/>
            <w:tcBorders>
              <w:top w:val="single" w:sz="4" w:space="0" w:color="000000"/>
              <w:left w:val="single" w:sz="4" w:space="0" w:color="000000"/>
              <w:bottom w:val="single" w:sz="4" w:space="0" w:color="000000"/>
              <w:right w:val="single" w:sz="4" w:space="0" w:color="000000"/>
            </w:tcBorders>
            <w:shd w:val="clear" w:color="auto" w:fill="auto"/>
          </w:tcPr>
          <w:p w14:paraId="7A4131AC" w14:textId="77777777" w:rsidR="00E641B3" w:rsidRPr="00C47FB9" w:rsidRDefault="00ED18E5">
            <w:pPr>
              <w:jc w:val="center"/>
            </w:pPr>
            <w:r w:rsidRPr="00C47FB9">
              <w:t>34</w:t>
            </w:r>
          </w:p>
        </w:tc>
        <w:tc>
          <w:tcPr>
            <w:tcW w:w="1006" w:type="dxa"/>
            <w:gridSpan w:val="2"/>
            <w:tcBorders>
              <w:top w:val="single" w:sz="4" w:space="0" w:color="000000"/>
              <w:left w:val="single" w:sz="4" w:space="0" w:color="000000"/>
              <w:bottom w:val="single" w:sz="4" w:space="0" w:color="000000"/>
              <w:right w:val="single" w:sz="4" w:space="0" w:color="000000"/>
            </w:tcBorders>
            <w:shd w:val="clear" w:color="auto" w:fill="auto"/>
          </w:tcPr>
          <w:p w14:paraId="321B81A1" w14:textId="77777777" w:rsidR="00E641B3" w:rsidRPr="00C47FB9" w:rsidRDefault="00ED18E5">
            <w:pPr>
              <w:jc w:val="center"/>
            </w:pPr>
            <w:r w:rsidRPr="00C47FB9">
              <w:t>34</w:t>
            </w:r>
          </w:p>
        </w:tc>
        <w:tc>
          <w:tcPr>
            <w:tcW w:w="1242" w:type="dxa"/>
            <w:gridSpan w:val="8"/>
            <w:tcBorders>
              <w:top w:val="single" w:sz="4" w:space="0" w:color="000000"/>
              <w:left w:val="single" w:sz="4" w:space="0" w:color="000000"/>
              <w:bottom w:val="single" w:sz="4" w:space="0" w:color="000000"/>
              <w:right w:val="single" w:sz="4" w:space="0" w:color="000000"/>
            </w:tcBorders>
            <w:shd w:val="clear" w:color="auto" w:fill="auto"/>
          </w:tcPr>
          <w:p w14:paraId="6448D7ED" w14:textId="77777777" w:rsidR="00E641B3" w:rsidRPr="00C47FB9" w:rsidRDefault="00ED18E5">
            <w:pPr>
              <w:jc w:val="center"/>
            </w:pPr>
            <w:r w:rsidRPr="00C47FB9">
              <w:t>34</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59908227" w14:textId="77777777" w:rsidR="00E641B3" w:rsidRPr="00C47FB9" w:rsidRDefault="00ED18E5">
            <w:pPr>
              <w:jc w:val="center"/>
            </w:pPr>
            <w:r w:rsidRPr="00C47FB9">
              <w:t>34</w:t>
            </w:r>
          </w:p>
        </w:tc>
      </w:tr>
      <w:tr w:rsidR="00C47FB9" w:rsidRPr="00C47FB9" w14:paraId="6E48503D" w14:textId="77777777">
        <w:trPr>
          <w:trHeight w:val="42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87191DD" w14:textId="77777777" w:rsidR="00E641B3" w:rsidRPr="00C47FB9" w:rsidRDefault="00ED18E5">
            <w:pPr>
              <w:suppressAutoHyphens/>
              <w:jc w:val="center"/>
            </w:pPr>
            <w:r w:rsidRPr="00C47FB9">
              <w:t>13.2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77F5A13A" w14:textId="77777777" w:rsidR="00E641B3" w:rsidRPr="00C47FB9" w:rsidRDefault="00ED18E5">
            <w:pPr>
              <w:suppressAutoHyphens/>
              <w:rPr>
                <w:bCs/>
              </w:rPr>
            </w:pPr>
            <w:r w:rsidRPr="00C47FB9">
              <w:rPr>
                <w:bCs/>
              </w:rPr>
              <w:t>Оказание услуг по транспортировке в морг безродных, невостребованных и неопознанных умерших (погибших), в том числе с места их обнаружения или происшествия на территории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5371506" w14:textId="77777777" w:rsidR="00E641B3" w:rsidRPr="00C47FB9" w:rsidRDefault="00ED18E5">
            <w:pPr>
              <w:suppressAutoHyphens/>
              <w:jc w:val="center"/>
              <w:rPr>
                <w:bCs/>
              </w:rPr>
            </w:pPr>
            <w:r w:rsidRPr="00C47FB9">
              <w:rPr>
                <w:bCs/>
              </w:rPr>
              <w:t>человек</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4D2E50D5" w14:textId="77777777" w:rsidR="00E641B3" w:rsidRPr="00C47FB9" w:rsidRDefault="00ED18E5">
            <w:pPr>
              <w:suppressAutoHyphens/>
              <w:jc w:val="center"/>
            </w:pPr>
            <w:r w:rsidRPr="00C47FB9">
              <w:t>38</w:t>
            </w:r>
          </w:p>
        </w:tc>
        <w:tc>
          <w:tcPr>
            <w:tcW w:w="1119" w:type="dxa"/>
            <w:gridSpan w:val="4"/>
            <w:tcBorders>
              <w:top w:val="single" w:sz="4" w:space="0" w:color="000000"/>
              <w:left w:val="single" w:sz="4" w:space="0" w:color="000000"/>
              <w:bottom w:val="single" w:sz="4" w:space="0" w:color="000000"/>
              <w:right w:val="single" w:sz="4" w:space="0" w:color="000000"/>
            </w:tcBorders>
            <w:shd w:val="clear" w:color="auto" w:fill="auto"/>
          </w:tcPr>
          <w:p w14:paraId="04DFEA6D" w14:textId="77777777" w:rsidR="00E641B3" w:rsidRPr="00C47FB9" w:rsidRDefault="00ED18E5">
            <w:pPr>
              <w:jc w:val="center"/>
            </w:pPr>
            <w:r w:rsidRPr="00C47FB9">
              <w:t>28</w:t>
            </w:r>
          </w:p>
        </w:tc>
        <w:tc>
          <w:tcPr>
            <w:tcW w:w="1293" w:type="dxa"/>
            <w:gridSpan w:val="11"/>
            <w:tcBorders>
              <w:top w:val="single" w:sz="4" w:space="0" w:color="000000"/>
              <w:left w:val="single" w:sz="4" w:space="0" w:color="000000"/>
              <w:bottom w:val="single" w:sz="4" w:space="0" w:color="000000"/>
              <w:right w:val="single" w:sz="4" w:space="0" w:color="000000"/>
            </w:tcBorders>
            <w:shd w:val="clear" w:color="auto" w:fill="auto"/>
          </w:tcPr>
          <w:p w14:paraId="1D31126B" w14:textId="77777777" w:rsidR="00E641B3" w:rsidRPr="00C47FB9" w:rsidRDefault="00ED18E5">
            <w:pPr>
              <w:jc w:val="center"/>
            </w:pPr>
            <w:r w:rsidRPr="00C47FB9">
              <w:t>55</w:t>
            </w:r>
          </w:p>
        </w:tc>
        <w:tc>
          <w:tcPr>
            <w:tcW w:w="1006" w:type="dxa"/>
            <w:gridSpan w:val="2"/>
            <w:tcBorders>
              <w:top w:val="single" w:sz="4" w:space="0" w:color="000000"/>
              <w:left w:val="single" w:sz="4" w:space="0" w:color="000000"/>
              <w:bottom w:val="single" w:sz="4" w:space="0" w:color="000000"/>
              <w:right w:val="single" w:sz="4" w:space="0" w:color="000000"/>
            </w:tcBorders>
            <w:shd w:val="clear" w:color="auto" w:fill="auto"/>
          </w:tcPr>
          <w:p w14:paraId="7E9C5CE6" w14:textId="77777777" w:rsidR="00E641B3" w:rsidRPr="00C47FB9" w:rsidRDefault="00ED18E5">
            <w:pPr>
              <w:jc w:val="center"/>
            </w:pPr>
            <w:r w:rsidRPr="00C47FB9">
              <w:t>55</w:t>
            </w:r>
          </w:p>
        </w:tc>
        <w:tc>
          <w:tcPr>
            <w:tcW w:w="1242" w:type="dxa"/>
            <w:gridSpan w:val="8"/>
            <w:tcBorders>
              <w:top w:val="single" w:sz="4" w:space="0" w:color="000000"/>
              <w:left w:val="single" w:sz="4" w:space="0" w:color="000000"/>
              <w:bottom w:val="single" w:sz="4" w:space="0" w:color="000000"/>
              <w:right w:val="single" w:sz="4" w:space="0" w:color="000000"/>
            </w:tcBorders>
            <w:shd w:val="clear" w:color="auto" w:fill="auto"/>
          </w:tcPr>
          <w:p w14:paraId="4FA4CF13" w14:textId="77777777" w:rsidR="00E641B3" w:rsidRPr="00C47FB9" w:rsidRDefault="00ED18E5">
            <w:pPr>
              <w:jc w:val="center"/>
            </w:pPr>
            <w:r w:rsidRPr="00C47FB9">
              <w:t>55</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00A8FEEC" w14:textId="77777777" w:rsidR="00E641B3" w:rsidRPr="00C47FB9" w:rsidRDefault="00ED18E5">
            <w:pPr>
              <w:jc w:val="center"/>
            </w:pPr>
            <w:r w:rsidRPr="00C47FB9">
              <w:t>55</w:t>
            </w:r>
          </w:p>
        </w:tc>
      </w:tr>
      <w:tr w:rsidR="00C47FB9" w:rsidRPr="00C47FB9" w14:paraId="3A3F88C1" w14:textId="77777777">
        <w:trPr>
          <w:trHeight w:val="42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73B3051" w14:textId="77777777" w:rsidR="00E641B3" w:rsidRPr="00C47FB9" w:rsidRDefault="00ED18E5">
            <w:pPr>
              <w:suppressAutoHyphens/>
              <w:jc w:val="center"/>
            </w:pPr>
            <w:r w:rsidRPr="00C47FB9">
              <w:t>14</w:t>
            </w:r>
          </w:p>
        </w:tc>
        <w:tc>
          <w:tcPr>
            <w:tcW w:w="13578" w:type="dxa"/>
            <w:gridSpan w:val="30"/>
            <w:tcBorders>
              <w:top w:val="single" w:sz="4" w:space="0" w:color="000000"/>
              <w:left w:val="single" w:sz="4" w:space="0" w:color="000000"/>
              <w:bottom w:val="single" w:sz="4" w:space="0" w:color="000000"/>
              <w:right w:val="single" w:sz="4" w:space="0" w:color="000000"/>
            </w:tcBorders>
            <w:shd w:val="clear" w:color="auto" w:fill="auto"/>
          </w:tcPr>
          <w:p w14:paraId="64B9780D" w14:textId="77777777" w:rsidR="00E641B3" w:rsidRPr="00C47FB9" w:rsidRDefault="00ED18E5">
            <w:r w:rsidRPr="00C47FB9">
              <w:rPr>
                <w:bCs/>
              </w:rPr>
              <w:t>Подраздел 2.14 «Участие в организации деятельности по обработке, утилизации, обезвреживанию, захоронению твердых коммунальных отходов»</w:t>
            </w:r>
          </w:p>
        </w:tc>
      </w:tr>
      <w:tr w:rsidR="00C47FB9" w:rsidRPr="00C47FB9" w14:paraId="5BA60459" w14:textId="77777777">
        <w:trPr>
          <w:trHeight w:val="166"/>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26E1B85" w14:textId="77777777" w:rsidR="00E641B3" w:rsidRPr="00C47FB9" w:rsidRDefault="00E641B3">
            <w:pPr>
              <w:suppressAutoHyphens/>
              <w:jc w:val="center"/>
            </w:pPr>
          </w:p>
        </w:tc>
        <w:tc>
          <w:tcPr>
            <w:tcW w:w="13578" w:type="dxa"/>
            <w:gridSpan w:val="30"/>
            <w:tcBorders>
              <w:top w:val="single" w:sz="4" w:space="0" w:color="000000"/>
              <w:left w:val="single" w:sz="4" w:space="0" w:color="000000"/>
              <w:bottom w:val="single" w:sz="4" w:space="0" w:color="000000"/>
              <w:right w:val="single" w:sz="4" w:space="0" w:color="000000"/>
            </w:tcBorders>
            <w:shd w:val="clear" w:color="auto" w:fill="auto"/>
          </w:tcPr>
          <w:p w14:paraId="45229B20" w14:textId="77777777" w:rsidR="00E641B3" w:rsidRPr="00C47FB9" w:rsidRDefault="00ED18E5">
            <w:r w:rsidRPr="00C47FB9">
              <w:t xml:space="preserve">Цели: </w:t>
            </w:r>
            <w:r w:rsidRPr="00C47FB9">
              <w:rPr>
                <w:shd w:val="clear" w:color="auto" w:fill="FFFFFF"/>
              </w:rPr>
              <w:t xml:space="preserve">Решение вопросов, связанных с </w:t>
            </w:r>
            <w:r w:rsidRPr="00C47FB9">
              <w:rPr>
                <w:bCs/>
              </w:rPr>
              <w:t>деятельностью по обработке, утилизации, обезвреживанию, захоронению твердых коммунальных отходов</w:t>
            </w:r>
            <w:r w:rsidRPr="00C47FB9">
              <w:rPr>
                <w:shd w:val="clear" w:color="auto" w:fill="FFFFFF"/>
              </w:rPr>
              <w:t>.</w:t>
            </w:r>
          </w:p>
        </w:tc>
      </w:tr>
      <w:tr w:rsidR="00C47FB9" w:rsidRPr="00C47FB9" w14:paraId="14AF64EA" w14:textId="77777777">
        <w:trPr>
          <w:trHeight w:val="297"/>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B01AF7D" w14:textId="77777777" w:rsidR="00E641B3" w:rsidRPr="00C47FB9" w:rsidRDefault="00E641B3">
            <w:pPr>
              <w:suppressAutoHyphens/>
              <w:jc w:val="center"/>
            </w:pPr>
          </w:p>
        </w:tc>
        <w:tc>
          <w:tcPr>
            <w:tcW w:w="13578" w:type="dxa"/>
            <w:gridSpan w:val="30"/>
            <w:tcBorders>
              <w:top w:val="single" w:sz="4" w:space="0" w:color="000000"/>
              <w:left w:val="single" w:sz="4" w:space="0" w:color="000000"/>
              <w:bottom w:val="single" w:sz="4" w:space="0" w:color="000000"/>
              <w:right w:val="single" w:sz="4" w:space="0" w:color="000000"/>
            </w:tcBorders>
            <w:shd w:val="clear" w:color="auto" w:fill="auto"/>
          </w:tcPr>
          <w:p w14:paraId="5AB60A20" w14:textId="77777777" w:rsidR="00E641B3" w:rsidRPr="00C47FB9" w:rsidRDefault="00ED18E5">
            <w:r w:rsidRPr="00C47FB9">
              <w:t xml:space="preserve">Задачи: Выполнение мероприятий по </w:t>
            </w:r>
            <w:r w:rsidRPr="00C47FB9">
              <w:rPr>
                <w:bCs/>
              </w:rPr>
              <w:t>обработке, утилизации, обезвреживанию, захоронению твердых коммунальных отходов</w:t>
            </w:r>
            <w:r w:rsidRPr="00C47FB9">
              <w:t>.</w:t>
            </w:r>
          </w:p>
        </w:tc>
      </w:tr>
      <w:tr w:rsidR="00C47FB9" w:rsidRPr="00C47FB9" w14:paraId="6A4BAB81" w14:textId="77777777">
        <w:trPr>
          <w:trHeight w:val="954"/>
        </w:trPr>
        <w:tc>
          <w:tcPr>
            <w:tcW w:w="87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7BF1F14" w14:textId="77777777" w:rsidR="00E641B3" w:rsidRPr="00C47FB9" w:rsidRDefault="00ED18E5">
            <w:pPr>
              <w:suppressAutoHyphens/>
              <w:jc w:val="center"/>
            </w:pPr>
            <w:r w:rsidRPr="00C47FB9">
              <w:lastRenderedPageBreak/>
              <w:t>14.1</w:t>
            </w:r>
          </w:p>
        </w:tc>
        <w:tc>
          <w:tcPr>
            <w:tcW w:w="511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A181356" w14:textId="77777777" w:rsidR="00E641B3" w:rsidRPr="00C47FB9" w:rsidRDefault="00ED18E5">
            <w:pPr>
              <w:suppressAutoHyphens/>
              <w:rPr>
                <w:bCs/>
              </w:rPr>
            </w:pPr>
            <w:r w:rsidRPr="00C47FB9">
              <w:rPr>
                <w:bCs/>
              </w:rPr>
              <w:t>Предоставление субсидии юридическим лицам на финансовое обеспечение затрат в связи с производством (реализацией) товаров,  выполнением работ, оказанием услуг по организации деятельности по накоплению, сбору и транспортированию, обработке, утилизации, обезвреживанию, захоронению твердых коммунальных отходов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38AAB89D" w14:textId="77777777" w:rsidR="00E641B3" w:rsidRPr="00C47FB9" w:rsidRDefault="00ED18E5">
            <w:pPr>
              <w:suppressAutoHyphens/>
              <w:jc w:val="center"/>
              <w:rPr>
                <w:bCs/>
              </w:rPr>
            </w:pPr>
            <w:r w:rsidRPr="00C47FB9">
              <w:rPr>
                <w:bCs/>
              </w:rPr>
              <w:t>тыс.руб.</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087927DF" w14:textId="77777777" w:rsidR="00E641B3" w:rsidRPr="00C47FB9" w:rsidRDefault="00ED18E5">
            <w:pPr>
              <w:suppressAutoHyphens/>
              <w:jc w:val="center"/>
            </w:pPr>
            <w:r w:rsidRPr="00C47FB9">
              <w:t>500,0</w:t>
            </w:r>
          </w:p>
        </w:tc>
        <w:tc>
          <w:tcPr>
            <w:tcW w:w="1119" w:type="dxa"/>
            <w:gridSpan w:val="4"/>
            <w:tcBorders>
              <w:top w:val="single" w:sz="4" w:space="0" w:color="000000"/>
              <w:left w:val="single" w:sz="4" w:space="0" w:color="000000"/>
              <w:bottom w:val="single" w:sz="4" w:space="0" w:color="000000"/>
              <w:right w:val="single" w:sz="4" w:space="0" w:color="000000"/>
            </w:tcBorders>
            <w:shd w:val="clear" w:color="auto" w:fill="auto"/>
          </w:tcPr>
          <w:p w14:paraId="2AFB3868" w14:textId="77777777" w:rsidR="00E641B3" w:rsidRPr="00C47FB9" w:rsidRDefault="00ED18E5">
            <w:pPr>
              <w:jc w:val="center"/>
            </w:pPr>
            <w:r w:rsidRPr="00C47FB9">
              <w:t>-</w:t>
            </w:r>
          </w:p>
        </w:tc>
        <w:tc>
          <w:tcPr>
            <w:tcW w:w="1293" w:type="dxa"/>
            <w:gridSpan w:val="11"/>
            <w:tcBorders>
              <w:top w:val="single" w:sz="4" w:space="0" w:color="000000"/>
              <w:left w:val="single" w:sz="4" w:space="0" w:color="000000"/>
              <w:bottom w:val="single" w:sz="4" w:space="0" w:color="000000"/>
              <w:right w:val="single" w:sz="4" w:space="0" w:color="000000"/>
            </w:tcBorders>
            <w:shd w:val="clear" w:color="auto" w:fill="auto"/>
          </w:tcPr>
          <w:p w14:paraId="02AFAF93" w14:textId="77777777" w:rsidR="00E641B3" w:rsidRPr="00C47FB9" w:rsidRDefault="00ED18E5">
            <w:pPr>
              <w:jc w:val="center"/>
            </w:pPr>
            <w:r w:rsidRPr="00C47FB9">
              <w:t>-</w:t>
            </w:r>
          </w:p>
        </w:tc>
        <w:tc>
          <w:tcPr>
            <w:tcW w:w="1006" w:type="dxa"/>
            <w:gridSpan w:val="2"/>
            <w:tcBorders>
              <w:top w:val="single" w:sz="4" w:space="0" w:color="000000"/>
              <w:left w:val="single" w:sz="4" w:space="0" w:color="000000"/>
              <w:bottom w:val="single" w:sz="4" w:space="0" w:color="000000"/>
              <w:right w:val="single" w:sz="4" w:space="0" w:color="000000"/>
            </w:tcBorders>
            <w:shd w:val="clear" w:color="auto" w:fill="auto"/>
          </w:tcPr>
          <w:p w14:paraId="28EF39F3" w14:textId="77777777" w:rsidR="00E641B3" w:rsidRPr="00C47FB9" w:rsidRDefault="00ED18E5">
            <w:pPr>
              <w:jc w:val="center"/>
            </w:pPr>
            <w:r w:rsidRPr="00C47FB9">
              <w:t>-</w:t>
            </w:r>
          </w:p>
        </w:tc>
        <w:tc>
          <w:tcPr>
            <w:tcW w:w="1242" w:type="dxa"/>
            <w:gridSpan w:val="8"/>
            <w:tcBorders>
              <w:top w:val="single" w:sz="4" w:space="0" w:color="000000"/>
              <w:left w:val="single" w:sz="4" w:space="0" w:color="000000"/>
              <w:bottom w:val="single" w:sz="4" w:space="0" w:color="000000"/>
              <w:right w:val="single" w:sz="4" w:space="0" w:color="000000"/>
            </w:tcBorders>
            <w:shd w:val="clear" w:color="auto" w:fill="auto"/>
          </w:tcPr>
          <w:p w14:paraId="7C8EE4CF" w14:textId="77777777" w:rsidR="00E641B3" w:rsidRPr="00C47FB9" w:rsidRDefault="00ED18E5">
            <w:pPr>
              <w:jc w:val="center"/>
            </w:pPr>
            <w:r w:rsidRPr="00C47FB9">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10ECDFA0" w14:textId="77777777" w:rsidR="00E641B3" w:rsidRPr="00C47FB9" w:rsidRDefault="00ED18E5">
            <w:pPr>
              <w:jc w:val="center"/>
            </w:pPr>
            <w:r w:rsidRPr="00C47FB9">
              <w:t>-</w:t>
            </w:r>
          </w:p>
        </w:tc>
      </w:tr>
      <w:tr w:rsidR="00C47FB9" w:rsidRPr="00C47FB9" w14:paraId="212CF095" w14:textId="77777777">
        <w:trPr>
          <w:trHeight w:val="953"/>
        </w:trPr>
        <w:tc>
          <w:tcPr>
            <w:tcW w:w="879" w:type="dxa"/>
            <w:vMerge/>
            <w:tcBorders>
              <w:top w:val="single" w:sz="4" w:space="0" w:color="000000"/>
              <w:left w:val="single" w:sz="4" w:space="0" w:color="000000"/>
              <w:bottom w:val="single" w:sz="4" w:space="0" w:color="000000"/>
              <w:right w:val="single" w:sz="4" w:space="0" w:color="000000"/>
            </w:tcBorders>
            <w:shd w:val="clear" w:color="auto" w:fill="auto"/>
          </w:tcPr>
          <w:p w14:paraId="73FF5E69" w14:textId="77777777" w:rsidR="00E641B3" w:rsidRPr="00C47FB9" w:rsidRDefault="00E641B3">
            <w:pPr>
              <w:suppressAutoHyphens/>
              <w:jc w:val="center"/>
            </w:pPr>
          </w:p>
        </w:tc>
        <w:tc>
          <w:tcPr>
            <w:tcW w:w="5117" w:type="dxa"/>
            <w:vMerge/>
            <w:tcBorders>
              <w:top w:val="single" w:sz="4" w:space="0" w:color="000000"/>
              <w:left w:val="single" w:sz="4" w:space="0" w:color="000000"/>
              <w:bottom w:val="single" w:sz="4" w:space="0" w:color="000000"/>
              <w:right w:val="single" w:sz="4" w:space="0" w:color="000000"/>
            </w:tcBorders>
            <w:shd w:val="clear" w:color="auto" w:fill="auto"/>
          </w:tcPr>
          <w:p w14:paraId="26D5C73A" w14:textId="77777777" w:rsidR="00E641B3" w:rsidRPr="00C47FB9" w:rsidRDefault="00E641B3">
            <w:pPr>
              <w:suppressAutoHyphens/>
              <w:rPr>
                <w:bCs/>
              </w:rPr>
            </w:pP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248B0E4" w14:textId="77777777" w:rsidR="00E641B3" w:rsidRPr="00C47FB9" w:rsidRDefault="00ED18E5">
            <w:pPr>
              <w:suppressAutoHyphens/>
              <w:jc w:val="center"/>
              <w:rPr>
                <w:bCs/>
              </w:rPr>
            </w:pPr>
            <w:r w:rsidRPr="00C47FB9">
              <w:rPr>
                <w:bCs/>
              </w:rPr>
              <w:t>% от общей площади полигона</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69B71D33" w14:textId="77777777" w:rsidR="00E641B3" w:rsidRPr="00C47FB9" w:rsidRDefault="00ED18E5">
            <w:pPr>
              <w:suppressAutoHyphens/>
              <w:jc w:val="center"/>
            </w:pPr>
            <w:r w:rsidRPr="00C47FB9">
              <w:t>-</w:t>
            </w:r>
          </w:p>
        </w:tc>
        <w:tc>
          <w:tcPr>
            <w:tcW w:w="1119" w:type="dxa"/>
            <w:gridSpan w:val="4"/>
            <w:tcBorders>
              <w:top w:val="single" w:sz="4" w:space="0" w:color="000000"/>
              <w:left w:val="single" w:sz="4" w:space="0" w:color="000000"/>
              <w:bottom w:val="single" w:sz="4" w:space="0" w:color="000000"/>
              <w:right w:val="single" w:sz="4" w:space="0" w:color="000000"/>
            </w:tcBorders>
            <w:shd w:val="clear" w:color="auto" w:fill="auto"/>
          </w:tcPr>
          <w:p w14:paraId="30E82FD4" w14:textId="77777777" w:rsidR="00E641B3" w:rsidRPr="00C47FB9" w:rsidRDefault="00ED18E5">
            <w:pPr>
              <w:jc w:val="center"/>
            </w:pPr>
            <w:r w:rsidRPr="00C47FB9">
              <w:t>4</w:t>
            </w:r>
          </w:p>
        </w:tc>
        <w:tc>
          <w:tcPr>
            <w:tcW w:w="1293" w:type="dxa"/>
            <w:gridSpan w:val="11"/>
            <w:tcBorders>
              <w:top w:val="single" w:sz="4" w:space="0" w:color="000000"/>
              <w:left w:val="single" w:sz="4" w:space="0" w:color="000000"/>
              <w:bottom w:val="single" w:sz="4" w:space="0" w:color="000000"/>
              <w:right w:val="single" w:sz="4" w:space="0" w:color="000000"/>
            </w:tcBorders>
            <w:shd w:val="clear" w:color="auto" w:fill="auto"/>
          </w:tcPr>
          <w:p w14:paraId="567FACFC" w14:textId="77777777" w:rsidR="00E641B3" w:rsidRPr="00C47FB9" w:rsidRDefault="00ED18E5">
            <w:pPr>
              <w:jc w:val="center"/>
            </w:pPr>
            <w:r w:rsidRPr="00C47FB9">
              <w:t>4</w:t>
            </w:r>
          </w:p>
        </w:tc>
        <w:tc>
          <w:tcPr>
            <w:tcW w:w="1006" w:type="dxa"/>
            <w:gridSpan w:val="2"/>
            <w:tcBorders>
              <w:top w:val="single" w:sz="4" w:space="0" w:color="000000"/>
              <w:left w:val="single" w:sz="4" w:space="0" w:color="000000"/>
              <w:bottom w:val="single" w:sz="4" w:space="0" w:color="000000"/>
              <w:right w:val="single" w:sz="4" w:space="0" w:color="000000"/>
            </w:tcBorders>
            <w:shd w:val="clear" w:color="auto" w:fill="auto"/>
          </w:tcPr>
          <w:p w14:paraId="7B1C18A2" w14:textId="77777777" w:rsidR="00E641B3" w:rsidRPr="00C47FB9" w:rsidRDefault="00ED18E5">
            <w:pPr>
              <w:jc w:val="center"/>
            </w:pPr>
            <w:r w:rsidRPr="00C47FB9">
              <w:t>-</w:t>
            </w:r>
          </w:p>
        </w:tc>
        <w:tc>
          <w:tcPr>
            <w:tcW w:w="1242" w:type="dxa"/>
            <w:gridSpan w:val="8"/>
            <w:tcBorders>
              <w:top w:val="single" w:sz="4" w:space="0" w:color="000000"/>
              <w:left w:val="single" w:sz="4" w:space="0" w:color="000000"/>
              <w:bottom w:val="single" w:sz="4" w:space="0" w:color="000000"/>
              <w:right w:val="single" w:sz="4" w:space="0" w:color="000000"/>
            </w:tcBorders>
            <w:shd w:val="clear" w:color="auto" w:fill="auto"/>
          </w:tcPr>
          <w:p w14:paraId="7FE9FDED" w14:textId="77777777" w:rsidR="00E641B3" w:rsidRPr="00C47FB9" w:rsidRDefault="00ED18E5">
            <w:pPr>
              <w:jc w:val="center"/>
            </w:pPr>
            <w:r w:rsidRPr="00C47FB9">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4EBF6FB2" w14:textId="77777777" w:rsidR="00E641B3" w:rsidRPr="00C47FB9" w:rsidRDefault="00ED18E5">
            <w:pPr>
              <w:jc w:val="center"/>
            </w:pPr>
            <w:r w:rsidRPr="00C47FB9">
              <w:t>-</w:t>
            </w:r>
          </w:p>
        </w:tc>
      </w:tr>
      <w:tr w:rsidR="00C47FB9" w:rsidRPr="00C47FB9" w14:paraId="4F1DC192" w14:textId="77777777" w:rsidTr="007D69A8">
        <w:trPr>
          <w:trHeight w:val="359"/>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541653B4" w14:textId="77777777" w:rsidR="00E641B3" w:rsidRPr="00C47FB9" w:rsidRDefault="00ED18E5">
            <w:pPr>
              <w:suppressAutoHyphens/>
              <w:jc w:val="center"/>
            </w:pPr>
            <w:r w:rsidRPr="00C47FB9">
              <w:t>15</w:t>
            </w:r>
          </w:p>
        </w:tc>
        <w:tc>
          <w:tcPr>
            <w:tcW w:w="13578" w:type="dxa"/>
            <w:gridSpan w:val="30"/>
            <w:tcBorders>
              <w:top w:val="single" w:sz="4" w:space="0" w:color="000000"/>
              <w:left w:val="single" w:sz="4" w:space="0" w:color="000000"/>
              <w:bottom w:val="single" w:sz="4" w:space="0" w:color="000000"/>
              <w:right w:val="single" w:sz="4" w:space="0" w:color="000000"/>
            </w:tcBorders>
            <w:shd w:val="clear" w:color="auto" w:fill="auto"/>
          </w:tcPr>
          <w:p w14:paraId="7795F67B" w14:textId="77777777" w:rsidR="00E641B3" w:rsidRPr="00C47FB9" w:rsidRDefault="00ED18E5">
            <w:r w:rsidRPr="00C47FB9">
              <w:rPr>
                <w:bCs/>
              </w:rPr>
              <w:t>Подраздел 2.15 «Содержание территории городского пляжа»</w:t>
            </w:r>
          </w:p>
        </w:tc>
      </w:tr>
      <w:tr w:rsidR="00C47FB9" w:rsidRPr="00C47FB9" w14:paraId="3AE9456B" w14:textId="77777777">
        <w:trPr>
          <w:trHeight w:val="42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4397E5AA" w14:textId="77777777" w:rsidR="00E641B3" w:rsidRPr="00C47FB9" w:rsidRDefault="00E641B3">
            <w:pPr>
              <w:suppressAutoHyphens/>
              <w:jc w:val="center"/>
            </w:pPr>
          </w:p>
        </w:tc>
        <w:tc>
          <w:tcPr>
            <w:tcW w:w="13578" w:type="dxa"/>
            <w:gridSpan w:val="30"/>
            <w:tcBorders>
              <w:top w:val="single" w:sz="4" w:space="0" w:color="000000"/>
              <w:left w:val="single" w:sz="4" w:space="0" w:color="000000"/>
              <w:bottom w:val="single" w:sz="4" w:space="0" w:color="000000"/>
              <w:right w:val="single" w:sz="4" w:space="0" w:color="000000"/>
            </w:tcBorders>
            <w:shd w:val="clear" w:color="auto" w:fill="auto"/>
          </w:tcPr>
          <w:p w14:paraId="35528C9D" w14:textId="77777777" w:rsidR="00E641B3" w:rsidRPr="00C47FB9" w:rsidRDefault="00ED18E5">
            <w:pPr>
              <w:jc w:val="both"/>
            </w:pPr>
            <w:r w:rsidRPr="00C47FB9">
              <w:t>Цели:  содержание территории городского пляжа; увеличение доходной части бюджета Ейского городского поселения Ейского района</w:t>
            </w:r>
          </w:p>
        </w:tc>
      </w:tr>
      <w:tr w:rsidR="00C47FB9" w:rsidRPr="00C47FB9" w14:paraId="58E62317" w14:textId="77777777">
        <w:trPr>
          <w:trHeight w:val="42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218E04E" w14:textId="77777777" w:rsidR="00E641B3" w:rsidRPr="00C47FB9" w:rsidRDefault="00E641B3">
            <w:pPr>
              <w:suppressAutoHyphens/>
              <w:jc w:val="center"/>
            </w:pPr>
          </w:p>
        </w:tc>
        <w:tc>
          <w:tcPr>
            <w:tcW w:w="13578" w:type="dxa"/>
            <w:gridSpan w:val="30"/>
            <w:tcBorders>
              <w:top w:val="single" w:sz="4" w:space="0" w:color="000000"/>
              <w:left w:val="single" w:sz="4" w:space="0" w:color="000000"/>
              <w:bottom w:val="single" w:sz="4" w:space="0" w:color="000000"/>
              <w:right w:val="single" w:sz="4" w:space="0" w:color="000000"/>
            </w:tcBorders>
            <w:shd w:val="clear" w:color="auto" w:fill="auto"/>
          </w:tcPr>
          <w:p w14:paraId="2F61E049" w14:textId="77777777" w:rsidR="00E641B3" w:rsidRPr="00C47FB9" w:rsidRDefault="00ED18E5">
            <w:pPr>
              <w:shd w:val="clear" w:color="auto" w:fill="FFFFFF"/>
              <w:jc w:val="both"/>
            </w:pPr>
            <w:r w:rsidRPr="00C47FB9">
              <w:t>Задачи: выполнение мероприятий по содержанию территории городского пляжа; предоставление в аренду торговых точек на территории городского пляжа.</w:t>
            </w:r>
          </w:p>
        </w:tc>
      </w:tr>
      <w:tr w:rsidR="00C47FB9" w:rsidRPr="00C47FB9" w14:paraId="23335F12" w14:textId="77777777">
        <w:trPr>
          <w:trHeight w:val="73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FDD09A4" w14:textId="77777777" w:rsidR="00E641B3" w:rsidRPr="00C47FB9" w:rsidRDefault="00ED18E5">
            <w:pPr>
              <w:suppressAutoHyphens/>
              <w:jc w:val="center"/>
            </w:pPr>
            <w:r w:rsidRPr="00C47FB9">
              <w:t>15.1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2DC79BB7" w14:textId="77777777" w:rsidR="00E641B3" w:rsidRPr="00C47FB9" w:rsidRDefault="00ED18E5">
            <w:pPr>
              <w:suppressAutoHyphens/>
              <w:rPr>
                <w:bCs/>
              </w:rPr>
            </w:pPr>
            <w:r w:rsidRPr="00C47FB9">
              <w:t xml:space="preserve">Площадь территории городского пляжа, охваченная мероприятиями по содержанию территории </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5DAD8BBA" w14:textId="77777777" w:rsidR="00E641B3" w:rsidRPr="00C47FB9" w:rsidRDefault="00E641B3">
            <w:pPr>
              <w:suppressAutoHyphens/>
              <w:jc w:val="center"/>
              <w:rPr>
                <w:bCs/>
              </w:rPr>
            </w:pPr>
          </w:p>
          <w:p w14:paraId="65D64D03" w14:textId="77777777" w:rsidR="00E641B3" w:rsidRPr="00C47FB9" w:rsidRDefault="00ED18E5">
            <w:pPr>
              <w:suppressAutoHyphens/>
              <w:jc w:val="center"/>
              <w:rPr>
                <w:bCs/>
                <w:lang w:val="en-US"/>
              </w:rPr>
            </w:pPr>
            <w:r w:rsidRPr="00C47FB9">
              <w:rPr>
                <w:bCs/>
              </w:rPr>
              <w:t>кв.м</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69556240" w14:textId="77777777" w:rsidR="00E641B3" w:rsidRPr="00C47FB9" w:rsidRDefault="00E641B3">
            <w:pPr>
              <w:suppressAutoHyphens/>
              <w:jc w:val="center"/>
              <w:rPr>
                <w:lang w:val="en-US"/>
              </w:rPr>
            </w:pPr>
          </w:p>
          <w:p w14:paraId="0BA71C40" w14:textId="77777777" w:rsidR="00E641B3" w:rsidRPr="00C47FB9" w:rsidRDefault="00ED18E5">
            <w:pPr>
              <w:suppressAutoHyphens/>
              <w:jc w:val="center"/>
              <w:rPr>
                <w:lang w:val="en-US"/>
              </w:rPr>
            </w:pPr>
            <w:r w:rsidRPr="00C47FB9">
              <w:rPr>
                <w:lang w:val="en-US"/>
              </w:rPr>
              <w:t>24878</w:t>
            </w:r>
          </w:p>
        </w:tc>
        <w:tc>
          <w:tcPr>
            <w:tcW w:w="1119" w:type="dxa"/>
            <w:gridSpan w:val="4"/>
            <w:tcBorders>
              <w:top w:val="single" w:sz="4" w:space="0" w:color="000000"/>
              <w:left w:val="single" w:sz="4" w:space="0" w:color="000000"/>
              <w:bottom w:val="single" w:sz="4" w:space="0" w:color="000000"/>
              <w:right w:val="single" w:sz="4" w:space="0" w:color="000000"/>
            </w:tcBorders>
            <w:shd w:val="clear" w:color="auto" w:fill="auto"/>
          </w:tcPr>
          <w:p w14:paraId="24F3856A" w14:textId="77777777" w:rsidR="00E641B3" w:rsidRPr="00C47FB9" w:rsidRDefault="00E641B3">
            <w:pPr>
              <w:jc w:val="center"/>
              <w:rPr>
                <w:lang w:val="en-US"/>
              </w:rPr>
            </w:pPr>
          </w:p>
          <w:p w14:paraId="2D51F5E5" w14:textId="77777777" w:rsidR="00E641B3" w:rsidRPr="00C47FB9" w:rsidRDefault="00ED18E5">
            <w:pPr>
              <w:jc w:val="center"/>
            </w:pPr>
            <w:r w:rsidRPr="00C47FB9">
              <w:t>24878</w:t>
            </w:r>
          </w:p>
        </w:tc>
        <w:tc>
          <w:tcPr>
            <w:tcW w:w="1293" w:type="dxa"/>
            <w:gridSpan w:val="11"/>
            <w:tcBorders>
              <w:top w:val="single" w:sz="4" w:space="0" w:color="000000"/>
              <w:left w:val="single" w:sz="4" w:space="0" w:color="000000"/>
              <w:bottom w:val="single" w:sz="4" w:space="0" w:color="000000"/>
              <w:right w:val="single" w:sz="4" w:space="0" w:color="000000"/>
            </w:tcBorders>
            <w:shd w:val="clear" w:color="auto" w:fill="auto"/>
          </w:tcPr>
          <w:p w14:paraId="3C53297C" w14:textId="77777777" w:rsidR="00E641B3" w:rsidRPr="00C47FB9" w:rsidRDefault="00E641B3">
            <w:pPr>
              <w:jc w:val="center"/>
              <w:rPr>
                <w:lang w:val="en-US"/>
              </w:rPr>
            </w:pPr>
          </w:p>
          <w:p w14:paraId="5D6B44F9" w14:textId="77777777" w:rsidR="00E641B3" w:rsidRPr="00C47FB9" w:rsidRDefault="00ED18E5">
            <w:pPr>
              <w:jc w:val="center"/>
            </w:pPr>
            <w:r w:rsidRPr="00C47FB9">
              <w:t>24878</w:t>
            </w:r>
          </w:p>
        </w:tc>
        <w:tc>
          <w:tcPr>
            <w:tcW w:w="1006" w:type="dxa"/>
            <w:gridSpan w:val="2"/>
            <w:tcBorders>
              <w:top w:val="single" w:sz="4" w:space="0" w:color="000000"/>
              <w:left w:val="single" w:sz="4" w:space="0" w:color="000000"/>
              <w:bottom w:val="single" w:sz="4" w:space="0" w:color="000000"/>
              <w:right w:val="single" w:sz="4" w:space="0" w:color="000000"/>
            </w:tcBorders>
            <w:shd w:val="clear" w:color="auto" w:fill="auto"/>
          </w:tcPr>
          <w:p w14:paraId="7741F6DF" w14:textId="77777777" w:rsidR="00E641B3" w:rsidRPr="00C47FB9" w:rsidRDefault="00E641B3">
            <w:pPr>
              <w:jc w:val="center"/>
              <w:rPr>
                <w:lang w:val="en-US"/>
              </w:rPr>
            </w:pPr>
          </w:p>
          <w:p w14:paraId="38A8B0DD" w14:textId="77777777" w:rsidR="00E641B3" w:rsidRPr="00C47FB9" w:rsidRDefault="00ED18E5">
            <w:pPr>
              <w:jc w:val="center"/>
            </w:pPr>
            <w:r w:rsidRPr="00C47FB9">
              <w:t>24878</w:t>
            </w:r>
          </w:p>
        </w:tc>
        <w:tc>
          <w:tcPr>
            <w:tcW w:w="1242" w:type="dxa"/>
            <w:gridSpan w:val="8"/>
            <w:tcBorders>
              <w:top w:val="single" w:sz="4" w:space="0" w:color="000000"/>
              <w:left w:val="single" w:sz="4" w:space="0" w:color="000000"/>
              <w:bottom w:val="single" w:sz="4" w:space="0" w:color="000000"/>
              <w:right w:val="single" w:sz="4" w:space="0" w:color="000000"/>
            </w:tcBorders>
            <w:shd w:val="clear" w:color="auto" w:fill="auto"/>
          </w:tcPr>
          <w:p w14:paraId="3A95DED5" w14:textId="77777777" w:rsidR="00E641B3" w:rsidRPr="00C47FB9" w:rsidRDefault="00E641B3">
            <w:pPr>
              <w:jc w:val="center"/>
              <w:rPr>
                <w:lang w:val="en-US"/>
              </w:rPr>
            </w:pPr>
          </w:p>
          <w:p w14:paraId="22927556" w14:textId="77777777" w:rsidR="00E641B3" w:rsidRPr="00C47FB9" w:rsidRDefault="00ED18E5">
            <w:pPr>
              <w:jc w:val="center"/>
            </w:pPr>
            <w:r w:rsidRPr="00C47FB9">
              <w:t>24878</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67AC238E" w14:textId="77777777" w:rsidR="00E641B3" w:rsidRPr="00C47FB9" w:rsidRDefault="00E641B3">
            <w:pPr>
              <w:jc w:val="center"/>
            </w:pPr>
          </w:p>
          <w:p w14:paraId="51DCEB15" w14:textId="77777777" w:rsidR="00E641B3" w:rsidRPr="00C47FB9" w:rsidRDefault="00ED18E5">
            <w:pPr>
              <w:jc w:val="center"/>
            </w:pPr>
            <w:r w:rsidRPr="00C47FB9">
              <w:t>24878</w:t>
            </w:r>
          </w:p>
        </w:tc>
      </w:tr>
      <w:tr w:rsidR="00E641B3" w:rsidRPr="00C47FB9" w14:paraId="283BBA1B" w14:textId="77777777">
        <w:trPr>
          <w:trHeight w:val="42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4D2F23C" w14:textId="77777777" w:rsidR="00E641B3" w:rsidRPr="00C47FB9" w:rsidRDefault="00ED18E5">
            <w:pPr>
              <w:suppressAutoHyphens/>
              <w:jc w:val="center"/>
            </w:pPr>
            <w:r w:rsidRPr="00C47FB9">
              <w:t>15.2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2BA3A038" w14:textId="77777777" w:rsidR="00E641B3" w:rsidRPr="00C47FB9" w:rsidRDefault="00ED18E5">
            <w:pPr>
              <w:suppressAutoHyphens/>
            </w:pPr>
            <w:r w:rsidRPr="00C47FB9">
              <w:t>Неналоговые поступления в городской бюджет</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3F465591" w14:textId="77777777" w:rsidR="00E641B3" w:rsidRPr="00C47FB9" w:rsidRDefault="00ED18E5">
            <w:pPr>
              <w:suppressAutoHyphens/>
              <w:jc w:val="center"/>
              <w:rPr>
                <w:bCs/>
              </w:rPr>
            </w:pPr>
            <w:r w:rsidRPr="00C47FB9">
              <w:rPr>
                <w:bCs/>
                <w:lang w:val="en-US"/>
              </w:rPr>
              <w:t>тыс.руб.</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084D719F" w14:textId="77777777" w:rsidR="00E641B3" w:rsidRPr="00C47FB9" w:rsidRDefault="00ED18E5">
            <w:pPr>
              <w:suppressAutoHyphens/>
              <w:jc w:val="center"/>
            </w:pPr>
            <w:r w:rsidRPr="00C47FB9">
              <w:t>5698,6</w:t>
            </w:r>
          </w:p>
        </w:tc>
        <w:tc>
          <w:tcPr>
            <w:tcW w:w="1119" w:type="dxa"/>
            <w:gridSpan w:val="4"/>
            <w:tcBorders>
              <w:top w:val="single" w:sz="4" w:space="0" w:color="000000"/>
              <w:left w:val="single" w:sz="4" w:space="0" w:color="000000"/>
              <w:bottom w:val="single" w:sz="4" w:space="0" w:color="000000"/>
              <w:right w:val="single" w:sz="4" w:space="0" w:color="000000"/>
            </w:tcBorders>
            <w:shd w:val="clear" w:color="auto" w:fill="auto"/>
          </w:tcPr>
          <w:p w14:paraId="1E0CA15A" w14:textId="77777777" w:rsidR="00E641B3" w:rsidRPr="00C47FB9" w:rsidRDefault="00ED18E5">
            <w:pPr>
              <w:jc w:val="center"/>
            </w:pPr>
            <w:r w:rsidRPr="00C47FB9">
              <w:t>10119,3</w:t>
            </w:r>
          </w:p>
        </w:tc>
        <w:tc>
          <w:tcPr>
            <w:tcW w:w="1293" w:type="dxa"/>
            <w:gridSpan w:val="11"/>
            <w:tcBorders>
              <w:top w:val="single" w:sz="4" w:space="0" w:color="000000"/>
              <w:left w:val="single" w:sz="4" w:space="0" w:color="000000"/>
              <w:bottom w:val="single" w:sz="4" w:space="0" w:color="000000"/>
              <w:right w:val="single" w:sz="4" w:space="0" w:color="000000"/>
            </w:tcBorders>
            <w:shd w:val="clear" w:color="auto" w:fill="auto"/>
          </w:tcPr>
          <w:p w14:paraId="6596C333" w14:textId="77777777" w:rsidR="00E641B3" w:rsidRPr="00C47FB9" w:rsidRDefault="00ED18E5">
            <w:pPr>
              <w:jc w:val="center"/>
            </w:pPr>
            <w:r w:rsidRPr="00C47FB9">
              <w:t>8728,8</w:t>
            </w:r>
          </w:p>
        </w:tc>
        <w:tc>
          <w:tcPr>
            <w:tcW w:w="1006" w:type="dxa"/>
            <w:gridSpan w:val="2"/>
            <w:tcBorders>
              <w:top w:val="single" w:sz="4" w:space="0" w:color="000000"/>
              <w:left w:val="single" w:sz="4" w:space="0" w:color="000000"/>
              <w:bottom w:val="single" w:sz="4" w:space="0" w:color="000000"/>
              <w:right w:val="single" w:sz="4" w:space="0" w:color="000000"/>
            </w:tcBorders>
            <w:shd w:val="clear" w:color="auto" w:fill="auto"/>
          </w:tcPr>
          <w:p w14:paraId="63CB5CA2" w14:textId="77777777" w:rsidR="00E641B3" w:rsidRPr="00C47FB9" w:rsidRDefault="00ED18E5">
            <w:pPr>
              <w:jc w:val="center"/>
            </w:pPr>
            <w:r w:rsidRPr="00C47FB9">
              <w:t>8640,7</w:t>
            </w:r>
          </w:p>
        </w:tc>
        <w:tc>
          <w:tcPr>
            <w:tcW w:w="1242" w:type="dxa"/>
            <w:gridSpan w:val="8"/>
            <w:tcBorders>
              <w:top w:val="single" w:sz="4" w:space="0" w:color="000000"/>
              <w:left w:val="single" w:sz="4" w:space="0" w:color="000000"/>
              <w:bottom w:val="single" w:sz="4" w:space="0" w:color="000000"/>
              <w:right w:val="single" w:sz="4" w:space="0" w:color="000000"/>
            </w:tcBorders>
            <w:shd w:val="clear" w:color="auto" w:fill="auto"/>
          </w:tcPr>
          <w:p w14:paraId="0BAD9C47" w14:textId="77777777" w:rsidR="00E641B3" w:rsidRPr="00C47FB9" w:rsidRDefault="00ED18E5">
            <w:pPr>
              <w:jc w:val="center"/>
            </w:pPr>
            <w:r w:rsidRPr="00C47FB9">
              <w:t>8892,5</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1E511913" w14:textId="77777777" w:rsidR="00E641B3" w:rsidRPr="00C47FB9" w:rsidRDefault="00ED18E5">
            <w:pPr>
              <w:jc w:val="center"/>
            </w:pPr>
            <w:r w:rsidRPr="00C47FB9">
              <w:t>10500,0</w:t>
            </w:r>
            <w:bookmarkStart w:id="0" w:name="sub_1002"/>
            <w:bookmarkEnd w:id="0"/>
          </w:p>
        </w:tc>
      </w:tr>
    </w:tbl>
    <w:p w14:paraId="7D2D46D5" w14:textId="77777777" w:rsidR="007D69A8" w:rsidRPr="00C47FB9" w:rsidRDefault="007D69A8">
      <w:pPr>
        <w:pStyle w:val="ConsPlusNormal"/>
        <w:widowControl/>
        <w:suppressAutoHyphens/>
        <w:ind w:firstLine="0"/>
        <w:jc w:val="center"/>
        <w:rPr>
          <w:rFonts w:ascii="Times New Roman" w:hAnsi="Times New Roman" w:cs="Times New Roman"/>
          <w:bCs/>
          <w:sz w:val="28"/>
          <w:szCs w:val="28"/>
        </w:rPr>
      </w:pPr>
    </w:p>
    <w:p w14:paraId="165F6D3C" w14:textId="3E9F37D2" w:rsidR="00E641B3" w:rsidRPr="00C47FB9" w:rsidRDefault="00ED18E5">
      <w:pPr>
        <w:pStyle w:val="ConsPlusNormal"/>
        <w:widowControl/>
        <w:suppressAutoHyphens/>
        <w:ind w:firstLine="0"/>
        <w:jc w:val="center"/>
        <w:rPr>
          <w:rFonts w:ascii="Times New Roman" w:hAnsi="Times New Roman" w:cs="Times New Roman"/>
          <w:bCs/>
          <w:sz w:val="28"/>
          <w:szCs w:val="28"/>
        </w:rPr>
      </w:pPr>
      <w:r w:rsidRPr="00C47FB9">
        <w:rPr>
          <w:rFonts w:ascii="Times New Roman" w:hAnsi="Times New Roman" w:cs="Times New Roman"/>
          <w:bCs/>
          <w:sz w:val="28"/>
          <w:szCs w:val="28"/>
        </w:rPr>
        <w:t>Раздел 3. Сроки и этапы реализации муниципальной программы</w:t>
      </w:r>
    </w:p>
    <w:p w14:paraId="65EE5EF3" w14:textId="77777777" w:rsidR="00E641B3" w:rsidRPr="00C47FB9" w:rsidRDefault="00E641B3">
      <w:pPr>
        <w:pStyle w:val="ConsPlusNormal"/>
        <w:widowControl/>
        <w:suppressAutoHyphens/>
        <w:ind w:firstLine="0"/>
        <w:jc w:val="center"/>
        <w:rPr>
          <w:rFonts w:ascii="Times New Roman" w:hAnsi="Times New Roman" w:cs="Times New Roman"/>
          <w:bCs/>
          <w:sz w:val="28"/>
          <w:szCs w:val="28"/>
        </w:rPr>
      </w:pPr>
    </w:p>
    <w:p w14:paraId="04BD8D69" w14:textId="77777777" w:rsidR="00E641B3" w:rsidRPr="00C47FB9" w:rsidRDefault="00ED18E5">
      <w:pPr>
        <w:pStyle w:val="ConsPlusNormal"/>
        <w:widowControl/>
        <w:suppressAutoHyphens/>
        <w:ind w:firstLine="851"/>
        <w:rPr>
          <w:rFonts w:ascii="Times New Roman" w:hAnsi="Times New Roman" w:cs="Times New Roman"/>
          <w:sz w:val="28"/>
          <w:szCs w:val="28"/>
        </w:rPr>
      </w:pPr>
      <w:r w:rsidRPr="00C47FB9">
        <w:rPr>
          <w:rFonts w:ascii="Times New Roman" w:hAnsi="Times New Roman" w:cs="Times New Roman"/>
          <w:sz w:val="28"/>
          <w:szCs w:val="28"/>
        </w:rPr>
        <w:t>Срок реализации мероприятий Программы – 2020-2025 годы.</w:t>
      </w:r>
    </w:p>
    <w:p w14:paraId="76E6B5A8" w14:textId="77777777" w:rsidR="00E641B3" w:rsidRPr="00C47FB9" w:rsidRDefault="00E641B3">
      <w:pPr>
        <w:pStyle w:val="ConsPlusNormal"/>
        <w:widowControl/>
        <w:suppressAutoHyphens/>
        <w:ind w:firstLine="0"/>
        <w:jc w:val="center"/>
        <w:rPr>
          <w:rFonts w:ascii="Times New Roman" w:hAnsi="Times New Roman" w:cs="Times New Roman"/>
          <w:bCs/>
          <w:sz w:val="28"/>
          <w:szCs w:val="28"/>
        </w:rPr>
      </w:pPr>
    </w:p>
    <w:p w14:paraId="0BD3D6EF" w14:textId="77777777" w:rsidR="00E641B3" w:rsidRPr="00C47FB9" w:rsidRDefault="00ED18E5">
      <w:pPr>
        <w:pStyle w:val="ConsPlusNormal"/>
        <w:widowControl/>
        <w:suppressAutoHyphens/>
        <w:ind w:firstLine="0"/>
        <w:jc w:val="center"/>
        <w:rPr>
          <w:rFonts w:ascii="Times New Roman" w:hAnsi="Times New Roman" w:cs="Times New Roman"/>
          <w:bCs/>
          <w:sz w:val="28"/>
          <w:szCs w:val="28"/>
        </w:rPr>
      </w:pPr>
      <w:r w:rsidRPr="00C47FB9">
        <w:rPr>
          <w:rFonts w:ascii="Times New Roman" w:hAnsi="Times New Roman" w:cs="Times New Roman"/>
          <w:bCs/>
          <w:sz w:val="28"/>
          <w:szCs w:val="28"/>
        </w:rPr>
        <w:t>Раздел 4. Обоснование ресурсного обеспечения муниципальной программы</w:t>
      </w:r>
    </w:p>
    <w:p w14:paraId="58E94DB0" w14:textId="77777777" w:rsidR="00E641B3" w:rsidRPr="00C47FB9" w:rsidRDefault="00E641B3">
      <w:pPr>
        <w:pStyle w:val="ConsPlusNormal"/>
        <w:widowControl/>
        <w:suppressAutoHyphens/>
        <w:ind w:firstLine="0"/>
        <w:jc w:val="center"/>
        <w:rPr>
          <w:rFonts w:ascii="Times New Roman" w:hAnsi="Times New Roman" w:cs="Times New Roman"/>
          <w:bCs/>
          <w:sz w:val="28"/>
          <w:szCs w:val="28"/>
        </w:rPr>
      </w:pPr>
    </w:p>
    <w:tbl>
      <w:tblPr>
        <w:tblW w:w="14601" w:type="dxa"/>
        <w:tblInd w:w="108" w:type="dxa"/>
        <w:tblLook w:val="00A0" w:firstRow="1" w:lastRow="0" w:firstColumn="1" w:lastColumn="0" w:noHBand="0" w:noVBand="0"/>
      </w:tblPr>
      <w:tblGrid>
        <w:gridCol w:w="14601"/>
      </w:tblGrid>
      <w:tr w:rsidR="00C47FB9" w:rsidRPr="00C47FB9" w14:paraId="751C7E37" w14:textId="77777777">
        <w:trPr>
          <w:trHeight w:val="80"/>
        </w:trPr>
        <w:tc>
          <w:tcPr>
            <w:tcW w:w="14601" w:type="dxa"/>
            <w:shd w:val="clear" w:color="auto" w:fill="auto"/>
          </w:tcPr>
          <w:p w14:paraId="095641FE" w14:textId="3C3A88CD" w:rsidR="00E641B3" w:rsidRPr="00C47FB9" w:rsidRDefault="00ED18E5" w:rsidP="00374259">
            <w:pPr>
              <w:ind w:firstLine="746"/>
              <w:jc w:val="both"/>
            </w:pPr>
            <w:r w:rsidRPr="00C47FB9">
              <w:rPr>
                <w:sz w:val="28"/>
                <w:szCs w:val="28"/>
              </w:rPr>
              <w:t>Общий объем финансирования программы 1 10</w:t>
            </w:r>
            <w:r w:rsidR="002C28B6" w:rsidRPr="00C47FB9">
              <w:rPr>
                <w:sz w:val="28"/>
                <w:szCs w:val="28"/>
              </w:rPr>
              <w:t>3</w:t>
            </w:r>
            <w:r w:rsidRPr="00C47FB9">
              <w:rPr>
                <w:sz w:val="28"/>
                <w:szCs w:val="28"/>
              </w:rPr>
              <w:t> </w:t>
            </w:r>
            <w:r w:rsidR="002C28B6" w:rsidRPr="00C47FB9">
              <w:rPr>
                <w:sz w:val="28"/>
                <w:szCs w:val="28"/>
              </w:rPr>
              <w:t>100</w:t>
            </w:r>
            <w:r w:rsidRPr="00C47FB9">
              <w:rPr>
                <w:sz w:val="28"/>
                <w:szCs w:val="28"/>
              </w:rPr>
              <w:t>,</w:t>
            </w:r>
            <w:r w:rsidR="002C28B6" w:rsidRPr="00C47FB9">
              <w:rPr>
                <w:sz w:val="28"/>
                <w:szCs w:val="28"/>
              </w:rPr>
              <w:t>2</w:t>
            </w:r>
            <w:r w:rsidRPr="00C47FB9">
              <w:rPr>
                <w:sz w:val="28"/>
                <w:szCs w:val="28"/>
              </w:rPr>
              <w:t xml:space="preserve"> тысяч рублей, из них 1 0</w:t>
            </w:r>
            <w:r w:rsidR="002C28B6" w:rsidRPr="00C47FB9">
              <w:rPr>
                <w:sz w:val="28"/>
                <w:szCs w:val="28"/>
              </w:rPr>
              <w:t>79</w:t>
            </w:r>
            <w:r w:rsidRPr="00C47FB9">
              <w:rPr>
                <w:sz w:val="28"/>
                <w:szCs w:val="28"/>
              </w:rPr>
              <w:t> 0</w:t>
            </w:r>
            <w:r w:rsidR="002C28B6" w:rsidRPr="00C47FB9">
              <w:rPr>
                <w:sz w:val="28"/>
                <w:szCs w:val="28"/>
              </w:rPr>
              <w:t>89</w:t>
            </w:r>
            <w:r w:rsidRPr="00C47FB9">
              <w:rPr>
                <w:sz w:val="28"/>
                <w:szCs w:val="28"/>
              </w:rPr>
              <w:t>,</w:t>
            </w:r>
            <w:r w:rsidR="002C28B6" w:rsidRPr="00C47FB9">
              <w:rPr>
                <w:sz w:val="28"/>
                <w:szCs w:val="28"/>
              </w:rPr>
              <w:t>2</w:t>
            </w:r>
            <w:r w:rsidRPr="00C47FB9">
              <w:rPr>
                <w:sz w:val="28"/>
                <w:szCs w:val="28"/>
              </w:rPr>
              <w:t xml:space="preserve"> тыс. рублей за счет средств бюджета Ейского городского поселения Ейского района, 2</w:t>
            </w:r>
            <w:r w:rsidR="002C28B6" w:rsidRPr="00C47FB9">
              <w:rPr>
                <w:sz w:val="28"/>
                <w:szCs w:val="28"/>
              </w:rPr>
              <w:t>4</w:t>
            </w:r>
            <w:r w:rsidRPr="00C47FB9">
              <w:rPr>
                <w:sz w:val="28"/>
                <w:szCs w:val="28"/>
              </w:rPr>
              <w:t xml:space="preserve"> 011,0 тыс. рублей за счет средств краевого бюджета, в том числе по годам реализации: </w:t>
            </w:r>
          </w:p>
          <w:p w14:paraId="4D2E53B6" w14:textId="77777777" w:rsidR="00E641B3" w:rsidRPr="00C47FB9" w:rsidRDefault="00ED18E5" w:rsidP="002C28B6">
            <w:pPr>
              <w:ind w:firstLine="746"/>
              <w:jc w:val="both"/>
              <w:rPr>
                <w:sz w:val="28"/>
                <w:szCs w:val="28"/>
              </w:rPr>
            </w:pPr>
            <w:r w:rsidRPr="00C47FB9">
              <w:rPr>
                <w:sz w:val="28"/>
                <w:szCs w:val="28"/>
              </w:rPr>
              <w:t>2020 год – 172 759,6 тыс. рублей, в том числе:</w:t>
            </w:r>
          </w:p>
          <w:p w14:paraId="054E4DEE" w14:textId="178E0315" w:rsidR="00E641B3" w:rsidRPr="00C47FB9" w:rsidRDefault="00ED18E5" w:rsidP="002C28B6">
            <w:pPr>
              <w:ind w:firstLine="746"/>
              <w:jc w:val="both"/>
              <w:rPr>
                <w:sz w:val="28"/>
                <w:szCs w:val="28"/>
              </w:rPr>
            </w:pPr>
            <w:r w:rsidRPr="00C47FB9">
              <w:rPr>
                <w:sz w:val="28"/>
                <w:szCs w:val="28"/>
              </w:rPr>
              <w:t>171 347,1</w:t>
            </w:r>
            <w:r w:rsidR="0016007C" w:rsidRPr="00C47FB9">
              <w:rPr>
                <w:sz w:val="28"/>
                <w:szCs w:val="28"/>
              </w:rPr>
              <w:t xml:space="preserve"> </w:t>
            </w:r>
            <w:r w:rsidRPr="00C47FB9">
              <w:rPr>
                <w:sz w:val="28"/>
                <w:szCs w:val="28"/>
              </w:rPr>
              <w:t>тыс. рублей за счет средств местного бюджета;</w:t>
            </w:r>
          </w:p>
          <w:p w14:paraId="28104AA6" w14:textId="77777777" w:rsidR="00E641B3" w:rsidRPr="00C47FB9" w:rsidRDefault="00ED18E5" w:rsidP="002C28B6">
            <w:pPr>
              <w:ind w:firstLine="746"/>
              <w:jc w:val="both"/>
              <w:rPr>
                <w:sz w:val="28"/>
                <w:szCs w:val="28"/>
              </w:rPr>
            </w:pPr>
            <w:r w:rsidRPr="00C47FB9">
              <w:rPr>
                <w:sz w:val="28"/>
                <w:szCs w:val="28"/>
              </w:rPr>
              <w:t>1412,5 тыс. рублей – средства краевого бюджета;</w:t>
            </w:r>
          </w:p>
          <w:p w14:paraId="140C9C12" w14:textId="77777777" w:rsidR="00E641B3" w:rsidRPr="00C47FB9" w:rsidRDefault="00E641B3" w:rsidP="002C28B6">
            <w:pPr>
              <w:ind w:firstLine="746"/>
              <w:jc w:val="both"/>
              <w:rPr>
                <w:sz w:val="14"/>
                <w:szCs w:val="14"/>
              </w:rPr>
            </w:pPr>
          </w:p>
          <w:p w14:paraId="42CC293E" w14:textId="6A267E89" w:rsidR="00E641B3" w:rsidRPr="00C47FB9" w:rsidRDefault="00ED18E5" w:rsidP="002C28B6">
            <w:pPr>
              <w:ind w:firstLine="746"/>
              <w:jc w:val="both"/>
            </w:pPr>
            <w:r w:rsidRPr="00C47FB9">
              <w:rPr>
                <w:sz w:val="28"/>
                <w:szCs w:val="28"/>
              </w:rPr>
              <w:lastRenderedPageBreak/>
              <w:t>2021 год – 202</w:t>
            </w:r>
            <w:r w:rsidR="002C28B6" w:rsidRPr="00C47FB9">
              <w:rPr>
                <w:sz w:val="28"/>
                <w:szCs w:val="28"/>
              </w:rPr>
              <w:t xml:space="preserve"> </w:t>
            </w:r>
            <w:r w:rsidRPr="00C47FB9">
              <w:rPr>
                <w:sz w:val="28"/>
                <w:szCs w:val="28"/>
              </w:rPr>
              <w:t>438,6 тыс. рублей, в том числе:</w:t>
            </w:r>
          </w:p>
          <w:p w14:paraId="2D570D09" w14:textId="77777777" w:rsidR="00E641B3" w:rsidRPr="00C47FB9" w:rsidRDefault="00ED18E5" w:rsidP="002C28B6">
            <w:pPr>
              <w:ind w:firstLine="746"/>
              <w:jc w:val="both"/>
            </w:pPr>
            <w:r w:rsidRPr="00C47FB9">
              <w:rPr>
                <w:sz w:val="28"/>
                <w:szCs w:val="28"/>
              </w:rPr>
              <w:t>183 840,1 тыс. рублей – средства местного бюджета;</w:t>
            </w:r>
          </w:p>
          <w:p w14:paraId="7F9BE01E" w14:textId="77777777" w:rsidR="00E641B3" w:rsidRPr="00C47FB9" w:rsidRDefault="00ED18E5" w:rsidP="002C28B6">
            <w:pPr>
              <w:ind w:firstLine="746"/>
              <w:jc w:val="both"/>
            </w:pPr>
            <w:r w:rsidRPr="00C47FB9">
              <w:rPr>
                <w:sz w:val="28"/>
                <w:szCs w:val="28"/>
              </w:rPr>
              <w:t>18 598,5 тыс. рублей – средства краевого бюджета;</w:t>
            </w:r>
          </w:p>
          <w:p w14:paraId="19F1D48A" w14:textId="77777777" w:rsidR="00E641B3" w:rsidRPr="00C47FB9" w:rsidRDefault="00E641B3" w:rsidP="002C28B6">
            <w:pPr>
              <w:ind w:firstLine="746"/>
              <w:jc w:val="both"/>
              <w:rPr>
                <w:sz w:val="14"/>
                <w:szCs w:val="14"/>
              </w:rPr>
            </w:pPr>
          </w:p>
          <w:p w14:paraId="2AAB3CAF" w14:textId="4E8C87C6" w:rsidR="002C28B6" w:rsidRPr="00C47FB9" w:rsidRDefault="00ED18E5" w:rsidP="002C28B6">
            <w:pPr>
              <w:ind w:firstLine="746"/>
              <w:jc w:val="both"/>
              <w:rPr>
                <w:sz w:val="28"/>
                <w:szCs w:val="28"/>
              </w:rPr>
            </w:pPr>
            <w:r w:rsidRPr="00C47FB9">
              <w:rPr>
                <w:sz w:val="28"/>
                <w:szCs w:val="28"/>
              </w:rPr>
              <w:t xml:space="preserve">2022 год – </w:t>
            </w:r>
            <w:r w:rsidR="002C28B6" w:rsidRPr="00C47FB9">
              <w:rPr>
                <w:sz w:val="28"/>
                <w:szCs w:val="28"/>
              </w:rPr>
              <w:t>188 717,2 тыс. рублей, в том числе:</w:t>
            </w:r>
          </w:p>
          <w:p w14:paraId="6D736C80" w14:textId="0F6CA5BA" w:rsidR="00E641B3" w:rsidRPr="00C47FB9" w:rsidRDefault="002C28B6" w:rsidP="002C28B6">
            <w:pPr>
              <w:ind w:firstLine="746"/>
              <w:jc w:val="both"/>
              <w:rPr>
                <w:sz w:val="28"/>
                <w:szCs w:val="28"/>
              </w:rPr>
            </w:pPr>
            <w:r w:rsidRPr="00C47FB9">
              <w:rPr>
                <w:sz w:val="28"/>
                <w:szCs w:val="28"/>
              </w:rPr>
              <w:t>184 717,2</w:t>
            </w:r>
            <w:r w:rsidR="00ED18E5" w:rsidRPr="00C47FB9">
              <w:rPr>
                <w:sz w:val="28"/>
                <w:szCs w:val="28"/>
              </w:rPr>
              <w:t xml:space="preserve"> тыс. рублей </w:t>
            </w:r>
            <w:r w:rsidR="00E9072F" w:rsidRPr="00C47FB9">
              <w:rPr>
                <w:sz w:val="28"/>
                <w:szCs w:val="28"/>
              </w:rPr>
              <w:t>–</w:t>
            </w:r>
            <w:r w:rsidR="00ED18E5" w:rsidRPr="00C47FB9">
              <w:rPr>
                <w:sz w:val="28"/>
                <w:szCs w:val="28"/>
              </w:rPr>
              <w:t xml:space="preserve"> средств</w:t>
            </w:r>
            <w:r w:rsidR="00E9072F" w:rsidRPr="00C47FB9">
              <w:rPr>
                <w:sz w:val="28"/>
                <w:szCs w:val="28"/>
              </w:rPr>
              <w:t>а</w:t>
            </w:r>
            <w:r w:rsidR="00ED18E5" w:rsidRPr="00C47FB9">
              <w:rPr>
                <w:sz w:val="28"/>
                <w:szCs w:val="28"/>
              </w:rPr>
              <w:t xml:space="preserve"> местного бюджета;</w:t>
            </w:r>
          </w:p>
          <w:p w14:paraId="67832748" w14:textId="3B5C67D8" w:rsidR="002C28B6" w:rsidRPr="00C47FB9" w:rsidRDefault="002C28B6" w:rsidP="002C28B6">
            <w:pPr>
              <w:ind w:firstLine="746"/>
              <w:jc w:val="both"/>
            </w:pPr>
            <w:r w:rsidRPr="00C47FB9">
              <w:rPr>
                <w:sz w:val="28"/>
                <w:szCs w:val="28"/>
              </w:rPr>
              <w:t>4 000,0 тыс. рублей – средства краевого бюджета;</w:t>
            </w:r>
          </w:p>
          <w:p w14:paraId="00165773" w14:textId="77777777" w:rsidR="00E641B3" w:rsidRPr="00C47FB9" w:rsidRDefault="00E641B3" w:rsidP="002C28B6">
            <w:pPr>
              <w:ind w:firstLine="746"/>
              <w:jc w:val="both"/>
              <w:rPr>
                <w:sz w:val="14"/>
                <w:szCs w:val="14"/>
              </w:rPr>
            </w:pPr>
          </w:p>
          <w:p w14:paraId="74258E72" w14:textId="6D955029" w:rsidR="00E641B3" w:rsidRPr="00C47FB9" w:rsidRDefault="00ED18E5" w:rsidP="002C28B6">
            <w:pPr>
              <w:ind w:firstLine="746"/>
              <w:jc w:val="both"/>
              <w:rPr>
                <w:sz w:val="28"/>
                <w:szCs w:val="28"/>
              </w:rPr>
            </w:pPr>
            <w:r w:rsidRPr="00C47FB9">
              <w:rPr>
                <w:sz w:val="28"/>
                <w:szCs w:val="28"/>
              </w:rPr>
              <w:t>2023 год – 182</w:t>
            </w:r>
            <w:r w:rsidR="002C28B6" w:rsidRPr="00C47FB9">
              <w:rPr>
                <w:sz w:val="28"/>
                <w:szCs w:val="28"/>
              </w:rPr>
              <w:t xml:space="preserve"> </w:t>
            </w:r>
            <w:r w:rsidRPr="00C47FB9">
              <w:rPr>
                <w:sz w:val="28"/>
                <w:szCs w:val="28"/>
              </w:rPr>
              <w:t>337,1 тыс. рублей за счет средств местного бюджета;</w:t>
            </w:r>
          </w:p>
          <w:p w14:paraId="5FD6AA0B" w14:textId="77777777" w:rsidR="00E641B3" w:rsidRPr="00C47FB9" w:rsidRDefault="00E641B3" w:rsidP="002C28B6">
            <w:pPr>
              <w:ind w:firstLine="746"/>
              <w:jc w:val="both"/>
              <w:rPr>
                <w:sz w:val="14"/>
                <w:szCs w:val="14"/>
              </w:rPr>
            </w:pPr>
          </w:p>
          <w:p w14:paraId="49464E93" w14:textId="77777777" w:rsidR="00E641B3" w:rsidRPr="00C47FB9" w:rsidRDefault="00ED18E5" w:rsidP="002C28B6">
            <w:pPr>
              <w:ind w:firstLine="746"/>
              <w:jc w:val="both"/>
              <w:rPr>
                <w:sz w:val="28"/>
                <w:szCs w:val="28"/>
              </w:rPr>
            </w:pPr>
            <w:r w:rsidRPr="00C47FB9">
              <w:rPr>
                <w:sz w:val="28"/>
                <w:szCs w:val="28"/>
              </w:rPr>
              <w:t>2024 год – 181 811,2 тыс. рублей за счет средств местного бюджета;</w:t>
            </w:r>
          </w:p>
          <w:p w14:paraId="29412A6E" w14:textId="77777777" w:rsidR="00E641B3" w:rsidRPr="00C47FB9" w:rsidRDefault="00E641B3" w:rsidP="002C28B6">
            <w:pPr>
              <w:ind w:firstLine="746"/>
              <w:jc w:val="both"/>
              <w:rPr>
                <w:sz w:val="14"/>
                <w:szCs w:val="14"/>
              </w:rPr>
            </w:pPr>
          </w:p>
          <w:p w14:paraId="44058D4F" w14:textId="77777777" w:rsidR="00E641B3" w:rsidRPr="00C47FB9" w:rsidRDefault="00ED18E5" w:rsidP="002C28B6">
            <w:pPr>
              <w:ind w:firstLine="746"/>
              <w:jc w:val="both"/>
              <w:rPr>
                <w:sz w:val="28"/>
                <w:szCs w:val="28"/>
              </w:rPr>
            </w:pPr>
            <w:r w:rsidRPr="00C47FB9">
              <w:rPr>
                <w:sz w:val="28"/>
                <w:szCs w:val="28"/>
              </w:rPr>
              <w:t>2025 год – 175 036,5 тыс. рублей за счет средств местного бюджета.</w:t>
            </w:r>
          </w:p>
          <w:p w14:paraId="240AF741" w14:textId="77777777" w:rsidR="00E641B3" w:rsidRPr="00C47FB9" w:rsidRDefault="00E641B3">
            <w:pPr>
              <w:ind w:firstLine="601"/>
              <w:jc w:val="both"/>
              <w:rPr>
                <w:iCs/>
                <w:sz w:val="28"/>
                <w:szCs w:val="28"/>
                <w:highlight w:val="white"/>
              </w:rPr>
            </w:pPr>
          </w:p>
          <w:p w14:paraId="53BC2D23" w14:textId="388AC9A8" w:rsidR="00E641B3" w:rsidRPr="00C47FB9" w:rsidRDefault="007861E9" w:rsidP="00E20D5A">
            <w:pPr>
              <w:suppressAutoHyphens/>
              <w:ind w:right="-108" w:firstLine="777"/>
              <w:jc w:val="both"/>
              <w:rPr>
                <w:sz w:val="28"/>
                <w:szCs w:val="28"/>
              </w:rPr>
            </w:pPr>
            <w:r w:rsidRPr="00C47FB9">
              <w:rPr>
                <w:iCs/>
                <w:sz w:val="28"/>
                <w:szCs w:val="28"/>
                <w:shd w:val="clear" w:color="auto" w:fill="FDFDFD"/>
              </w:rPr>
              <w:t xml:space="preserve"> </w:t>
            </w:r>
            <w:r w:rsidR="00ED18E5" w:rsidRPr="00C47FB9">
              <w:rPr>
                <w:iCs/>
                <w:sz w:val="28"/>
                <w:szCs w:val="28"/>
                <w:shd w:val="clear" w:color="auto" w:fill="FDFDFD"/>
              </w:rPr>
              <w:t>Финансирование за счет средств краевого бюджет</w:t>
            </w:r>
            <w:r w:rsidR="00C12BEE" w:rsidRPr="00C47FB9">
              <w:rPr>
                <w:iCs/>
                <w:sz w:val="28"/>
                <w:szCs w:val="28"/>
                <w:shd w:val="clear" w:color="auto" w:fill="FDFDFD"/>
              </w:rPr>
              <w:t>а</w:t>
            </w:r>
            <w:r w:rsidR="00ED18E5" w:rsidRPr="00C47FB9">
              <w:rPr>
                <w:iCs/>
                <w:sz w:val="28"/>
                <w:szCs w:val="28"/>
                <w:shd w:val="clear" w:color="auto" w:fill="FDFDFD"/>
              </w:rPr>
              <w:t xml:space="preserve"> осуществляется </w:t>
            </w:r>
            <w:r w:rsidR="00ED18E5" w:rsidRPr="00C47FB9">
              <w:rPr>
                <w:sz w:val="28"/>
                <w:szCs w:val="28"/>
              </w:rPr>
              <w:t>в рамках подпрограммы «Увековечение памяти погибших при защите Отечества на 2019 - 2024 годы» государственной программы Краснодарского края «Региональная политика и развитие гражданского общества», утвержденной постановлением правительства Российской Федерации №</w:t>
            </w:r>
            <w:r w:rsidR="00C94B66" w:rsidRPr="00C47FB9">
              <w:rPr>
                <w:sz w:val="28"/>
                <w:szCs w:val="28"/>
              </w:rPr>
              <w:t xml:space="preserve"> </w:t>
            </w:r>
            <w:r w:rsidR="00ED18E5" w:rsidRPr="00C47FB9">
              <w:rPr>
                <w:sz w:val="28"/>
                <w:szCs w:val="28"/>
              </w:rPr>
              <w:t xml:space="preserve">1036 от 9 августа 2019 года, постановлением главы администрации (губернатора) Краснодарского края № 975 </w:t>
            </w:r>
            <w:r w:rsidR="00ED18E5" w:rsidRPr="00C47FB9">
              <w:rPr>
                <w:spacing w:val="2"/>
                <w:sz w:val="28"/>
                <w:szCs w:val="28"/>
                <w:shd w:val="clear" w:color="auto" w:fill="FFFFFF"/>
              </w:rPr>
              <w:t xml:space="preserve">от 19 октября 2015 года, а так же согласно </w:t>
            </w:r>
            <w:r w:rsidR="00ED18E5" w:rsidRPr="00C47FB9">
              <w:rPr>
                <w:spacing w:val="1"/>
                <w:sz w:val="28"/>
                <w:szCs w:val="28"/>
                <w:shd w:val="clear" w:color="auto" w:fill="FFFFFF"/>
              </w:rPr>
              <w:t xml:space="preserve">постановлений </w:t>
            </w:r>
            <w:r w:rsidR="00ED18E5" w:rsidRPr="00C47FB9">
              <w:rPr>
                <w:sz w:val="28"/>
                <w:szCs w:val="28"/>
                <w:shd w:val="clear" w:color="auto" w:fill="FFFFFF"/>
              </w:rPr>
              <w:t xml:space="preserve">Законодательного Собрания Краснодарского края </w:t>
            </w:r>
            <w:r w:rsidR="00ED18E5" w:rsidRPr="00C47FB9">
              <w:rPr>
                <w:spacing w:val="1"/>
                <w:sz w:val="28"/>
                <w:szCs w:val="28"/>
                <w:shd w:val="clear" w:color="auto" w:fill="FFFFFF"/>
              </w:rPr>
              <w:t>№</w:t>
            </w:r>
            <w:r w:rsidR="00C94B66" w:rsidRPr="00C47FB9">
              <w:rPr>
                <w:spacing w:val="1"/>
                <w:sz w:val="28"/>
                <w:szCs w:val="28"/>
                <w:shd w:val="clear" w:color="auto" w:fill="FFFFFF"/>
              </w:rPr>
              <w:t xml:space="preserve"> </w:t>
            </w:r>
            <w:r w:rsidR="00ED18E5" w:rsidRPr="00C47FB9">
              <w:rPr>
                <w:spacing w:val="1"/>
                <w:sz w:val="28"/>
                <w:szCs w:val="28"/>
                <w:shd w:val="clear" w:color="auto" w:fill="FFFFFF"/>
              </w:rPr>
              <w:t xml:space="preserve">2936-П от 28 февраля 2007 года «О краевом конкурсе на звание </w:t>
            </w:r>
            <w:r w:rsidR="00CF40BA" w:rsidRPr="00C47FB9">
              <w:rPr>
                <w:spacing w:val="1"/>
                <w:sz w:val="28"/>
                <w:szCs w:val="28"/>
                <w:shd w:val="clear" w:color="auto" w:fill="FFFFFF"/>
              </w:rPr>
              <w:t>«</w:t>
            </w:r>
            <w:r w:rsidR="00ED18E5" w:rsidRPr="00C47FB9">
              <w:rPr>
                <w:spacing w:val="1"/>
                <w:sz w:val="28"/>
                <w:szCs w:val="28"/>
                <w:shd w:val="clear" w:color="auto" w:fill="FFFFFF"/>
              </w:rPr>
              <w:t>Лучший орган территориального общественного самоуправления</w:t>
            </w:r>
            <w:r w:rsidR="00CF40BA" w:rsidRPr="00C47FB9">
              <w:rPr>
                <w:spacing w:val="1"/>
                <w:sz w:val="28"/>
                <w:szCs w:val="28"/>
                <w:shd w:val="clear" w:color="auto" w:fill="FFFFFF"/>
              </w:rPr>
              <w:t>»</w:t>
            </w:r>
            <w:r w:rsidR="00ED18E5" w:rsidRPr="00C47FB9">
              <w:rPr>
                <w:spacing w:val="1"/>
                <w:sz w:val="28"/>
                <w:szCs w:val="28"/>
                <w:shd w:val="clear" w:color="auto" w:fill="FFFFFF"/>
              </w:rPr>
              <w:t xml:space="preserve">, </w:t>
            </w:r>
            <w:r w:rsidR="00ED18E5" w:rsidRPr="00C47FB9">
              <w:rPr>
                <w:sz w:val="28"/>
                <w:szCs w:val="28"/>
                <w:shd w:val="clear" w:color="auto" w:fill="FFFFFF"/>
              </w:rPr>
              <w:t xml:space="preserve">№ 1665-П от 25 марта 2020 года </w:t>
            </w:r>
            <w:r w:rsidR="00CF40BA" w:rsidRPr="00C47FB9">
              <w:rPr>
                <w:sz w:val="28"/>
                <w:szCs w:val="28"/>
                <w:shd w:val="clear" w:color="auto" w:fill="FFFFFF"/>
              </w:rPr>
              <w:t>«</w:t>
            </w:r>
            <w:r w:rsidR="00ED18E5" w:rsidRPr="00C47FB9">
              <w:rPr>
                <w:sz w:val="28"/>
                <w:szCs w:val="28"/>
                <w:shd w:val="clear" w:color="auto" w:fill="FFFFFF"/>
              </w:rPr>
              <w:t xml:space="preserve">Об итогах краевого конкурса на звание </w:t>
            </w:r>
            <w:r w:rsidR="00CF40BA" w:rsidRPr="00C47FB9">
              <w:rPr>
                <w:sz w:val="28"/>
                <w:szCs w:val="28"/>
                <w:shd w:val="clear" w:color="auto" w:fill="FFFFFF"/>
              </w:rPr>
              <w:t>«</w:t>
            </w:r>
            <w:r w:rsidR="00ED18E5" w:rsidRPr="00C47FB9">
              <w:rPr>
                <w:sz w:val="28"/>
                <w:szCs w:val="28"/>
                <w:shd w:val="clear" w:color="auto" w:fill="FFFFFF"/>
              </w:rPr>
              <w:t>Лучший орган территориального общественного самоуправления</w:t>
            </w:r>
            <w:r w:rsidR="00E20D5A" w:rsidRPr="00C47FB9">
              <w:rPr>
                <w:sz w:val="28"/>
                <w:szCs w:val="28"/>
                <w:shd w:val="clear" w:color="auto" w:fill="FFFFFF"/>
              </w:rPr>
              <w:t>»</w:t>
            </w:r>
            <w:r w:rsidR="00ED18E5" w:rsidRPr="00C47FB9">
              <w:rPr>
                <w:sz w:val="28"/>
                <w:szCs w:val="28"/>
                <w:shd w:val="clear" w:color="auto" w:fill="FFFFFF"/>
              </w:rPr>
              <w:t xml:space="preserve"> в 2019 году</w:t>
            </w:r>
            <w:r w:rsidR="00CF40BA" w:rsidRPr="00C47FB9">
              <w:rPr>
                <w:sz w:val="28"/>
                <w:szCs w:val="28"/>
                <w:shd w:val="clear" w:color="auto" w:fill="FFFFFF"/>
              </w:rPr>
              <w:t>»</w:t>
            </w:r>
            <w:r w:rsidR="00ED18E5" w:rsidRPr="00C47FB9">
              <w:rPr>
                <w:sz w:val="28"/>
                <w:szCs w:val="28"/>
                <w:shd w:val="clear" w:color="auto" w:fill="FFFFFF"/>
              </w:rPr>
              <w:t xml:space="preserve">, </w:t>
            </w:r>
            <w:r w:rsidR="00ED18E5" w:rsidRPr="00C47FB9">
              <w:rPr>
                <w:rFonts w:eastAsiaTheme="minorEastAsia"/>
                <w:sz w:val="28"/>
                <w:szCs w:val="28"/>
              </w:rPr>
              <w:t>адресной программы Краснодарского края «Переселение граждан из аварийного жилищного фонда на 2019-2023 годы», утвержденной постановлением главы администрации (губернатора) Краснодарского края от 10 апреля 2019 года №</w:t>
            </w:r>
            <w:r w:rsidR="00C94B66" w:rsidRPr="00C47FB9">
              <w:rPr>
                <w:rFonts w:eastAsiaTheme="minorEastAsia"/>
                <w:sz w:val="28"/>
                <w:szCs w:val="28"/>
              </w:rPr>
              <w:t xml:space="preserve"> </w:t>
            </w:r>
            <w:r w:rsidR="00ED18E5" w:rsidRPr="00C47FB9">
              <w:rPr>
                <w:rFonts w:eastAsiaTheme="minorEastAsia"/>
                <w:sz w:val="28"/>
                <w:szCs w:val="28"/>
              </w:rPr>
              <w:t>186</w:t>
            </w:r>
            <w:r w:rsidR="00CF40BA" w:rsidRPr="00C47FB9">
              <w:rPr>
                <w:rFonts w:eastAsiaTheme="minorEastAsia"/>
                <w:sz w:val="28"/>
                <w:szCs w:val="28"/>
              </w:rPr>
              <w:t>.</w:t>
            </w:r>
          </w:p>
        </w:tc>
      </w:tr>
      <w:tr w:rsidR="00C47FB9" w:rsidRPr="00C47FB9" w14:paraId="146D72F7" w14:textId="77777777">
        <w:trPr>
          <w:trHeight w:val="80"/>
        </w:trPr>
        <w:tc>
          <w:tcPr>
            <w:tcW w:w="14601" w:type="dxa"/>
            <w:shd w:val="clear" w:color="auto" w:fill="auto"/>
          </w:tcPr>
          <w:p w14:paraId="6122F066" w14:textId="77777777" w:rsidR="00E641B3" w:rsidRPr="00C47FB9" w:rsidRDefault="00E641B3">
            <w:pPr>
              <w:jc w:val="both"/>
              <w:rPr>
                <w:sz w:val="28"/>
                <w:szCs w:val="28"/>
              </w:rPr>
            </w:pPr>
          </w:p>
        </w:tc>
      </w:tr>
    </w:tbl>
    <w:p w14:paraId="45E03583" w14:textId="77777777" w:rsidR="00E641B3" w:rsidRPr="00C47FB9" w:rsidRDefault="00ED18E5">
      <w:pPr>
        <w:pStyle w:val="ConsPlusNormal"/>
        <w:tabs>
          <w:tab w:val="left" w:pos="709"/>
        </w:tabs>
        <w:suppressAutoHyphens/>
        <w:ind w:firstLine="0"/>
        <w:jc w:val="center"/>
        <w:rPr>
          <w:rFonts w:ascii="Times New Roman" w:hAnsi="Times New Roman" w:cs="Times New Roman"/>
          <w:sz w:val="28"/>
          <w:szCs w:val="28"/>
        </w:rPr>
      </w:pPr>
      <w:r w:rsidRPr="00C47FB9">
        <w:rPr>
          <w:rFonts w:ascii="Times New Roman" w:hAnsi="Times New Roman" w:cs="Times New Roman"/>
          <w:sz w:val="28"/>
          <w:szCs w:val="28"/>
        </w:rPr>
        <w:t>Раздел 5. Прогноз сводных показателей муниципальных заданий на оказание муниципальных услуг (выполнение работ)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w:t>
      </w:r>
    </w:p>
    <w:p w14:paraId="4571BCE1" w14:textId="77777777" w:rsidR="00E641B3" w:rsidRPr="00C47FB9" w:rsidRDefault="00E641B3">
      <w:pPr>
        <w:pStyle w:val="ConsPlusNormal"/>
        <w:suppressAutoHyphens/>
        <w:ind w:firstLine="0"/>
        <w:jc w:val="center"/>
        <w:rPr>
          <w:rFonts w:ascii="Times New Roman" w:hAnsi="Times New Roman" w:cs="Times New Roman"/>
          <w:sz w:val="28"/>
          <w:szCs w:val="28"/>
        </w:rPr>
      </w:pPr>
    </w:p>
    <w:p w14:paraId="3767D8DC" w14:textId="77777777" w:rsidR="00E641B3" w:rsidRPr="00C47FB9" w:rsidRDefault="00ED18E5">
      <w:pPr>
        <w:pStyle w:val="ConsPlusNormal"/>
        <w:tabs>
          <w:tab w:val="left" w:pos="709"/>
          <w:tab w:val="left" w:pos="851"/>
        </w:tabs>
        <w:suppressAutoHyphens/>
        <w:ind w:firstLine="709"/>
        <w:jc w:val="both"/>
        <w:rPr>
          <w:rFonts w:ascii="Times New Roman" w:hAnsi="Times New Roman" w:cs="Times New Roman"/>
          <w:sz w:val="28"/>
          <w:szCs w:val="28"/>
        </w:rPr>
      </w:pPr>
      <w:r w:rsidRPr="00C47FB9">
        <w:rPr>
          <w:rFonts w:ascii="Times New Roman" w:hAnsi="Times New Roman" w:cs="Times New Roman"/>
          <w:sz w:val="28"/>
          <w:szCs w:val="28"/>
        </w:rPr>
        <w:t xml:space="preserve">Муниципальные задания на оказание муниципальных услуг (выполнение работ) муниципальными учреждениями Ейского городского поселения Ейского района в сфере реализации муниципальной программы на очередной финансовый </w:t>
      </w:r>
      <w:r w:rsidRPr="00C47FB9">
        <w:rPr>
          <w:rFonts w:ascii="Times New Roman" w:hAnsi="Times New Roman" w:cs="Times New Roman"/>
          <w:sz w:val="28"/>
          <w:szCs w:val="28"/>
        </w:rPr>
        <w:lastRenderedPageBreak/>
        <w:t>год и плановый период данной муниципальной программой не предусмотрены.</w:t>
      </w:r>
    </w:p>
    <w:p w14:paraId="25F73096" w14:textId="77777777" w:rsidR="00E641B3" w:rsidRPr="00C47FB9" w:rsidRDefault="00E641B3">
      <w:pPr>
        <w:pStyle w:val="ConsPlusNormal"/>
        <w:suppressAutoHyphens/>
        <w:ind w:firstLine="0"/>
        <w:jc w:val="center"/>
        <w:rPr>
          <w:rFonts w:ascii="Times New Roman" w:hAnsi="Times New Roman" w:cs="Times New Roman"/>
          <w:sz w:val="28"/>
          <w:szCs w:val="28"/>
        </w:rPr>
      </w:pPr>
    </w:p>
    <w:p w14:paraId="170FBAF8" w14:textId="77777777" w:rsidR="00E641B3" w:rsidRPr="00C47FB9" w:rsidRDefault="00ED18E5">
      <w:pPr>
        <w:pStyle w:val="ConsPlusNormal"/>
        <w:suppressAutoHyphens/>
        <w:ind w:firstLine="0"/>
        <w:jc w:val="center"/>
        <w:rPr>
          <w:rFonts w:ascii="Times New Roman" w:hAnsi="Times New Roman" w:cs="Times New Roman"/>
          <w:sz w:val="28"/>
          <w:szCs w:val="28"/>
        </w:rPr>
      </w:pPr>
      <w:r w:rsidRPr="00C47FB9">
        <w:rPr>
          <w:rFonts w:ascii="Times New Roman" w:hAnsi="Times New Roman" w:cs="Times New Roman"/>
          <w:sz w:val="28"/>
          <w:szCs w:val="28"/>
        </w:rPr>
        <w:t>Раздел 6. Перечень и краткое описание подпрограмм, ведомственных целевых программ, основных мероприятий муниципальной программы</w:t>
      </w:r>
    </w:p>
    <w:p w14:paraId="518472B7" w14:textId="77777777" w:rsidR="00E641B3" w:rsidRPr="00C47FB9" w:rsidRDefault="00E641B3">
      <w:pPr>
        <w:pStyle w:val="ConsPlusNormal"/>
        <w:suppressAutoHyphens/>
        <w:ind w:firstLine="0"/>
        <w:jc w:val="center"/>
        <w:rPr>
          <w:rFonts w:ascii="Times New Roman" w:hAnsi="Times New Roman" w:cs="Times New Roman"/>
          <w:sz w:val="28"/>
          <w:szCs w:val="28"/>
        </w:rPr>
      </w:pPr>
    </w:p>
    <w:p w14:paraId="6131C047" w14:textId="28F742DB" w:rsidR="00E641B3" w:rsidRPr="00C47FB9" w:rsidRDefault="00ED18E5">
      <w:pPr>
        <w:pStyle w:val="ConsPlusNormal"/>
        <w:suppressAutoHyphens/>
        <w:ind w:firstLine="709"/>
        <w:jc w:val="both"/>
        <w:rPr>
          <w:rFonts w:ascii="Times New Roman" w:hAnsi="Times New Roman" w:cs="Times New Roman"/>
          <w:sz w:val="28"/>
          <w:szCs w:val="28"/>
        </w:rPr>
      </w:pPr>
      <w:r w:rsidRPr="00C47FB9">
        <w:rPr>
          <w:rFonts w:ascii="Times New Roman" w:hAnsi="Times New Roman" w:cs="Times New Roman"/>
          <w:sz w:val="28"/>
          <w:szCs w:val="28"/>
        </w:rPr>
        <w:t>Подпрограммы, ведомственные целевые программы, основные мероприятия муниципальной программой не предусмотрены.</w:t>
      </w:r>
    </w:p>
    <w:p w14:paraId="4CAA4FEA" w14:textId="63089D3D" w:rsidR="00E641B3" w:rsidRPr="00C47FB9" w:rsidRDefault="00ED18E5">
      <w:pPr>
        <w:pStyle w:val="ConsPlusNormal"/>
        <w:suppressAutoHyphens/>
        <w:ind w:firstLine="0"/>
        <w:jc w:val="center"/>
        <w:rPr>
          <w:rFonts w:ascii="Times New Roman" w:hAnsi="Times New Roman" w:cs="Times New Roman"/>
          <w:sz w:val="28"/>
          <w:szCs w:val="28"/>
        </w:rPr>
      </w:pPr>
      <w:r w:rsidRPr="00C47FB9">
        <w:rPr>
          <w:rFonts w:ascii="Times New Roman" w:hAnsi="Times New Roman" w:cs="Times New Roman"/>
          <w:sz w:val="28"/>
          <w:szCs w:val="28"/>
        </w:rPr>
        <w:t>Раздел 7. Мероприятия муниципальной программы</w:t>
      </w:r>
    </w:p>
    <w:p w14:paraId="5C8509D8" w14:textId="77777777" w:rsidR="002C28B6" w:rsidRPr="00C47FB9" w:rsidRDefault="002C28B6">
      <w:pPr>
        <w:pStyle w:val="ConsPlusNormal"/>
        <w:suppressAutoHyphens/>
        <w:ind w:firstLine="0"/>
        <w:jc w:val="center"/>
        <w:rPr>
          <w:rFonts w:ascii="Times New Roman" w:hAnsi="Times New Roman" w:cs="Times New Roman"/>
          <w:sz w:val="28"/>
          <w:szCs w:val="28"/>
        </w:rPr>
      </w:pPr>
    </w:p>
    <w:tbl>
      <w:tblPr>
        <w:tblW w:w="14899" w:type="dxa"/>
        <w:tblInd w:w="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6"/>
        <w:gridCol w:w="13"/>
        <w:gridCol w:w="98"/>
        <w:gridCol w:w="2621"/>
        <w:gridCol w:w="6"/>
        <w:gridCol w:w="1705"/>
        <w:gridCol w:w="1275"/>
        <w:gridCol w:w="44"/>
        <w:gridCol w:w="1029"/>
        <w:gridCol w:w="27"/>
        <w:gridCol w:w="26"/>
        <w:gridCol w:w="1075"/>
        <w:gridCol w:w="8"/>
        <w:gridCol w:w="1005"/>
        <w:gridCol w:w="77"/>
        <w:gridCol w:w="16"/>
        <w:gridCol w:w="949"/>
        <w:gridCol w:w="118"/>
        <w:gridCol w:w="35"/>
        <w:gridCol w:w="1047"/>
        <w:gridCol w:w="56"/>
        <w:gridCol w:w="1017"/>
        <w:gridCol w:w="10"/>
        <w:gridCol w:w="62"/>
        <w:gridCol w:w="15"/>
        <w:gridCol w:w="1959"/>
      </w:tblGrid>
      <w:tr w:rsidR="00C47FB9" w:rsidRPr="00C47FB9" w14:paraId="7ADD0AEE" w14:textId="77777777" w:rsidTr="00F03B3D">
        <w:trPr>
          <w:trHeight w:val="34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3CC8A1F8" w14:textId="77777777" w:rsidR="00DC4B1A" w:rsidRPr="00C47FB9" w:rsidRDefault="00DC4B1A">
            <w:pPr>
              <w:jc w:val="center"/>
              <w:rPr>
                <w:bCs/>
                <w:sz w:val="22"/>
                <w:szCs w:val="22"/>
              </w:rPr>
            </w:pPr>
            <w:r w:rsidRPr="00C47FB9">
              <w:rPr>
                <w:bCs/>
                <w:sz w:val="22"/>
                <w:szCs w:val="22"/>
              </w:rPr>
              <w:t>№ п/п</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77FA7863" w14:textId="77777777" w:rsidR="00DC4B1A" w:rsidRPr="00C47FB9" w:rsidRDefault="00DC4B1A">
            <w:pPr>
              <w:jc w:val="center"/>
              <w:rPr>
                <w:bCs/>
                <w:sz w:val="22"/>
                <w:szCs w:val="22"/>
              </w:rPr>
            </w:pPr>
            <w:r w:rsidRPr="00C47FB9">
              <w:rPr>
                <w:bCs/>
                <w:sz w:val="22"/>
                <w:szCs w:val="22"/>
              </w:rPr>
              <w:t>Наименование мероприятия</w:t>
            </w:r>
          </w:p>
        </w:tc>
        <w:tc>
          <w:tcPr>
            <w:tcW w:w="171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5EE9713D" w14:textId="77777777" w:rsidR="00DC4B1A" w:rsidRPr="00C47FB9" w:rsidRDefault="00DC4B1A">
            <w:pPr>
              <w:jc w:val="center"/>
              <w:rPr>
                <w:bCs/>
                <w:sz w:val="22"/>
                <w:szCs w:val="22"/>
              </w:rPr>
            </w:pPr>
            <w:r w:rsidRPr="00C47FB9">
              <w:rPr>
                <w:bCs/>
                <w:sz w:val="22"/>
                <w:szCs w:val="22"/>
              </w:rPr>
              <w:t>Источник финансиро-вания</w:t>
            </w:r>
          </w:p>
        </w:tc>
        <w:tc>
          <w:tcPr>
            <w:tcW w:w="131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3CAA13FE" w14:textId="77777777" w:rsidR="00DC4B1A" w:rsidRPr="00C47FB9" w:rsidRDefault="00DC4B1A">
            <w:pPr>
              <w:jc w:val="center"/>
              <w:rPr>
                <w:bCs/>
                <w:sz w:val="22"/>
                <w:szCs w:val="22"/>
              </w:rPr>
            </w:pPr>
            <w:r w:rsidRPr="00C47FB9">
              <w:rPr>
                <w:bCs/>
                <w:sz w:val="22"/>
                <w:szCs w:val="22"/>
              </w:rPr>
              <w:t>Объем финансиро-вания</w:t>
            </w:r>
          </w:p>
        </w:tc>
        <w:tc>
          <w:tcPr>
            <w:tcW w:w="6495" w:type="dxa"/>
            <w:gridSpan w:val="15"/>
            <w:tcBorders>
              <w:top w:val="single" w:sz="4" w:space="0" w:color="000000"/>
              <w:left w:val="single" w:sz="4" w:space="0" w:color="000000"/>
              <w:bottom w:val="single" w:sz="4" w:space="0" w:color="000000"/>
              <w:right w:val="single" w:sz="4" w:space="0" w:color="000000"/>
            </w:tcBorders>
            <w:shd w:val="clear" w:color="000000" w:fill="FFFFFF"/>
          </w:tcPr>
          <w:p w14:paraId="63CDC127" w14:textId="77777777" w:rsidR="00DC4B1A" w:rsidRPr="00C47FB9" w:rsidRDefault="00DC4B1A">
            <w:pPr>
              <w:jc w:val="center"/>
              <w:rPr>
                <w:bCs/>
                <w:sz w:val="22"/>
                <w:szCs w:val="22"/>
              </w:rPr>
            </w:pPr>
            <w:r w:rsidRPr="00C47FB9">
              <w:rPr>
                <w:bCs/>
                <w:sz w:val="22"/>
                <w:szCs w:val="22"/>
              </w:rPr>
              <w:t>в том числе по годам реализации (тыс.руб.)</w:t>
            </w:r>
          </w:p>
        </w:tc>
        <w:tc>
          <w:tcPr>
            <w:tcW w:w="2036" w:type="dxa"/>
            <w:gridSpan w:val="3"/>
            <w:vMerge w:val="restart"/>
            <w:tcBorders>
              <w:top w:val="single" w:sz="4" w:space="0" w:color="000000"/>
              <w:left w:val="single" w:sz="4" w:space="0" w:color="000000"/>
              <w:right w:val="single" w:sz="4" w:space="0" w:color="000000"/>
            </w:tcBorders>
            <w:shd w:val="clear" w:color="auto" w:fill="auto"/>
          </w:tcPr>
          <w:p w14:paraId="6777D2C0" w14:textId="77777777" w:rsidR="00DC4B1A" w:rsidRPr="00C47FB9" w:rsidRDefault="00DC4B1A">
            <w:pPr>
              <w:jc w:val="center"/>
              <w:rPr>
                <w:bCs/>
                <w:sz w:val="22"/>
                <w:szCs w:val="22"/>
              </w:rPr>
            </w:pPr>
            <w:r w:rsidRPr="00C47FB9">
              <w:rPr>
                <w:bCs/>
                <w:sz w:val="22"/>
                <w:szCs w:val="22"/>
              </w:rPr>
              <w:t>Исполнитель программных мероприятий</w:t>
            </w:r>
          </w:p>
        </w:tc>
      </w:tr>
      <w:tr w:rsidR="00C47FB9" w:rsidRPr="00C47FB9" w14:paraId="5F5DB133" w14:textId="77777777" w:rsidTr="00F03B3D">
        <w:trPr>
          <w:trHeight w:val="345"/>
        </w:trPr>
        <w:tc>
          <w:tcPr>
            <w:tcW w:w="606" w:type="dxa"/>
            <w:vMerge/>
            <w:tcBorders>
              <w:top w:val="single" w:sz="4" w:space="0" w:color="000000"/>
              <w:left w:val="single" w:sz="4" w:space="0" w:color="000000"/>
              <w:bottom w:val="single" w:sz="4" w:space="0" w:color="000000"/>
              <w:right w:val="single" w:sz="4" w:space="0" w:color="000000"/>
            </w:tcBorders>
            <w:shd w:val="clear" w:color="000000" w:fill="FFFFFF"/>
          </w:tcPr>
          <w:p w14:paraId="48DDA715" w14:textId="77777777" w:rsidR="00DC4B1A" w:rsidRPr="00C47FB9" w:rsidRDefault="00DC4B1A" w:rsidP="00DC4B1A">
            <w:pPr>
              <w:jc w:val="center"/>
              <w:rPr>
                <w:bCs/>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7A5FB99A" w14:textId="77777777" w:rsidR="00DC4B1A" w:rsidRPr="00C47FB9" w:rsidRDefault="00DC4B1A" w:rsidP="00DC4B1A">
            <w:pPr>
              <w:jc w:val="center"/>
              <w:rPr>
                <w:bCs/>
                <w:sz w:val="22"/>
                <w:szCs w:val="22"/>
              </w:rPr>
            </w:pPr>
          </w:p>
        </w:tc>
        <w:tc>
          <w:tcPr>
            <w:tcW w:w="1711"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45603524" w14:textId="77777777" w:rsidR="00DC4B1A" w:rsidRPr="00C47FB9" w:rsidRDefault="00DC4B1A" w:rsidP="00DC4B1A">
            <w:pPr>
              <w:jc w:val="center"/>
              <w:rPr>
                <w:bCs/>
                <w:sz w:val="22"/>
                <w:szCs w:val="22"/>
              </w:rPr>
            </w:pPr>
          </w:p>
        </w:tc>
        <w:tc>
          <w:tcPr>
            <w:tcW w:w="131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16E38B02" w14:textId="77777777" w:rsidR="00DC4B1A" w:rsidRPr="00C47FB9" w:rsidRDefault="00DC4B1A" w:rsidP="00DC4B1A">
            <w:pPr>
              <w:jc w:val="center"/>
              <w:rPr>
                <w:bCs/>
                <w:sz w:val="22"/>
                <w:szCs w:val="22"/>
              </w:rPr>
            </w:pPr>
          </w:p>
        </w:tc>
        <w:tc>
          <w:tcPr>
            <w:tcW w:w="1082" w:type="dxa"/>
            <w:gridSpan w:val="3"/>
            <w:tcBorders>
              <w:top w:val="single" w:sz="4" w:space="0" w:color="000000"/>
              <w:left w:val="single" w:sz="4" w:space="0" w:color="000000"/>
              <w:bottom w:val="single" w:sz="4" w:space="0" w:color="000000"/>
              <w:right w:val="single" w:sz="4" w:space="0" w:color="000000"/>
            </w:tcBorders>
            <w:shd w:val="clear" w:color="auto" w:fill="auto"/>
          </w:tcPr>
          <w:p w14:paraId="643C4B56" w14:textId="5FDBF14D" w:rsidR="00DC4B1A" w:rsidRPr="00C47FB9" w:rsidRDefault="00DC4B1A" w:rsidP="00DC4B1A">
            <w:pPr>
              <w:jc w:val="center"/>
              <w:rPr>
                <w:bCs/>
                <w:sz w:val="22"/>
                <w:szCs w:val="22"/>
              </w:rPr>
            </w:pPr>
            <w:r w:rsidRPr="00C47FB9">
              <w:rPr>
                <w:bCs/>
                <w:sz w:val="22"/>
                <w:szCs w:val="22"/>
              </w:rPr>
              <w:t>2020 г.</w:t>
            </w: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auto"/>
          </w:tcPr>
          <w:p w14:paraId="782317F4" w14:textId="13C4F3D0" w:rsidR="00DC4B1A" w:rsidRPr="00C47FB9" w:rsidRDefault="00DC4B1A" w:rsidP="00DC4B1A">
            <w:pPr>
              <w:jc w:val="center"/>
              <w:rPr>
                <w:bCs/>
                <w:sz w:val="22"/>
                <w:szCs w:val="22"/>
              </w:rPr>
            </w:pPr>
            <w:r w:rsidRPr="00C47FB9">
              <w:rPr>
                <w:bCs/>
                <w:sz w:val="22"/>
                <w:szCs w:val="22"/>
              </w:rPr>
              <w:t>2021 г.</w:t>
            </w: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auto"/>
          </w:tcPr>
          <w:p w14:paraId="755AD330" w14:textId="05CA2811" w:rsidR="00DC4B1A" w:rsidRPr="00C47FB9" w:rsidRDefault="00DC4B1A" w:rsidP="00DC4B1A">
            <w:pPr>
              <w:jc w:val="center"/>
              <w:rPr>
                <w:bCs/>
                <w:sz w:val="22"/>
                <w:szCs w:val="22"/>
              </w:rPr>
            </w:pPr>
            <w:r w:rsidRPr="00C47FB9">
              <w:rPr>
                <w:bCs/>
                <w:sz w:val="22"/>
                <w:szCs w:val="22"/>
              </w:rPr>
              <w:t>2022 г.</w:t>
            </w:r>
          </w:p>
        </w:tc>
        <w:tc>
          <w:tcPr>
            <w:tcW w:w="1083" w:type="dxa"/>
            <w:gridSpan w:val="3"/>
            <w:tcBorders>
              <w:top w:val="single" w:sz="4" w:space="0" w:color="000000"/>
              <w:left w:val="single" w:sz="4" w:space="0" w:color="000000"/>
              <w:bottom w:val="single" w:sz="4" w:space="0" w:color="000000"/>
              <w:right w:val="single" w:sz="4" w:space="0" w:color="000000"/>
            </w:tcBorders>
            <w:shd w:val="clear" w:color="auto" w:fill="auto"/>
          </w:tcPr>
          <w:p w14:paraId="3864D9D7" w14:textId="376FBBD0" w:rsidR="00DC4B1A" w:rsidRPr="00C47FB9" w:rsidRDefault="00DC4B1A" w:rsidP="00DC4B1A">
            <w:pPr>
              <w:jc w:val="center"/>
              <w:rPr>
                <w:bCs/>
                <w:sz w:val="22"/>
                <w:szCs w:val="22"/>
              </w:rPr>
            </w:pPr>
            <w:r w:rsidRPr="00C47FB9">
              <w:rPr>
                <w:bCs/>
                <w:sz w:val="22"/>
                <w:szCs w:val="22"/>
              </w:rPr>
              <w:t>2023 г.</w:t>
            </w: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auto"/>
          </w:tcPr>
          <w:p w14:paraId="1005DB42" w14:textId="5484F7C6" w:rsidR="00DC4B1A" w:rsidRPr="00C47FB9" w:rsidRDefault="00DC4B1A" w:rsidP="00DC4B1A">
            <w:pPr>
              <w:jc w:val="center"/>
              <w:rPr>
                <w:bCs/>
                <w:sz w:val="22"/>
                <w:szCs w:val="22"/>
              </w:rPr>
            </w:pPr>
            <w:r w:rsidRPr="00C47FB9">
              <w:rPr>
                <w:bCs/>
                <w:sz w:val="22"/>
                <w:szCs w:val="22"/>
              </w:rPr>
              <w:t>2024 г.</w:t>
            </w:r>
          </w:p>
        </w:tc>
        <w:tc>
          <w:tcPr>
            <w:tcW w:w="1083" w:type="dxa"/>
            <w:gridSpan w:val="3"/>
            <w:tcBorders>
              <w:top w:val="single" w:sz="4" w:space="0" w:color="000000"/>
              <w:left w:val="single" w:sz="4" w:space="0" w:color="000000"/>
              <w:bottom w:val="single" w:sz="4" w:space="0" w:color="000000"/>
              <w:right w:val="single" w:sz="4" w:space="0" w:color="000000"/>
            </w:tcBorders>
            <w:shd w:val="clear" w:color="000000" w:fill="FFFFFF"/>
          </w:tcPr>
          <w:p w14:paraId="325898E7" w14:textId="0C223F46" w:rsidR="00DC4B1A" w:rsidRPr="00C47FB9" w:rsidRDefault="00DC4B1A" w:rsidP="00DC4B1A">
            <w:pPr>
              <w:jc w:val="center"/>
              <w:rPr>
                <w:bCs/>
                <w:sz w:val="22"/>
                <w:szCs w:val="22"/>
              </w:rPr>
            </w:pPr>
            <w:r w:rsidRPr="00C47FB9">
              <w:rPr>
                <w:bCs/>
                <w:sz w:val="22"/>
                <w:szCs w:val="22"/>
              </w:rPr>
              <w:t>2025 г.</w:t>
            </w:r>
          </w:p>
        </w:tc>
        <w:tc>
          <w:tcPr>
            <w:tcW w:w="2036" w:type="dxa"/>
            <w:gridSpan w:val="3"/>
            <w:vMerge/>
            <w:tcBorders>
              <w:left w:val="single" w:sz="4" w:space="0" w:color="000000"/>
              <w:bottom w:val="single" w:sz="4" w:space="0" w:color="000000"/>
              <w:right w:val="single" w:sz="4" w:space="0" w:color="000000"/>
            </w:tcBorders>
            <w:shd w:val="clear" w:color="auto" w:fill="auto"/>
          </w:tcPr>
          <w:p w14:paraId="0BEEB335" w14:textId="77777777" w:rsidR="00DC4B1A" w:rsidRPr="00C47FB9" w:rsidRDefault="00DC4B1A" w:rsidP="00DC4B1A">
            <w:pPr>
              <w:jc w:val="center"/>
              <w:rPr>
                <w:bCs/>
                <w:sz w:val="22"/>
                <w:szCs w:val="22"/>
              </w:rPr>
            </w:pPr>
          </w:p>
        </w:tc>
      </w:tr>
      <w:tr w:rsidR="00C47FB9" w:rsidRPr="00C47FB9" w14:paraId="68BEB85D" w14:textId="77777777" w:rsidTr="00DC4B1A">
        <w:trPr>
          <w:trHeight w:val="285"/>
        </w:trPr>
        <w:tc>
          <w:tcPr>
            <w:tcW w:w="606" w:type="dxa"/>
            <w:tcBorders>
              <w:top w:val="single" w:sz="4" w:space="0" w:color="000000"/>
              <w:left w:val="single" w:sz="4" w:space="0" w:color="000000"/>
              <w:bottom w:val="single" w:sz="4" w:space="0" w:color="000000"/>
              <w:right w:val="single" w:sz="4" w:space="0" w:color="000000"/>
            </w:tcBorders>
            <w:shd w:val="clear" w:color="000000" w:fill="FFFFFF"/>
          </w:tcPr>
          <w:p w14:paraId="4FE8E24F" w14:textId="77777777" w:rsidR="00E641B3" w:rsidRPr="00C47FB9" w:rsidRDefault="00ED18E5">
            <w:pPr>
              <w:jc w:val="center"/>
              <w:rPr>
                <w:sz w:val="22"/>
                <w:szCs w:val="22"/>
              </w:rPr>
            </w:pPr>
            <w:r w:rsidRPr="00C47FB9">
              <w:rPr>
                <w:sz w:val="22"/>
                <w:szCs w:val="22"/>
              </w:rPr>
              <w:t>1</w:t>
            </w:r>
          </w:p>
        </w:tc>
        <w:tc>
          <w:tcPr>
            <w:tcW w:w="14293" w:type="dxa"/>
            <w:gridSpan w:val="25"/>
            <w:tcBorders>
              <w:top w:val="single" w:sz="4" w:space="0" w:color="000000"/>
              <w:left w:val="single" w:sz="4" w:space="0" w:color="000000"/>
              <w:bottom w:val="single" w:sz="4" w:space="0" w:color="000000"/>
              <w:right w:val="single" w:sz="4" w:space="0" w:color="000000"/>
            </w:tcBorders>
            <w:shd w:val="clear" w:color="auto" w:fill="auto"/>
          </w:tcPr>
          <w:p w14:paraId="343ED002" w14:textId="77777777" w:rsidR="00E641B3" w:rsidRPr="00C47FB9" w:rsidRDefault="00ED18E5">
            <w:pPr>
              <w:rPr>
                <w:bCs/>
                <w:sz w:val="22"/>
                <w:szCs w:val="22"/>
              </w:rPr>
            </w:pPr>
            <w:r w:rsidRPr="00C47FB9">
              <w:rPr>
                <w:bCs/>
                <w:sz w:val="22"/>
                <w:szCs w:val="22"/>
              </w:rPr>
              <w:t>Подраздел 7.1 «Капитальный ремонт и содержание муниципального жилого фонда»</w:t>
            </w:r>
          </w:p>
        </w:tc>
      </w:tr>
      <w:tr w:rsidR="00C47FB9" w:rsidRPr="00C47FB9" w14:paraId="61612E7C" w14:textId="77777777" w:rsidTr="00643D74">
        <w:trPr>
          <w:trHeight w:val="277"/>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77B3A73E" w14:textId="77777777" w:rsidR="00E641B3" w:rsidRPr="00C47FB9" w:rsidRDefault="00ED18E5">
            <w:pPr>
              <w:jc w:val="center"/>
              <w:rPr>
                <w:sz w:val="22"/>
                <w:szCs w:val="22"/>
              </w:rPr>
            </w:pPr>
            <w:r w:rsidRPr="00C47FB9">
              <w:rPr>
                <w:sz w:val="22"/>
                <w:szCs w:val="22"/>
              </w:rPr>
              <w:t>1.1</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4223DF19" w14:textId="77777777" w:rsidR="00E641B3" w:rsidRPr="00C47FB9" w:rsidRDefault="00ED18E5">
            <w:pPr>
              <w:rPr>
                <w:sz w:val="22"/>
                <w:szCs w:val="22"/>
              </w:rPr>
            </w:pPr>
            <w:r w:rsidRPr="00C47FB9">
              <w:rPr>
                <w:sz w:val="22"/>
                <w:szCs w:val="22"/>
              </w:rPr>
              <w:t>Выполнение работ по капитальному ремонту муниципального жилищного фонда</w:t>
            </w: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7532995F" w14:textId="77777777" w:rsidR="00E641B3" w:rsidRPr="00C47FB9" w:rsidRDefault="00ED18E5">
            <w:pPr>
              <w:rPr>
                <w:bCs/>
                <w:sz w:val="22"/>
                <w:szCs w:val="22"/>
              </w:rPr>
            </w:pPr>
            <w:r w:rsidRPr="00C47FB9">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132C2CE" w14:textId="77777777" w:rsidR="00E641B3" w:rsidRPr="00C47FB9" w:rsidRDefault="00ED18E5">
            <w:pPr>
              <w:jc w:val="center"/>
              <w:rPr>
                <w:sz w:val="22"/>
                <w:szCs w:val="22"/>
              </w:rPr>
            </w:pPr>
            <w:r w:rsidRPr="00C47FB9">
              <w:rPr>
                <w:sz w:val="22"/>
                <w:szCs w:val="22"/>
              </w:rPr>
              <w:t>2767,5</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36824E4" w14:textId="77777777" w:rsidR="00E641B3" w:rsidRPr="00C47FB9" w:rsidRDefault="00ED18E5">
            <w:pPr>
              <w:jc w:val="center"/>
              <w:rPr>
                <w:sz w:val="22"/>
                <w:szCs w:val="22"/>
              </w:rPr>
            </w:pPr>
            <w:r w:rsidRPr="00C47FB9">
              <w:rPr>
                <w:sz w:val="22"/>
                <w:szCs w:val="22"/>
              </w:rPr>
              <w:t>804,0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D5C0051" w14:textId="77777777" w:rsidR="00E641B3" w:rsidRPr="00C47FB9" w:rsidRDefault="00ED18E5">
            <w:pPr>
              <w:jc w:val="center"/>
              <w:rPr>
                <w:sz w:val="22"/>
                <w:szCs w:val="22"/>
              </w:rPr>
            </w:pPr>
            <w:r w:rsidRPr="00C47FB9">
              <w:rPr>
                <w:sz w:val="22"/>
                <w:szCs w:val="22"/>
              </w:rPr>
              <w:t>631,2</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D84F3D3" w14:textId="77777777" w:rsidR="00E641B3" w:rsidRPr="00C47FB9" w:rsidRDefault="00ED18E5">
            <w:pPr>
              <w:jc w:val="center"/>
              <w:rPr>
                <w:sz w:val="22"/>
                <w:szCs w:val="22"/>
              </w:rPr>
            </w:pPr>
            <w:r w:rsidRPr="00C47FB9">
              <w:rPr>
                <w:sz w:val="22"/>
                <w:szCs w:val="22"/>
              </w:rPr>
              <w:t>1032,3</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08ABBAB"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54E7D0A"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F1FD461" w14:textId="77777777" w:rsidR="00E641B3" w:rsidRPr="00C47FB9" w:rsidRDefault="00ED18E5">
            <w:pPr>
              <w:jc w:val="center"/>
              <w:rPr>
                <w:sz w:val="22"/>
                <w:szCs w:val="22"/>
              </w:rPr>
            </w:pPr>
            <w:r w:rsidRPr="00C47FB9">
              <w:rPr>
                <w:sz w:val="22"/>
                <w:szCs w:val="22"/>
              </w:rPr>
              <w:t>300,0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63236EDE" w14:textId="77777777" w:rsidR="00E641B3" w:rsidRPr="00C47FB9" w:rsidRDefault="00ED18E5">
            <w:pPr>
              <w:jc w:val="center"/>
            </w:pPr>
            <w:r w:rsidRPr="00C47FB9">
              <w:rPr>
                <w:sz w:val="22"/>
                <w:szCs w:val="22"/>
              </w:rPr>
              <w:t>Управление жилищно-коммунального хозяйства</w:t>
            </w:r>
            <w:r w:rsidRPr="00C47FB9">
              <w:rPr>
                <w:sz w:val="22"/>
                <w:szCs w:val="22"/>
              </w:rPr>
              <w:br/>
              <w:t xml:space="preserve"> (далее - УЖКХ)</w:t>
            </w:r>
          </w:p>
        </w:tc>
      </w:tr>
      <w:tr w:rsidR="00C47FB9" w:rsidRPr="00C47FB9" w14:paraId="0DF117C8" w14:textId="77777777" w:rsidTr="00643D74">
        <w:trPr>
          <w:trHeight w:val="42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8414434"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AE27415"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4C8C0067" w14:textId="77777777" w:rsidR="00E641B3" w:rsidRPr="00C47FB9" w:rsidRDefault="00ED18E5">
            <w:pPr>
              <w:rPr>
                <w:bCs/>
                <w:sz w:val="22"/>
                <w:szCs w:val="22"/>
              </w:rPr>
            </w:pPr>
            <w:r w:rsidRPr="00C47FB9">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1F840CB" w14:textId="77777777" w:rsidR="00E641B3" w:rsidRPr="00C47FB9" w:rsidRDefault="00ED18E5">
            <w:pPr>
              <w:jc w:val="center"/>
              <w:rPr>
                <w:sz w:val="22"/>
                <w:szCs w:val="22"/>
              </w:rPr>
            </w:pPr>
            <w:r w:rsidRPr="00C47FB9">
              <w:rPr>
                <w:sz w:val="22"/>
                <w:szCs w:val="22"/>
              </w:rPr>
              <w:t>2767,5</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BDA6944" w14:textId="77777777" w:rsidR="00E641B3" w:rsidRPr="00C47FB9" w:rsidRDefault="00ED18E5">
            <w:pPr>
              <w:jc w:val="center"/>
              <w:rPr>
                <w:sz w:val="22"/>
                <w:szCs w:val="22"/>
              </w:rPr>
            </w:pPr>
            <w:r w:rsidRPr="00C47FB9">
              <w:rPr>
                <w:sz w:val="22"/>
                <w:szCs w:val="22"/>
              </w:rPr>
              <w:t>804,0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5050E0D" w14:textId="77777777" w:rsidR="00E641B3" w:rsidRPr="00C47FB9" w:rsidRDefault="00ED18E5">
            <w:pPr>
              <w:jc w:val="center"/>
              <w:rPr>
                <w:sz w:val="22"/>
                <w:szCs w:val="22"/>
              </w:rPr>
            </w:pPr>
            <w:r w:rsidRPr="00C47FB9">
              <w:rPr>
                <w:sz w:val="22"/>
                <w:szCs w:val="22"/>
              </w:rPr>
              <w:t>631,2</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DF8D2FA" w14:textId="77777777" w:rsidR="00E641B3" w:rsidRPr="00C47FB9" w:rsidRDefault="00ED18E5">
            <w:pPr>
              <w:jc w:val="center"/>
              <w:rPr>
                <w:sz w:val="22"/>
                <w:szCs w:val="22"/>
              </w:rPr>
            </w:pPr>
            <w:r w:rsidRPr="00C47FB9">
              <w:rPr>
                <w:sz w:val="22"/>
                <w:szCs w:val="22"/>
              </w:rPr>
              <w:t>1032,3</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DC29AE2"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DBCB6AF"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BB8FE3D" w14:textId="77777777" w:rsidR="00E641B3" w:rsidRPr="00C47FB9" w:rsidRDefault="00ED18E5">
            <w:pPr>
              <w:jc w:val="center"/>
              <w:rPr>
                <w:sz w:val="22"/>
                <w:szCs w:val="22"/>
              </w:rPr>
            </w:pPr>
            <w:r w:rsidRPr="00C47FB9">
              <w:rPr>
                <w:sz w:val="22"/>
                <w:szCs w:val="22"/>
              </w:rPr>
              <w:t>300,0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2FE3983" w14:textId="77777777" w:rsidR="00E641B3" w:rsidRPr="00C47FB9" w:rsidRDefault="00E641B3">
            <w:pPr>
              <w:jc w:val="center"/>
            </w:pPr>
          </w:p>
        </w:tc>
      </w:tr>
      <w:tr w:rsidR="00C47FB9" w:rsidRPr="00C47FB9" w14:paraId="02653F36" w14:textId="77777777" w:rsidTr="00643D74">
        <w:trPr>
          <w:trHeight w:val="47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52A082E"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888B336"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5F500B09" w14:textId="77777777" w:rsidR="00E641B3" w:rsidRPr="00C47FB9" w:rsidRDefault="00ED18E5">
            <w:pPr>
              <w:rPr>
                <w:bCs/>
                <w:sz w:val="22"/>
                <w:szCs w:val="22"/>
              </w:rPr>
            </w:pPr>
            <w:r w:rsidRPr="00C47FB9">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CC4521B"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28E969F"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335302C"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A85DCBA"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C71B61F"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16481FB"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7DB2EF0"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EA45BDE" w14:textId="77777777" w:rsidR="00E641B3" w:rsidRPr="00C47FB9" w:rsidRDefault="00E641B3">
            <w:pPr>
              <w:jc w:val="center"/>
            </w:pPr>
          </w:p>
        </w:tc>
      </w:tr>
      <w:tr w:rsidR="00C47FB9" w:rsidRPr="00C47FB9" w14:paraId="360188A8" w14:textId="77777777" w:rsidTr="00DC4B1A">
        <w:trPr>
          <w:trHeight w:val="422"/>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136B78A"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B2BD019"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4ADB2AF0" w14:textId="77777777" w:rsidR="00E641B3" w:rsidRPr="00C47FB9" w:rsidRDefault="00ED18E5">
            <w:pPr>
              <w:rPr>
                <w:bCs/>
                <w:sz w:val="22"/>
                <w:szCs w:val="22"/>
              </w:rPr>
            </w:pPr>
            <w:r w:rsidRPr="00C47FB9">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50B1A68"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600E871"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BE1F6AB"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6C0B9C3"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AA35E28"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8600929"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74C4190"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37BF8B8" w14:textId="77777777" w:rsidR="00E641B3" w:rsidRPr="00C47FB9" w:rsidRDefault="00E641B3">
            <w:pPr>
              <w:jc w:val="center"/>
            </w:pPr>
          </w:p>
        </w:tc>
      </w:tr>
      <w:tr w:rsidR="00C47FB9" w:rsidRPr="00C47FB9" w14:paraId="51EAC45A" w14:textId="77777777" w:rsidTr="005949C4">
        <w:trPr>
          <w:trHeight w:val="52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E45864"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A1FD97C"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52E725EA" w14:textId="77777777" w:rsidR="00E641B3" w:rsidRPr="00C47FB9" w:rsidRDefault="00ED18E5">
            <w:pPr>
              <w:rPr>
                <w:bCs/>
                <w:sz w:val="22"/>
                <w:szCs w:val="22"/>
              </w:rPr>
            </w:pPr>
            <w:r w:rsidRPr="00C47FB9">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8A660DF"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1DEFCD6"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29695EE"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6028C6D"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AD1F795"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413DBA2"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8DD9ACA"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887EF0E" w14:textId="77777777" w:rsidR="00E641B3" w:rsidRPr="00C47FB9" w:rsidRDefault="00E641B3">
            <w:pPr>
              <w:jc w:val="center"/>
            </w:pPr>
          </w:p>
        </w:tc>
      </w:tr>
      <w:tr w:rsidR="00C47FB9" w:rsidRPr="00C47FB9" w14:paraId="271981B6" w14:textId="77777777" w:rsidTr="005949C4">
        <w:trPr>
          <w:trHeight w:val="300"/>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367B897C" w14:textId="77777777" w:rsidR="001B35E1" w:rsidRPr="00C47FB9" w:rsidRDefault="001B35E1" w:rsidP="001B35E1">
            <w:pPr>
              <w:jc w:val="center"/>
              <w:rPr>
                <w:sz w:val="22"/>
                <w:szCs w:val="22"/>
              </w:rPr>
            </w:pPr>
            <w:r w:rsidRPr="00C47FB9">
              <w:rPr>
                <w:sz w:val="22"/>
                <w:szCs w:val="22"/>
              </w:rPr>
              <w:t>1.2</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3C563D41" w14:textId="77777777" w:rsidR="001B35E1" w:rsidRPr="00C47FB9" w:rsidRDefault="001B35E1" w:rsidP="001B35E1">
            <w:pPr>
              <w:rPr>
                <w:sz w:val="22"/>
                <w:szCs w:val="22"/>
              </w:rPr>
            </w:pPr>
            <w:r w:rsidRPr="00C47FB9">
              <w:rPr>
                <w:sz w:val="22"/>
                <w:szCs w:val="22"/>
              </w:rPr>
              <w:t xml:space="preserve">Плата за управление и содержание общего имущества многоквартирных домов, проведение технического обследования, инвентаризация и паспортизация, изготовление проектов переустройства и переоборудования муниципального жилого </w:t>
            </w:r>
            <w:r w:rsidRPr="00C47FB9">
              <w:rPr>
                <w:sz w:val="22"/>
                <w:szCs w:val="22"/>
              </w:rPr>
              <w:lastRenderedPageBreak/>
              <w:t>фонда, кадастровые работы для внесения в государственный кадастр недвижимости в отношении объектов муниципального жилого фонда</w:t>
            </w: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5378ACF8" w14:textId="77777777" w:rsidR="001B35E1" w:rsidRPr="00C47FB9" w:rsidRDefault="001B35E1" w:rsidP="001B35E1">
            <w:pPr>
              <w:rPr>
                <w:bCs/>
                <w:sz w:val="22"/>
                <w:szCs w:val="22"/>
              </w:rPr>
            </w:pPr>
            <w:r w:rsidRPr="00C47FB9">
              <w:rPr>
                <w:bCs/>
                <w:sz w:val="22"/>
                <w:szCs w:val="22"/>
              </w:rPr>
              <w:lastRenderedPageBreak/>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7909570" w14:textId="202E2433" w:rsidR="001B35E1" w:rsidRPr="00C47FB9" w:rsidRDefault="001B35E1" w:rsidP="001B35E1">
            <w:pPr>
              <w:jc w:val="center"/>
              <w:rPr>
                <w:sz w:val="22"/>
                <w:szCs w:val="22"/>
              </w:rPr>
            </w:pPr>
            <w:r w:rsidRPr="00C47FB9">
              <w:rPr>
                <w:sz w:val="22"/>
                <w:szCs w:val="22"/>
              </w:rPr>
              <w:t>1094,1</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0C1C061" w14:textId="26E4D8D2" w:rsidR="001B35E1" w:rsidRPr="00C47FB9" w:rsidRDefault="001B35E1" w:rsidP="001B35E1">
            <w:pPr>
              <w:jc w:val="center"/>
              <w:rPr>
                <w:sz w:val="22"/>
                <w:szCs w:val="22"/>
              </w:rPr>
            </w:pPr>
            <w:r w:rsidRPr="00C47FB9">
              <w:rPr>
                <w:sz w:val="22"/>
                <w:szCs w:val="22"/>
              </w:rPr>
              <w:t>79,6</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3FE2927" w14:textId="3346881E" w:rsidR="001B35E1" w:rsidRPr="00C47FB9" w:rsidRDefault="001B35E1" w:rsidP="001B35E1">
            <w:pPr>
              <w:jc w:val="center"/>
              <w:rPr>
                <w:sz w:val="22"/>
                <w:szCs w:val="22"/>
              </w:rPr>
            </w:pPr>
            <w:r w:rsidRPr="00C47FB9">
              <w:rPr>
                <w:sz w:val="22"/>
                <w:szCs w:val="22"/>
              </w:rPr>
              <w:t>176,1</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87D5D76" w14:textId="507A0264" w:rsidR="001B35E1" w:rsidRPr="00C47FB9" w:rsidRDefault="001B35E1" w:rsidP="001B35E1">
            <w:pPr>
              <w:jc w:val="center"/>
              <w:rPr>
                <w:sz w:val="22"/>
                <w:szCs w:val="22"/>
              </w:rPr>
            </w:pPr>
            <w:r w:rsidRPr="00C47FB9">
              <w:rPr>
                <w:sz w:val="22"/>
                <w:szCs w:val="22"/>
              </w:rPr>
              <w:t>297,4</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C775CB9" w14:textId="59645A55" w:rsidR="001B35E1" w:rsidRPr="00C47FB9" w:rsidRDefault="001B35E1" w:rsidP="001B35E1">
            <w:pPr>
              <w:jc w:val="center"/>
              <w:rPr>
                <w:sz w:val="22"/>
                <w:szCs w:val="22"/>
              </w:rPr>
            </w:pPr>
            <w:r w:rsidRPr="00C47FB9">
              <w:rPr>
                <w:sz w:val="22"/>
                <w:szCs w:val="22"/>
              </w:rPr>
              <w:t>226,0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A2CEB6A" w14:textId="2D6FFB72" w:rsidR="001B35E1" w:rsidRPr="00C47FB9" w:rsidRDefault="001B35E1" w:rsidP="001B35E1">
            <w:pPr>
              <w:jc w:val="center"/>
              <w:rPr>
                <w:sz w:val="22"/>
                <w:szCs w:val="22"/>
              </w:rPr>
            </w:pPr>
            <w:r w:rsidRPr="00C47FB9">
              <w:rPr>
                <w:sz w:val="22"/>
                <w:szCs w:val="22"/>
              </w:rPr>
              <w:t>232,0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85022EB" w14:textId="039781B4" w:rsidR="001B35E1" w:rsidRPr="00C47FB9" w:rsidRDefault="001B35E1" w:rsidP="001B35E1">
            <w:pPr>
              <w:jc w:val="center"/>
              <w:rPr>
                <w:sz w:val="22"/>
                <w:szCs w:val="22"/>
              </w:rPr>
            </w:pPr>
            <w:r w:rsidRPr="00C47FB9">
              <w:rPr>
                <w:sz w:val="22"/>
                <w:szCs w:val="22"/>
              </w:rPr>
              <w:t>83,0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055849F2" w14:textId="77777777" w:rsidR="001B35E1" w:rsidRPr="00C47FB9" w:rsidRDefault="001B35E1" w:rsidP="001B35E1">
            <w:pPr>
              <w:jc w:val="center"/>
            </w:pPr>
            <w:r w:rsidRPr="00C47FB9">
              <w:rPr>
                <w:sz w:val="22"/>
                <w:szCs w:val="22"/>
              </w:rPr>
              <w:t>УЖКХ</w:t>
            </w:r>
          </w:p>
        </w:tc>
      </w:tr>
      <w:tr w:rsidR="00C47FB9" w:rsidRPr="00C47FB9" w14:paraId="0547ECC6" w14:textId="77777777" w:rsidTr="005949C4">
        <w:trPr>
          <w:trHeight w:val="55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91F0D2" w14:textId="77777777" w:rsidR="001B35E1" w:rsidRPr="00C47FB9"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1D069A1" w14:textId="77777777" w:rsidR="001B35E1" w:rsidRPr="00C47FB9" w:rsidRDefault="001B35E1" w:rsidP="001B35E1">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237107F4" w14:textId="77777777" w:rsidR="001B35E1" w:rsidRPr="00C47FB9" w:rsidRDefault="001B35E1" w:rsidP="001B35E1">
            <w:pPr>
              <w:rPr>
                <w:bCs/>
                <w:sz w:val="22"/>
                <w:szCs w:val="22"/>
              </w:rPr>
            </w:pPr>
            <w:r w:rsidRPr="00C47FB9">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24AD38A" w14:textId="490B8767" w:rsidR="001B35E1" w:rsidRPr="00C47FB9" w:rsidRDefault="001B35E1" w:rsidP="001B35E1">
            <w:pPr>
              <w:jc w:val="center"/>
              <w:rPr>
                <w:sz w:val="22"/>
                <w:szCs w:val="22"/>
              </w:rPr>
            </w:pPr>
            <w:r w:rsidRPr="00C47FB9">
              <w:rPr>
                <w:sz w:val="22"/>
                <w:szCs w:val="22"/>
              </w:rPr>
              <w:t>1094,1</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BA21BF1" w14:textId="3F7A9C2A" w:rsidR="001B35E1" w:rsidRPr="00C47FB9" w:rsidRDefault="001B35E1" w:rsidP="001B35E1">
            <w:pPr>
              <w:jc w:val="center"/>
              <w:rPr>
                <w:sz w:val="22"/>
                <w:szCs w:val="22"/>
              </w:rPr>
            </w:pPr>
            <w:r w:rsidRPr="00C47FB9">
              <w:rPr>
                <w:sz w:val="22"/>
                <w:szCs w:val="22"/>
              </w:rPr>
              <w:t>79,6</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516B8FB" w14:textId="060DDF20" w:rsidR="001B35E1" w:rsidRPr="00C47FB9" w:rsidRDefault="001B35E1" w:rsidP="001B35E1">
            <w:pPr>
              <w:jc w:val="center"/>
              <w:rPr>
                <w:sz w:val="22"/>
                <w:szCs w:val="22"/>
              </w:rPr>
            </w:pPr>
            <w:r w:rsidRPr="00C47FB9">
              <w:rPr>
                <w:sz w:val="22"/>
                <w:szCs w:val="22"/>
              </w:rPr>
              <w:t>176,1</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3C33325" w14:textId="671804C6" w:rsidR="001B35E1" w:rsidRPr="00C47FB9" w:rsidRDefault="001B35E1" w:rsidP="001B35E1">
            <w:pPr>
              <w:jc w:val="center"/>
              <w:rPr>
                <w:sz w:val="22"/>
                <w:szCs w:val="22"/>
              </w:rPr>
            </w:pPr>
            <w:r w:rsidRPr="00C47FB9">
              <w:rPr>
                <w:sz w:val="22"/>
                <w:szCs w:val="22"/>
              </w:rPr>
              <w:t>297,4</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28E1AF6" w14:textId="73FB7749" w:rsidR="001B35E1" w:rsidRPr="00C47FB9" w:rsidRDefault="001B35E1" w:rsidP="001B35E1">
            <w:pPr>
              <w:jc w:val="center"/>
              <w:rPr>
                <w:sz w:val="22"/>
                <w:szCs w:val="22"/>
              </w:rPr>
            </w:pPr>
            <w:r w:rsidRPr="00C47FB9">
              <w:rPr>
                <w:sz w:val="22"/>
                <w:szCs w:val="22"/>
              </w:rPr>
              <w:t>226,0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0AD2769" w14:textId="7E64C55E" w:rsidR="001B35E1" w:rsidRPr="00C47FB9" w:rsidRDefault="001B35E1" w:rsidP="001B35E1">
            <w:pPr>
              <w:jc w:val="center"/>
              <w:rPr>
                <w:sz w:val="22"/>
                <w:szCs w:val="22"/>
              </w:rPr>
            </w:pPr>
            <w:r w:rsidRPr="00C47FB9">
              <w:rPr>
                <w:sz w:val="22"/>
                <w:szCs w:val="22"/>
              </w:rPr>
              <w:t>232,0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DCDAB07" w14:textId="16719D45" w:rsidR="001B35E1" w:rsidRPr="00C47FB9" w:rsidRDefault="001B35E1" w:rsidP="001B35E1">
            <w:pPr>
              <w:jc w:val="center"/>
              <w:rPr>
                <w:sz w:val="22"/>
                <w:szCs w:val="22"/>
              </w:rPr>
            </w:pPr>
            <w:r w:rsidRPr="00C47FB9">
              <w:rPr>
                <w:sz w:val="22"/>
                <w:szCs w:val="22"/>
              </w:rPr>
              <w:t>83,0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6271B1C" w14:textId="77777777" w:rsidR="001B35E1" w:rsidRPr="00C47FB9" w:rsidRDefault="001B35E1" w:rsidP="001B35E1">
            <w:pPr>
              <w:jc w:val="center"/>
            </w:pPr>
          </w:p>
        </w:tc>
      </w:tr>
      <w:tr w:rsidR="00C47FB9" w:rsidRPr="00C47FB9" w14:paraId="57B59C7E" w14:textId="77777777" w:rsidTr="005949C4">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353151D"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55DC152"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48CE1AB7" w14:textId="77777777" w:rsidR="00E641B3" w:rsidRPr="00C47FB9" w:rsidRDefault="00ED18E5">
            <w:pPr>
              <w:rPr>
                <w:bCs/>
                <w:sz w:val="22"/>
                <w:szCs w:val="22"/>
              </w:rPr>
            </w:pPr>
            <w:r w:rsidRPr="00C47FB9">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5E3B39A"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B6DDB9C"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08EC025"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F6E286D"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011C765"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51B59CF"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5515E99"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DA6EBED" w14:textId="77777777" w:rsidR="00E641B3" w:rsidRPr="00C47FB9" w:rsidRDefault="00E641B3">
            <w:pPr>
              <w:jc w:val="center"/>
            </w:pPr>
          </w:p>
        </w:tc>
      </w:tr>
      <w:tr w:rsidR="00C47FB9" w:rsidRPr="00C47FB9" w14:paraId="490AB654" w14:textId="77777777" w:rsidTr="005949C4">
        <w:trPr>
          <w:trHeight w:val="67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D416CDB"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1F9FAA9"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6E11C47D" w14:textId="77777777" w:rsidR="00E641B3" w:rsidRPr="00C47FB9" w:rsidRDefault="00ED18E5">
            <w:pPr>
              <w:rPr>
                <w:bCs/>
                <w:sz w:val="22"/>
                <w:szCs w:val="22"/>
              </w:rPr>
            </w:pPr>
            <w:r w:rsidRPr="00C47FB9">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AABD7DD"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D850BC7"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421D0F9"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05AA7B7"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0E0E75A"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F1859A8"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4348CDF"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F0D372E" w14:textId="77777777" w:rsidR="00E641B3" w:rsidRPr="00C47FB9" w:rsidRDefault="00E641B3">
            <w:pPr>
              <w:jc w:val="center"/>
            </w:pPr>
          </w:p>
        </w:tc>
      </w:tr>
      <w:tr w:rsidR="00C47FB9" w:rsidRPr="00C47FB9" w14:paraId="6E42A7B1" w14:textId="77777777" w:rsidTr="005949C4">
        <w:trPr>
          <w:trHeight w:val="79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B018D75"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59C8C48"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21BE8AA3" w14:textId="77777777" w:rsidR="00E641B3" w:rsidRPr="00C47FB9" w:rsidRDefault="00ED18E5">
            <w:pPr>
              <w:rPr>
                <w:bCs/>
                <w:sz w:val="22"/>
                <w:szCs w:val="22"/>
              </w:rPr>
            </w:pPr>
            <w:r w:rsidRPr="00C47FB9">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5D958F2"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E360B91"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A667060"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6F1DD47"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7C2D4CB"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86A4E15"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1424967"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706E316" w14:textId="77777777" w:rsidR="00E641B3" w:rsidRPr="00C47FB9" w:rsidRDefault="00E641B3">
            <w:pPr>
              <w:jc w:val="center"/>
            </w:pPr>
          </w:p>
        </w:tc>
      </w:tr>
      <w:tr w:rsidR="00C47FB9" w:rsidRPr="00C47FB9" w14:paraId="342B0B41" w14:textId="77777777" w:rsidTr="00DC4B1A">
        <w:trPr>
          <w:trHeight w:val="350"/>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E28364D" w14:textId="77777777" w:rsidR="00E641B3" w:rsidRPr="00C47FB9" w:rsidRDefault="00ED18E5">
            <w:pPr>
              <w:rPr>
                <w:sz w:val="22"/>
                <w:szCs w:val="22"/>
              </w:rPr>
            </w:pPr>
            <w:r w:rsidRPr="00C47FB9">
              <w:rPr>
                <w:sz w:val="22"/>
                <w:szCs w:val="22"/>
              </w:rPr>
              <w:t>1.3</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37B7EB56" w14:textId="77777777" w:rsidR="00E641B3" w:rsidRPr="00C47FB9" w:rsidRDefault="00ED18E5">
            <w:pPr>
              <w:rPr>
                <w:sz w:val="22"/>
                <w:szCs w:val="22"/>
              </w:rPr>
            </w:pPr>
            <w:r w:rsidRPr="00C47FB9">
              <w:rPr>
                <w:sz w:val="22"/>
                <w:szCs w:val="22"/>
              </w:rPr>
              <w:t>Снос многоквартирного жилого дома, признанного аварийным, подлежащим сносу и надворных построек, расположенных в городе Ейске по ул.Энгельса, 21</w:t>
            </w: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25CC0109" w14:textId="77777777" w:rsidR="00E641B3" w:rsidRPr="00C47FB9" w:rsidRDefault="00ED18E5">
            <w:pPr>
              <w:rPr>
                <w:bCs/>
                <w:sz w:val="22"/>
                <w:szCs w:val="22"/>
              </w:rPr>
            </w:pPr>
            <w:r w:rsidRPr="00C47FB9">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E5071FD" w14:textId="77777777" w:rsidR="00E641B3" w:rsidRPr="00C47FB9" w:rsidRDefault="00ED18E5">
            <w:pPr>
              <w:jc w:val="center"/>
              <w:rPr>
                <w:sz w:val="22"/>
                <w:szCs w:val="22"/>
              </w:rPr>
            </w:pPr>
            <w:r w:rsidRPr="00C47FB9">
              <w:rPr>
                <w:sz w:val="22"/>
                <w:szCs w:val="22"/>
              </w:rPr>
              <w:t>270,0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F31C7D6" w14:textId="77777777" w:rsidR="00E641B3" w:rsidRPr="00C47FB9" w:rsidRDefault="00ED18E5">
            <w:pPr>
              <w:jc w:val="center"/>
              <w:rPr>
                <w:sz w:val="22"/>
                <w:szCs w:val="22"/>
              </w:rPr>
            </w:pPr>
            <w:r w:rsidRPr="00C47FB9">
              <w:rPr>
                <w:sz w:val="22"/>
                <w:szCs w:val="22"/>
              </w:rPr>
              <w:t>270,0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3CC16D1"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793FAA3"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3030739"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638DE89"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EBE1CE2" w14:textId="77777777" w:rsidR="00E641B3" w:rsidRPr="00C47FB9" w:rsidRDefault="00ED18E5">
            <w:pPr>
              <w:jc w:val="center"/>
              <w:rPr>
                <w:sz w:val="22"/>
                <w:szCs w:val="22"/>
              </w:rPr>
            </w:pPr>
            <w:r w:rsidRPr="00C47FB9">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5E6718B0" w14:textId="77777777" w:rsidR="00E641B3" w:rsidRPr="00C47FB9" w:rsidRDefault="00ED18E5">
            <w:pPr>
              <w:jc w:val="center"/>
            </w:pPr>
            <w:r w:rsidRPr="00C47FB9">
              <w:rPr>
                <w:sz w:val="22"/>
                <w:szCs w:val="22"/>
              </w:rPr>
              <w:t>УЖКХ</w:t>
            </w:r>
          </w:p>
        </w:tc>
      </w:tr>
      <w:tr w:rsidR="00C47FB9" w:rsidRPr="00C47FB9" w14:paraId="0C5577AC" w14:textId="77777777" w:rsidTr="005949C4">
        <w:trPr>
          <w:trHeight w:val="384"/>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25B84FE"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C09EFF2"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6446F180" w14:textId="77777777" w:rsidR="00E641B3" w:rsidRPr="00C47FB9" w:rsidRDefault="00ED18E5">
            <w:pPr>
              <w:rPr>
                <w:bCs/>
                <w:sz w:val="22"/>
                <w:szCs w:val="22"/>
              </w:rPr>
            </w:pPr>
            <w:r w:rsidRPr="00C47FB9">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0ABAC7F" w14:textId="77777777" w:rsidR="00E641B3" w:rsidRPr="00C47FB9" w:rsidRDefault="00ED18E5">
            <w:pPr>
              <w:jc w:val="center"/>
              <w:rPr>
                <w:sz w:val="22"/>
                <w:szCs w:val="22"/>
              </w:rPr>
            </w:pPr>
            <w:r w:rsidRPr="00C47FB9">
              <w:rPr>
                <w:sz w:val="22"/>
                <w:szCs w:val="22"/>
              </w:rPr>
              <w:t>270,0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5053451" w14:textId="77777777" w:rsidR="00E641B3" w:rsidRPr="00C47FB9" w:rsidRDefault="00ED18E5">
            <w:pPr>
              <w:jc w:val="center"/>
              <w:rPr>
                <w:sz w:val="22"/>
                <w:szCs w:val="22"/>
              </w:rPr>
            </w:pPr>
            <w:r w:rsidRPr="00C47FB9">
              <w:rPr>
                <w:sz w:val="22"/>
                <w:szCs w:val="22"/>
              </w:rPr>
              <w:t>270,0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3B4D965"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C04ECF4"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40330BF"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971DCA3"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02A3D78"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F84FFC8" w14:textId="77777777" w:rsidR="00E641B3" w:rsidRPr="00C47FB9" w:rsidRDefault="00E641B3"/>
        </w:tc>
      </w:tr>
      <w:tr w:rsidR="00C47FB9" w:rsidRPr="00C47FB9" w14:paraId="47AA3135" w14:textId="77777777" w:rsidTr="00643D74">
        <w:trPr>
          <w:trHeight w:val="45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5DCB70F"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678F6B"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02F5D4F7" w14:textId="77777777" w:rsidR="00E641B3" w:rsidRPr="00C47FB9" w:rsidRDefault="00ED18E5">
            <w:pPr>
              <w:rPr>
                <w:bCs/>
                <w:sz w:val="22"/>
                <w:szCs w:val="22"/>
              </w:rPr>
            </w:pPr>
            <w:r w:rsidRPr="00C47FB9">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BF7BA15"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9AA93DE"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FF78D20"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6EE10E4"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60AD5DF"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8BB73B9"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A536462"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C3EFE2F" w14:textId="77777777" w:rsidR="00E641B3" w:rsidRPr="00C47FB9" w:rsidRDefault="00E641B3"/>
        </w:tc>
      </w:tr>
      <w:tr w:rsidR="00C47FB9" w:rsidRPr="00C47FB9" w14:paraId="68FB6FDA" w14:textId="77777777" w:rsidTr="005949C4">
        <w:trPr>
          <w:trHeight w:val="43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72E99E4"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1D29F4A"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08359D19" w14:textId="77777777" w:rsidR="00E641B3" w:rsidRPr="00C47FB9" w:rsidRDefault="00ED18E5">
            <w:pPr>
              <w:rPr>
                <w:bCs/>
                <w:sz w:val="22"/>
                <w:szCs w:val="22"/>
              </w:rPr>
            </w:pPr>
            <w:r w:rsidRPr="00C47FB9">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BD878F1"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AA46A25"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088C54A"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A05957E"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344E9BA"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5C74E3A"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A10CFC1"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1FED9EF" w14:textId="77777777" w:rsidR="00E641B3" w:rsidRPr="00C47FB9" w:rsidRDefault="00E641B3"/>
        </w:tc>
      </w:tr>
      <w:tr w:rsidR="00C47FB9" w:rsidRPr="00C47FB9" w14:paraId="4C3E64CF" w14:textId="77777777" w:rsidTr="005949C4">
        <w:trPr>
          <w:trHeight w:val="46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0FEE9B8"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59046C"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580B6F23" w14:textId="77777777" w:rsidR="00E641B3" w:rsidRPr="00C47FB9" w:rsidRDefault="00ED18E5">
            <w:pPr>
              <w:rPr>
                <w:bCs/>
                <w:sz w:val="22"/>
                <w:szCs w:val="22"/>
              </w:rPr>
            </w:pPr>
            <w:r w:rsidRPr="00C47FB9">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9B36BA1"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334D822"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D543F42"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40B9594"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B762E01"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FCF8AAB"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807A5B3"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86CAD3B" w14:textId="77777777" w:rsidR="00E641B3" w:rsidRPr="00C47FB9" w:rsidRDefault="00E641B3"/>
        </w:tc>
      </w:tr>
      <w:tr w:rsidR="00C47FB9" w:rsidRPr="00C47FB9" w14:paraId="0C8E5854" w14:textId="77777777" w:rsidTr="00DC4B1A">
        <w:trPr>
          <w:trHeight w:val="328"/>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0AE31C5" w14:textId="77777777" w:rsidR="00E641B3" w:rsidRPr="00C47FB9" w:rsidRDefault="00ED18E5">
            <w:pPr>
              <w:rPr>
                <w:sz w:val="22"/>
                <w:szCs w:val="22"/>
              </w:rPr>
            </w:pPr>
            <w:r w:rsidRPr="00C47FB9">
              <w:rPr>
                <w:sz w:val="22"/>
                <w:szCs w:val="22"/>
              </w:rPr>
              <w:t>1.4</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05B7FA82" w14:textId="77777777" w:rsidR="00E641B3" w:rsidRPr="00C47FB9" w:rsidRDefault="00ED18E5">
            <w:pPr>
              <w:rPr>
                <w:sz w:val="22"/>
                <w:szCs w:val="22"/>
              </w:rPr>
            </w:pPr>
            <w:r w:rsidRPr="00C47FB9">
              <w:rPr>
                <w:sz w:val="22"/>
                <w:szCs w:val="22"/>
              </w:rPr>
              <w:t>Исполнение решения Арбитражного суда о взыскании задолженности за управление, содержание и ремонт общего имущества в МКД по муниципальному жилому фонду</w:t>
            </w: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7E11F995" w14:textId="77777777" w:rsidR="00E641B3" w:rsidRPr="00C47FB9" w:rsidRDefault="00ED18E5">
            <w:pPr>
              <w:rPr>
                <w:bCs/>
                <w:sz w:val="22"/>
                <w:szCs w:val="22"/>
              </w:rPr>
            </w:pPr>
            <w:r w:rsidRPr="00C47FB9">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2A0B75A" w14:textId="77777777" w:rsidR="00E641B3" w:rsidRPr="00C47FB9" w:rsidRDefault="00ED18E5">
            <w:pPr>
              <w:jc w:val="center"/>
              <w:rPr>
                <w:sz w:val="22"/>
                <w:szCs w:val="22"/>
              </w:rPr>
            </w:pPr>
            <w:r w:rsidRPr="00C47FB9">
              <w:rPr>
                <w:sz w:val="22"/>
                <w:szCs w:val="22"/>
              </w:rPr>
              <w:t>26,3</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AA6B2AA"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820FBBA" w14:textId="77777777" w:rsidR="00E641B3" w:rsidRPr="00C47FB9" w:rsidRDefault="00ED18E5">
            <w:pPr>
              <w:jc w:val="center"/>
              <w:rPr>
                <w:sz w:val="22"/>
                <w:szCs w:val="22"/>
              </w:rPr>
            </w:pPr>
            <w:r w:rsidRPr="00C47FB9">
              <w:rPr>
                <w:sz w:val="22"/>
                <w:szCs w:val="22"/>
              </w:rPr>
              <w:t>26,3</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465CB7D"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03C47BD"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398E285"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B36DF62" w14:textId="77777777" w:rsidR="00E641B3" w:rsidRPr="00C47FB9" w:rsidRDefault="00ED18E5">
            <w:pPr>
              <w:jc w:val="center"/>
              <w:rPr>
                <w:sz w:val="22"/>
                <w:szCs w:val="22"/>
              </w:rPr>
            </w:pPr>
            <w:r w:rsidRPr="00C47FB9">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63248EFC" w14:textId="77777777" w:rsidR="00E641B3" w:rsidRPr="00C47FB9" w:rsidRDefault="00ED18E5">
            <w:pPr>
              <w:jc w:val="center"/>
            </w:pPr>
            <w:r w:rsidRPr="00C47FB9">
              <w:rPr>
                <w:sz w:val="22"/>
                <w:szCs w:val="22"/>
              </w:rPr>
              <w:t>УЖКХ</w:t>
            </w:r>
          </w:p>
        </w:tc>
      </w:tr>
      <w:tr w:rsidR="00C47FB9" w:rsidRPr="00C47FB9" w14:paraId="0FFEF9A3" w14:textId="77777777" w:rsidTr="005949C4">
        <w:trPr>
          <w:trHeight w:val="46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BDF4EE1"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0E1E8B3"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05A90880" w14:textId="77777777" w:rsidR="00E641B3" w:rsidRPr="00C47FB9" w:rsidRDefault="00ED18E5">
            <w:pPr>
              <w:rPr>
                <w:bCs/>
                <w:sz w:val="22"/>
                <w:szCs w:val="22"/>
              </w:rPr>
            </w:pPr>
            <w:r w:rsidRPr="00C47FB9">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0B7D870" w14:textId="77777777" w:rsidR="00E641B3" w:rsidRPr="00C47FB9" w:rsidRDefault="00ED18E5">
            <w:pPr>
              <w:jc w:val="center"/>
              <w:rPr>
                <w:sz w:val="22"/>
                <w:szCs w:val="22"/>
              </w:rPr>
            </w:pPr>
            <w:r w:rsidRPr="00C47FB9">
              <w:rPr>
                <w:sz w:val="22"/>
                <w:szCs w:val="22"/>
              </w:rPr>
              <w:t>26,3</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7F71488"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CDB8910" w14:textId="77777777" w:rsidR="00E641B3" w:rsidRPr="00C47FB9" w:rsidRDefault="00ED18E5">
            <w:pPr>
              <w:jc w:val="center"/>
              <w:rPr>
                <w:sz w:val="22"/>
                <w:szCs w:val="22"/>
              </w:rPr>
            </w:pPr>
            <w:r w:rsidRPr="00C47FB9">
              <w:rPr>
                <w:sz w:val="22"/>
                <w:szCs w:val="22"/>
              </w:rPr>
              <w:t>26,3</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D25F49E"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4262805"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6D9FA65"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367BF78"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E294312" w14:textId="77777777" w:rsidR="00E641B3" w:rsidRPr="00C47FB9" w:rsidRDefault="00E641B3"/>
        </w:tc>
      </w:tr>
      <w:tr w:rsidR="00C47FB9" w:rsidRPr="00C47FB9" w14:paraId="41B555C9" w14:textId="77777777" w:rsidTr="005949C4">
        <w:trPr>
          <w:trHeight w:val="46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BB8B80"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CE38A90"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104780B8" w14:textId="77777777" w:rsidR="00E641B3" w:rsidRPr="00C47FB9" w:rsidRDefault="00ED18E5">
            <w:pPr>
              <w:rPr>
                <w:bCs/>
                <w:sz w:val="22"/>
                <w:szCs w:val="22"/>
              </w:rPr>
            </w:pPr>
            <w:r w:rsidRPr="00C47FB9">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221D47C"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6E15106"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CEDFA98"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0B36187"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CB13663"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5802C3C"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12DE372"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7B6A99" w14:textId="77777777" w:rsidR="00E641B3" w:rsidRPr="00C47FB9" w:rsidRDefault="00E641B3"/>
        </w:tc>
      </w:tr>
      <w:tr w:rsidR="00C47FB9" w:rsidRPr="00C47FB9" w14:paraId="12F8C37C" w14:textId="77777777" w:rsidTr="005949C4">
        <w:trPr>
          <w:trHeight w:val="46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4A8D091"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B562EA1"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7447BC2A" w14:textId="77777777" w:rsidR="00E641B3" w:rsidRPr="00C47FB9" w:rsidRDefault="00ED18E5">
            <w:pPr>
              <w:rPr>
                <w:bCs/>
                <w:sz w:val="22"/>
                <w:szCs w:val="22"/>
              </w:rPr>
            </w:pPr>
            <w:r w:rsidRPr="00C47FB9">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F0A83C0"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16D5D8D"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BAACD5A"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294DB73"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3B39807"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BDC28CC"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815F572"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D76005C" w14:textId="77777777" w:rsidR="00E641B3" w:rsidRPr="00C47FB9" w:rsidRDefault="00E641B3"/>
        </w:tc>
      </w:tr>
      <w:tr w:rsidR="00C47FB9" w:rsidRPr="00C47FB9" w14:paraId="6CE0D3D0" w14:textId="77777777" w:rsidTr="005949C4">
        <w:trPr>
          <w:trHeight w:val="46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C701B66"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D81077"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32FC7B2D" w14:textId="77777777" w:rsidR="00E641B3" w:rsidRPr="00C47FB9" w:rsidRDefault="00ED18E5">
            <w:pPr>
              <w:rPr>
                <w:bCs/>
                <w:sz w:val="22"/>
                <w:szCs w:val="22"/>
              </w:rPr>
            </w:pPr>
            <w:r w:rsidRPr="00C47FB9">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B0E2DF0"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A0519B2"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0B77C69"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A2C8B35"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9E53989"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9DD147A"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1674412"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AB1F6A" w14:textId="77777777" w:rsidR="00E641B3" w:rsidRPr="00C47FB9" w:rsidRDefault="00E641B3"/>
        </w:tc>
      </w:tr>
      <w:tr w:rsidR="00C47FB9" w:rsidRPr="00C47FB9" w14:paraId="41E68519" w14:textId="77777777" w:rsidTr="005949C4">
        <w:trPr>
          <w:trHeight w:val="300"/>
        </w:trPr>
        <w:tc>
          <w:tcPr>
            <w:tcW w:w="3338"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14:paraId="082AB625" w14:textId="77777777" w:rsidR="001B35E1" w:rsidRPr="00C47FB9" w:rsidRDefault="001B35E1" w:rsidP="001B35E1">
            <w:pPr>
              <w:rPr>
                <w:bCs/>
                <w:sz w:val="22"/>
                <w:szCs w:val="22"/>
              </w:rPr>
            </w:pPr>
            <w:r w:rsidRPr="00C47FB9">
              <w:rPr>
                <w:bCs/>
                <w:sz w:val="22"/>
                <w:szCs w:val="22"/>
              </w:rPr>
              <w:t>ИТОГО по подразделу 7. 1 «Капитальный ремонт муниципального жилого фонда»</w:t>
            </w: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699A6C5A" w14:textId="77777777" w:rsidR="001B35E1" w:rsidRPr="00C47FB9" w:rsidRDefault="001B35E1" w:rsidP="001B35E1">
            <w:pPr>
              <w:rPr>
                <w:bCs/>
                <w:sz w:val="22"/>
                <w:szCs w:val="22"/>
              </w:rPr>
            </w:pPr>
            <w:r w:rsidRPr="00C47FB9">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43B9A66" w14:textId="125312B8" w:rsidR="001B35E1" w:rsidRPr="00C47FB9" w:rsidRDefault="001B35E1" w:rsidP="001B35E1">
            <w:pPr>
              <w:jc w:val="center"/>
              <w:rPr>
                <w:bCs/>
                <w:sz w:val="22"/>
                <w:szCs w:val="22"/>
              </w:rPr>
            </w:pPr>
            <w:r w:rsidRPr="00C47FB9">
              <w:rPr>
                <w:bCs/>
                <w:sz w:val="22"/>
                <w:szCs w:val="22"/>
              </w:rPr>
              <w:t>4157,9</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D9F35DC" w14:textId="1A67D708" w:rsidR="001B35E1" w:rsidRPr="00C47FB9" w:rsidRDefault="001B35E1" w:rsidP="001B35E1">
            <w:pPr>
              <w:jc w:val="center"/>
              <w:rPr>
                <w:bCs/>
                <w:sz w:val="22"/>
                <w:szCs w:val="22"/>
              </w:rPr>
            </w:pPr>
            <w:r w:rsidRPr="00C47FB9">
              <w:rPr>
                <w:bCs/>
                <w:sz w:val="22"/>
                <w:szCs w:val="22"/>
              </w:rPr>
              <w:t>1153,6</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FE22DF6" w14:textId="4DA5DD3D" w:rsidR="001B35E1" w:rsidRPr="00C47FB9" w:rsidRDefault="001B35E1" w:rsidP="001B35E1">
            <w:pPr>
              <w:jc w:val="center"/>
              <w:rPr>
                <w:bCs/>
                <w:sz w:val="22"/>
                <w:szCs w:val="22"/>
              </w:rPr>
            </w:pPr>
            <w:r w:rsidRPr="00C47FB9">
              <w:rPr>
                <w:bCs/>
                <w:sz w:val="22"/>
                <w:szCs w:val="22"/>
              </w:rPr>
              <w:t>833,6</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30A0591" w14:textId="04DF5424" w:rsidR="001B35E1" w:rsidRPr="00C47FB9" w:rsidRDefault="001B35E1" w:rsidP="001B35E1">
            <w:pPr>
              <w:jc w:val="center"/>
              <w:rPr>
                <w:bCs/>
                <w:sz w:val="22"/>
                <w:szCs w:val="22"/>
              </w:rPr>
            </w:pPr>
            <w:r w:rsidRPr="00C47FB9">
              <w:rPr>
                <w:bCs/>
                <w:sz w:val="22"/>
                <w:szCs w:val="22"/>
              </w:rPr>
              <w:t>1329,7</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284654B" w14:textId="000C4BFD" w:rsidR="001B35E1" w:rsidRPr="00C47FB9" w:rsidRDefault="001B35E1" w:rsidP="001B35E1">
            <w:pPr>
              <w:jc w:val="center"/>
              <w:rPr>
                <w:bCs/>
                <w:sz w:val="22"/>
                <w:szCs w:val="22"/>
              </w:rPr>
            </w:pPr>
            <w:r w:rsidRPr="00C47FB9">
              <w:rPr>
                <w:bCs/>
                <w:sz w:val="22"/>
                <w:szCs w:val="22"/>
              </w:rPr>
              <w:t>226,0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C2EAB02" w14:textId="0F5FEFD6" w:rsidR="001B35E1" w:rsidRPr="00C47FB9" w:rsidRDefault="001B35E1" w:rsidP="001B35E1">
            <w:pPr>
              <w:jc w:val="center"/>
              <w:rPr>
                <w:bCs/>
                <w:sz w:val="22"/>
                <w:szCs w:val="22"/>
              </w:rPr>
            </w:pPr>
            <w:r w:rsidRPr="00C47FB9">
              <w:rPr>
                <w:bCs/>
                <w:sz w:val="22"/>
                <w:szCs w:val="22"/>
              </w:rPr>
              <w:t>232,0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56377D8" w14:textId="55037D89" w:rsidR="001B35E1" w:rsidRPr="00C47FB9" w:rsidRDefault="001B35E1" w:rsidP="001B35E1">
            <w:pPr>
              <w:jc w:val="center"/>
              <w:rPr>
                <w:bCs/>
                <w:sz w:val="22"/>
                <w:szCs w:val="22"/>
              </w:rPr>
            </w:pPr>
            <w:r w:rsidRPr="00C47FB9">
              <w:rPr>
                <w:bCs/>
                <w:sz w:val="22"/>
                <w:szCs w:val="22"/>
              </w:rPr>
              <w:t>383,0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73F966B8" w14:textId="77777777" w:rsidR="001B35E1" w:rsidRPr="00C47FB9" w:rsidRDefault="001B35E1" w:rsidP="001B35E1">
            <w:r w:rsidRPr="00C47FB9">
              <w:rPr>
                <w:sz w:val="22"/>
                <w:szCs w:val="22"/>
              </w:rPr>
              <w:t> </w:t>
            </w:r>
          </w:p>
        </w:tc>
      </w:tr>
      <w:tr w:rsidR="00C47FB9" w:rsidRPr="00C47FB9" w14:paraId="6D32CEB8" w14:textId="77777777" w:rsidTr="00DC4B1A">
        <w:trPr>
          <w:trHeight w:val="451"/>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8CEB6B" w14:textId="77777777" w:rsidR="001B35E1" w:rsidRPr="00C47FB9" w:rsidRDefault="001B35E1" w:rsidP="001B35E1">
            <w:pPr>
              <w:rPr>
                <w:bCs/>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103051D3" w14:textId="77777777" w:rsidR="001B35E1" w:rsidRPr="00C47FB9" w:rsidRDefault="001B35E1" w:rsidP="001B35E1">
            <w:pPr>
              <w:rPr>
                <w:bCs/>
                <w:sz w:val="22"/>
                <w:szCs w:val="22"/>
              </w:rPr>
            </w:pPr>
            <w:r w:rsidRPr="00C47FB9">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8BFB8FC" w14:textId="00041C1C" w:rsidR="001B35E1" w:rsidRPr="00C47FB9" w:rsidRDefault="001B35E1" w:rsidP="001B35E1">
            <w:pPr>
              <w:jc w:val="center"/>
              <w:rPr>
                <w:bCs/>
                <w:sz w:val="22"/>
                <w:szCs w:val="22"/>
              </w:rPr>
            </w:pPr>
            <w:r w:rsidRPr="00C47FB9">
              <w:rPr>
                <w:bCs/>
                <w:sz w:val="22"/>
                <w:szCs w:val="22"/>
              </w:rPr>
              <w:t>4157,9</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E287143" w14:textId="5EEB5B7A" w:rsidR="001B35E1" w:rsidRPr="00C47FB9" w:rsidRDefault="001B35E1" w:rsidP="001B35E1">
            <w:pPr>
              <w:jc w:val="center"/>
              <w:rPr>
                <w:bCs/>
                <w:sz w:val="22"/>
                <w:szCs w:val="22"/>
              </w:rPr>
            </w:pPr>
            <w:r w:rsidRPr="00C47FB9">
              <w:rPr>
                <w:bCs/>
                <w:sz w:val="22"/>
                <w:szCs w:val="22"/>
              </w:rPr>
              <w:t>1153,6</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08E0FC0" w14:textId="4516C4A8" w:rsidR="001B35E1" w:rsidRPr="00C47FB9" w:rsidRDefault="001B35E1" w:rsidP="001B35E1">
            <w:pPr>
              <w:jc w:val="center"/>
              <w:rPr>
                <w:bCs/>
                <w:sz w:val="22"/>
                <w:szCs w:val="22"/>
              </w:rPr>
            </w:pPr>
            <w:r w:rsidRPr="00C47FB9">
              <w:rPr>
                <w:bCs/>
                <w:sz w:val="22"/>
                <w:szCs w:val="22"/>
              </w:rPr>
              <w:t>833,6</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4FF0E9D" w14:textId="684519DC" w:rsidR="001B35E1" w:rsidRPr="00C47FB9" w:rsidRDefault="001B35E1" w:rsidP="001B35E1">
            <w:pPr>
              <w:jc w:val="center"/>
              <w:rPr>
                <w:bCs/>
                <w:sz w:val="22"/>
                <w:szCs w:val="22"/>
              </w:rPr>
            </w:pPr>
            <w:r w:rsidRPr="00C47FB9">
              <w:rPr>
                <w:bCs/>
                <w:sz w:val="22"/>
                <w:szCs w:val="22"/>
              </w:rPr>
              <w:t>1329,7</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7E0A361" w14:textId="54870A9A" w:rsidR="001B35E1" w:rsidRPr="00C47FB9" w:rsidRDefault="001B35E1" w:rsidP="001B35E1">
            <w:pPr>
              <w:jc w:val="center"/>
              <w:rPr>
                <w:bCs/>
                <w:sz w:val="22"/>
                <w:szCs w:val="22"/>
              </w:rPr>
            </w:pPr>
            <w:r w:rsidRPr="00C47FB9">
              <w:rPr>
                <w:bCs/>
                <w:sz w:val="22"/>
                <w:szCs w:val="22"/>
              </w:rPr>
              <w:t>226,0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FE8B44C" w14:textId="51F74D64" w:rsidR="001B35E1" w:rsidRPr="00C47FB9" w:rsidRDefault="001B35E1" w:rsidP="001B35E1">
            <w:pPr>
              <w:jc w:val="center"/>
              <w:rPr>
                <w:bCs/>
                <w:sz w:val="22"/>
                <w:szCs w:val="22"/>
              </w:rPr>
            </w:pPr>
            <w:r w:rsidRPr="00C47FB9">
              <w:rPr>
                <w:bCs/>
                <w:sz w:val="22"/>
                <w:szCs w:val="22"/>
              </w:rPr>
              <w:t>232,0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D59D5C0" w14:textId="783A9351" w:rsidR="001B35E1" w:rsidRPr="00C47FB9" w:rsidRDefault="001B35E1" w:rsidP="001B35E1">
            <w:pPr>
              <w:jc w:val="center"/>
              <w:rPr>
                <w:bCs/>
                <w:sz w:val="22"/>
                <w:szCs w:val="22"/>
              </w:rPr>
            </w:pPr>
            <w:r w:rsidRPr="00C47FB9">
              <w:rPr>
                <w:bCs/>
                <w:sz w:val="22"/>
                <w:szCs w:val="22"/>
              </w:rPr>
              <w:t>383,0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1A69F042" w14:textId="77777777" w:rsidR="001B35E1" w:rsidRPr="00C47FB9" w:rsidRDefault="001B35E1" w:rsidP="001B35E1">
            <w:r w:rsidRPr="00C47FB9">
              <w:rPr>
                <w:bCs/>
                <w:sz w:val="22"/>
                <w:szCs w:val="22"/>
              </w:rPr>
              <w:t> </w:t>
            </w:r>
          </w:p>
        </w:tc>
      </w:tr>
      <w:tr w:rsidR="00C47FB9" w:rsidRPr="00C47FB9" w14:paraId="30BF3937" w14:textId="77777777" w:rsidTr="00DC4B1A">
        <w:trPr>
          <w:trHeight w:val="501"/>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1315244" w14:textId="77777777" w:rsidR="001B35E1" w:rsidRPr="00C47FB9" w:rsidRDefault="001B35E1" w:rsidP="001B35E1">
            <w:pPr>
              <w:rPr>
                <w:bCs/>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6C2DEA6B" w14:textId="77777777" w:rsidR="001B35E1" w:rsidRPr="00C47FB9" w:rsidRDefault="001B35E1" w:rsidP="001B35E1">
            <w:pPr>
              <w:rPr>
                <w:bCs/>
                <w:sz w:val="22"/>
                <w:szCs w:val="22"/>
              </w:rPr>
            </w:pPr>
            <w:r w:rsidRPr="00C47FB9">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8870468" w14:textId="7D37141A" w:rsidR="001B35E1" w:rsidRPr="00C47FB9" w:rsidRDefault="001B35E1" w:rsidP="001B35E1">
            <w:pPr>
              <w:jc w:val="center"/>
              <w:rPr>
                <w:bCs/>
                <w:sz w:val="22"/>
                <w:szCs w:val="22"/>
              </w:rPr>
            </w:pPr>
            <w:r w:rsidRPr="00C47FB9">
              <w:rPr>
                <w:bCs/>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EC0D53C" w14:textId="558C369B" w:rsidR="001B35E1" w:rsidRPr="00C47FB9" w:rsidRDefault="001B35E1" w:rsidP="001B35E1">
            <w:pPr>
              <w:jc w:val="center"/>
              <w:rPr>
                <w:bCs/>
                <w:sz w:val="22"/>
                <w:szCs w:val="22"/>
              </w:rPr>
            </w:pPr>
            <w:r w:rsidRPr="00C47FB9">
              <w:rPr>
                <w:bCs/>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6C13544" w14:textId="4D4AB442" w:rsidR="001B35E1" w:rsidRPr="00C47FB9" w:rsidRDefault="001B35E1" w:rsidP="001B35E1">
            <w:pPr>
              <w:jc w:val="center"/>
              <w:rPr>
                <w:bCs/>
                <w:sz w:val="22"/>
                <w:szCs w:val="22"/>
              </w:rPr>
            </w:pPr>
            <w:r w:rsidRPr="00C47FB9">
              <w:rPr>
                <w:bCs/>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D253CB5" w14:textId="75475DC0" w:rsidR="001B35E1" w:rsidRPr="00C47FB9" w:rsidRDefault="001B35E1" w:rsidP="001B35E1">
            <w:pPr>
              <w:jc w:val="center"/>
              <w:rPr>
                <w:bCs/>
                <w:sz w:val="22"/>
                <w:szCs w:val="22"/>
              </w:rPr>
            </w:pPr>
            <w:r w:rsidRPr="00C47FB9">
              <w:rPr>
                <w:bCs/>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896BEC7" w14:textId="52251138" w:rsidR="001B35E1" w:rsidRPr="00C47FB9" w:rsidRDefault="001B35E1" w:rsidP="001B35E1">
            <w:pPr>
              <w:jc w:val="center"/>
              <w:rPr>
                <w:bCs/>
                <w:sz w:val="22"/>
                <w:szCs w:val="22"/>
              </w:rPr>
            </w:pPr>
            <w:r w:rsidRPr="00C47FB9">
              <w:rPr>
                <w:bCs/>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A2195A9" w14:textId="2378E954" w:rsidR="001B35E1" w:rsidRPr="00C47FB9" w:rsidRDefault="001B35E1" w:rsidP="001B35E1">
            <w:pPr>
              <w:jc w:val="center"/>
              <w:rPr>
                <w:bCs/>
                <w:sz w:val="22"/>
                <w:szCs w:val="22"/>
              </w:rPr>
            </w:pPr>
            <w:r w:rsidRPr="00C47FB9">
              <w:rPr>
                <w:bCs/>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577452C" w14:textId="2AB9061A" w:rsidR="001B35E1" w:rsidRPr="00C47FB9" w:rsidRDefault="001B35E1" w:rsidP="001B35E1">
            <w:pPr>
              <w:jc w:val="center"/>
              <w:rPr>
                <w:bCs/>
                <w:sz w:val="22"/>
                <w:szCs w:val="22"/>
              </w:rPr>
            </w:pPr>
            <w:r w:rsidRPr="00C47FB9">
              <w:rPr>
                <w:bCs/>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1BA5551F" w14:textId="77777777" w:rsidR="001B35E1" w:rsidRPr="00C47FB9" w:rsidRDefault="001B35E1" w:rsidP="001B35E1">
            <w:r w:rsidRPr="00C47FB9">
              <w:rPr>
                <w:bCs/>
                <w:sz w:val="22"/>
                <w:szCs w:val="22"/>
              </w:rPr>
              <w:t> </w:t>
            </w:r>
          </w:p>
        </w:tc>
      </w:tr>
      <w:tr w:rsidR="00C47FB9" w:rsidRPr="00C47FB9" w14:paraId="68D3163E" w14:textId="77777777" w:rsidTr="00DC4B1A">
        <w:trPr>
          <w:trHeight w:val="551"/>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302BA3D" w14:textId="77777777" w:rsidR="001B35E1" w:rsidRPr="00C47FB9" w:rsidRDefault="001B35E1" w:rsidP="001B35E1">
            <w:pPr>
              <w:rPr>
                <w:bCs/>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0AAF860A" w14:textId="77777777" w:rsidR="001B35E1" w:rsidRPr="00C47FB9" w:rsidRDefault="001B35E1" w:rsidP="001B35E1">
            <w:pPr>
              <w:rPr>
                <w:bCs/>
                <w:sz w:val="22"/>
                <w:szCs w:val="22"/>
              </w:rPr>
            </w:pPr>
            <w:r w:rsidRPr="00C47FB9">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AB5D2E0" w14:textId="066C928C" w:rsidR="001B35E1" w:rsidRPr="00C47FB9" w:rsidRDefault="001B35E1" w:rsidP="001B35E1">
            <w:pPr>
              <w:jc w:val="center"/>
              <w:rPr>
                <w:bCs/>
                <w:sz w:val="22"/>
                <w:szCs w:val="22"/>
              </w:rPr>
            </w:pPr>
            <w:r w:rsidRPr="00C47FB9">
              <w:rPr>
                <w:bCs/>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C67996A" w14:textId="16FECF3F" w:rsidR="001B35E1" w:rsidRPr="00C47FB9" w:rsidRDefault="001B35E1" w:rsidP="001B35E1">
            <w:pPr>
              <w:jc w:val="center"/>
              <w:rPr>
                <w:bCs/>
                <w:sz w:val="22"/>
                <w:szCs w:val="22"/>
              </w:rPr>
            </w:pPr>
            <w:r w:rsidRPr="00C47FB9">
              <w:rPr>
                <w:bCs/>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D7560A2" w14:textId="58EE61A1" w:rsidR="001B35E1" w:rsidRPr="00C47FB9" w:rsidRDefault="001B35E1" w:rsidP="001B35E1">
            <w:pPr>
              <w:jc w:val="center"/>
              <w:rPr>
                <w:bCs/>
                <w:sz w:val="22"/>
                <w:szCs w:val="22"/>
              </w:rPr>
            </w:pPr>
            <w:r w:rsidRPr="00C47FB9">
              <w:rPr>
                <w:bCs/>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B08FAB3" w14:textId="260F104F" w:rsidR="001B35E1" w:rsidRPr="00C47FB9" w:rsidRDefault="001B35E1" w:rsidP="001B35E1">
            <w:pPr>
              <w:jc w:val="center"/>
              <w:rPr>
                <w:bCs/>
                <w:sz w:val="22"/>
                <w:szCs w:val="22"/>
              </w:rPr>
            </w:pPr>
            <w:r w:rsidRPr="00C47FB9">
              <w:rPr>
                <w:bCs/>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2866251" w14:textId="09DDADD9" w:rsidR="001B35E1" w:rsidRPr="00C47FB9" w:rsidRDefault="001B35E1" w:rsidP="001B35E1">
            <w:pPr>
              <w:jc w:val="center"/>
              <w:rPr>
                <w:bCs/>
                <w:sz w:val="22"/>
                <w:szCs w:val="22"/>
              </w:rPr>
            </w:pPr>
            <w:r w:rsidRPr="00C47FB9">
              <w:rPr>
                <w:bCs/>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876AD98" w14:textId="2CEF061D" w:rsidR="001B35E1" w:rsidRPr="00C47FB9" w:rsidRDefault="001B35E1" w:rsidP="001B35E1">
            <w:pPr>
              <w:jc w:val="center"/>
              <w:rPr>
                <w:bCs/>
                <w:sz w:val="22"/>
                <w:szCs w:val="22"/>
              </w:rPr>
            </w:pPr>
            <w:r w:rsidRPr="00C47FB9">
              <w:rPr>
                <w:bCs/>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BEE76E9" w14:textId="32EC4212" w:rsidR="001B35E1" w:rsidRPr="00C47FB9" w:rsidRDefault="001B35E1" w:rsidP="001B35E1">
            <w:pPr>
              <w:jc w:val="center"/>
              <w:rPr>
                <w:bCs/>
                <w:sz w:val="22"/>
                <w:szCs w:val="22"/>
              </w:rPr>
            </w:pPr>
            <w:r w:rsidRPr="00C47FB9">
              <w:rPr>
                <w:bCs/>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3654A88E" w14:textId="77777777" w:rsidR="001B35E1" w:rsidRPr="00C47FB9" w:rsidRDefault="001B35E1" w:rsidP="001B35E1">
            <w:r w:rsidRPr="00C47FB9">
              <w:rPr>
                <w:bCs/>
                <w:sz w:val="22"/>
                <w:szCs w:val="22"/>
              </w:rPr>
              <w:t> </w:t>
            </w:r>
          </w:p>
        </w:tc>
      </w:tr>
      <w:tr w:rsidR="00C47FB9" w:rsidRPr="00C47FB9" w14:paraId="7DB4C5E2" w14:textId="77777777" w:rsidTr="005949C4">
        <w:trPr>
          <w:trHeight w:val="495"/>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5092D61" w14:textId="77777777" w:rsidR="001B35E1" w:rsidRPr="00C47FB9" w:rsidRDefault="001B35E1" w:rsidP="001B35E1">
            <w:pPr>
              <w:rPr>
                <w:bCs/>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4C1EA872" w14:textId="77777777" w:rsidR="001B35E1" w:rsidRPr="00C47FB9" w:rsidRDefault="001B35E1" w:rsidP="001B35E1">
            <w:pPr>
              <w:rPr>
                <w:bCs/>
                <w:sz w:val="22"/>
                <w:szCs w:val="22"/>
              </w:rPr>
            </w:pPr>
            <w:r w:rsidRPr="00C47FB9">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F30FED2" w14:textId="639DD619" w:rsidR="001B35E1" w:rsidRPr="00C47FB9" w:rsidRDefault="001B35E1" w:rsidP="001B35E1">
            <w:pPr>
              <w:jc w:val="center"/>
              <w:rPr>
                <w:bCs/>
                <w:sz w:val="22"/>
                <w:szCs w:val="22"/>
              </w:rPr>
            </w:pPr>
            <w:r w:rsidRPr="00C47FB9">
              <w:rPr>
                <w:bCs/>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5AC9D3A" w14:textId="5421AED0" w:rsidR="001B35E1" w:rsidRPr="00C47FB9" w:rsidRDefault="001B35E1" w:rsidP="001B35E1">
            <w:pPr>
              <w:jc w:val="center"/>
              <w:rPr>
                <w:bCs/>
                <w:sz w:val="22"/>
                <w:szCs w:val="22"/>
              </w:rPr>
            </w:pPr>
            <w:r w:rsidRPr="00C47FB9">
              <w:rPr>
                <w:bCs/>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A1872DD" w14:textId="40B9F059" w:rsidR="001B35E1" w:rsidRPr="00C47FB9" w:rsidRDefault="001B35E1" w:rsidP="001B35E1">
            <w:pPr>
              <w:jc w:val="center"/>
              <w:rPr>
                <w:bCs/>
                <w:sz w:val="22"/>
                <w:szCs w:val="22"/>
              </w:rPr>
            </w:pPr>
            <w:r w:rsidRPr="00C47FB9">
              <w:rPr>
                <w:bCs/>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6FB7C59" w14:textId="000F3C36" w:rsidR="001B35E1" w:rsidRPr="00C47FB9" w:rsidRDefault="001B35E1" w:rsidP="001B35E1">
            <w:pPr>
              <w:jc w:val="center"/>
              <w:rPr>
                <w:bCs/>
                <w:sz w:val="22"/>
                <w:szCs w:val="22"/>
              </w:rPr>
            </w:pPr>
            <w:r w:rsidRPr="00C47FB9">
              <w:rPr>
                <w:bCs/>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8DE4A09" w14:textId="15F4118D" w:rsidR="001B35E1" w:rsidRPr="00C47FB9" w:rsidRDefault="001B35E1" w:rsidP="001B35E1">
            <w:pPr>
              <w:jc w:val="center"/>
              <w:rPr>
                <w:bCs/>
                <w:sz w:val="22"/>
                <w:szCs w:val="22"/>
              </w:rPr>
            </w:pPr>
            <w:r w:rsidRPr="00C47FB9">
              <w:rPr>
                <w:bCs/>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2CAFDBB" w14:textId="1AA1A479" w:rsidR="001B35E1" w:rsidRPr="00C47FB9" w:rsidRDefault="001B35E1" w:rsidP="001B35E1">
            <w:pPr>
              <w:jc w:val="center"/>
              <w:rPr>
                <w:bCs/>
                <w:sz w:val="22"/>
                <w:szCs w:val="22"/>
              </w:rPr>
            </w:pPr>
            <w:r w:rsidRPr="00C47FB9">
              <w:rPr>
                <w:bCs/>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074CD33" w14:textId="2802E9EC" w:rsidR="001B35E1" w:rsidRPr="00C47FB9" w:rsidRDefault="001B35E1" w:rsidP="001B35E1">
            <w:pPr>
              <w:jc w:val="center"/>
              <w:rPr>
                <w:bCs/>
                <w:sz w:val="22"/>
                <w:szCs w:val="22"/>
              </w:rPr>
            </w:pPr>
            <w:r w:rsidRPr="00C47FB9">
              <w:rPr>
                <w:bCs/>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1BF0BDF9" w14:textId="77777777" w:rsidR="001B35E1" w:rsidRPr="00C47FB9" w:rsidRDefault="001B35E1" w:rsidP="001B35E1">
            <w:r w:rsidRPr="00C47FB9">
              <w:rPr>
                <w:bCs/>
                <w:sz w:val="22"/>
                <w:szCs w:val="22"/>
              </w:rPr>
              <w:t> </w:t>
            </w:r>
          </w:p>
        </w:tc>
      </w:tr>
      <w:tr w:rsidR="00C47FB9" w:rsidRPr="00C47FB9" w14:paraId="184D75D1" w14:textId="77777777" w:rsidTr="00DC4B1A">
        <w:trPr>
          <w:trHeight w:val="312"/>
        </w:trPr>
        <w:tc>
          <w:tcPr>
            <w:tcW w:w="606" w:type="dxa"/>
            <w:tcBorders>
              <w:top w:val="single" w:sz="4" w:space="0" w:color="000000"/>
              <w:left w:val="single" w:sz="4" w:space="0" w:color="000000"/>
              <w:bottom w:val="single" w:sz="4" w:space="0" w:color="000000"/>
              <w:right w:val="single" w:sz="4" w:space="0" w:color="000000"/>
            </w:tcBorders>
            <w:shd w:val="clear" w:color="000000" w:fill="FFFFFF"/>
          </w:tcPr>
          <w:p w14:paraId="1B185EEF" w14:textId="77777777" w:rsidR="00E641B3" w:rsidRPr="00C47FB9" w:rsidRDefault="00ED18E5">
            <w:pPr>
              <w:jc w:val="center"/>
              <w:rPr>
                <w:sz w:val="22"/>
                <w:szCs w:val="22"/>
              </w:rPr>
            </w:pPr>
            <w:r w:rsidRPr="00C47FB9">
              <w:rPr>
                <w:sz w:val="22"/>
                <w:szCs w:val="22"/>
              </w:rPr>
              <w:t>2</w:t>
            </w:r>
          </w:p>
        </w:tc>
        <w:tc>
          <w:tcPr>
            <w:tcW w:w="14293" w:type="dxa"/>
            <w:gridSpan w:val="25"/>
            <w:tcBorders>
              <w:top w:val="single" w:sz="4" w:space="0" w:color="000000"/>
              <w:left w:val="single" w:sz="4" w:space="0" w:color="000000"/>
              <w:bottom w:val="single" w:sz="4" w:space="0" w:color="000000"/>
              <w:right w:val="single" w:sz="4" w:space="0" w:color="000000"/>
            </w:tcBorders>
            <w:shd w:val="clear" w:color="auto" w:fill="auto"/>
          </w:tcPr>
          <w:p w14:paraId="10FEC162" w14:textId="77777777" w:rsidR="00E641B3" w:rsidRPr="00C47FB9" w:rsidRDefault="00ED18E5">
            <w:pPr>
              <w:rPr>
                <w:bCs/>
                <w:sz w:val="22"/>
                <w:szCs w:val="22"/>
              </w:rPr>
            </w:pPr>
            <w:r w:rsidRPr="00C47FB9">
              <w:rPr>
                <w:bCs/>
                <w:sz w:val="22"/>
                <w:szCs w:val="22"/>
              </w:rPr>
              <w:t>Подраздел 7.2 «Формирование фонда капитального ремонта общего имущества многоквартирных домов»</w:t>
            </w:r>
          </w:p>
        </w:tc>
      </w:tr>
      <w:tr w:rsidR="00C47FB9" w:rsidRPr="00C47FB9" w14:paraId="617A135F" w14:textId="77777777" w:rsidTr="005949C4">
        <w:trPr>
          <w:trHeight w:val="300"/>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6EAD82A7" w14:textId="77777777" w:rsidR="001B35E1" w:rsidRPr="00C47FB9" w:rsidRDefault="001B35E1" w:rsidP="001B35E1">
            <w:pPr>
              <w:jc w:val="center"/>
              <w:rPr>
                <w:sz w:val="22"/>
                <w:szCs w:val="22"/>
              </w:rPr>
            </w:pPr>
            <w:r w:rsidRPr="00C47FB9">
              <w:rPr>
                <w:sz w:val="22"/>
                <w:szCs w:val="22"/>
              </w:rPr>
              <w:lastRenderedPageBreak/>
              <w:t>2.1</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117A358F" w14:textId="77777777" w:rsidR="001B35E1" w:rsidRPr="00C47FB9" w:rsidRDefault="001B35E1" w:rsidP="001B35E1">
            <w:pPr>
              <w:rPr>
                <w:sz w:val="22"/>
                <w:szCs w:val="22"/>
              </w:rPr>
            </w:pPr>
            <w:r w:rsidRPr="00C47FB9">
              <w:rPr>
                <w:sz w:val="22"/>
                <w:szCs w:val="22"/>
              </w:rPr>
              <w:t>Формирование фонда капитального ремонта общего имущества многоквартирных домов (взносы на капитальный ремонт)</w:t>
            </w: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18657037" w14:textId="77777777" w:rsidR="001B35E1" w:rsidRPr="00C47FB9" w:rsidRDefault="001B35E1" w:rsidP="001B35E1">
            <w:pPr>
              <w:rPr>
                <w:bCs/>
                <w:sz w:val="22"/>
                <w:szCs w:val="22"/>
              </w:rPr>
            </w:pPr>
            <w:r w:rsidRPr="00C47FB9">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68EA97A" w14:textId="02D5276E" w:rsidR="001B35E1" w:rsidRPr="00C47FB9" w:rsidRDefault="001B35E1" w:rsidP="001B35E1">
            <w:pPr>
              <w:jc w:val="center"/>
              <w:rPr>
                <w:sz w:val="22"/>
                <w:szCs w:val="22"/>
              </w:rPr>
            </w:pPr>
            <w:r w:rsidRPr="00C47FB9">
              <w:rPr>
                <w:sz w:val="22"/>
                <w:szCs w:val="22"/>
              </w:rPr>
              <w:t>6321,9</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A086957" w14:textId="7BD23599" w:rsidR="001B35E1" w:rsidRPr="00C47FB9" w:rsidRDefault="001B35E1" w:rsidP="001B35E1">
            <w:pPr>
              <w:jc w:val="center"/>
              <w:rPr>
                <w:sz w:val="22"/>
                <w:szCs w:val="22"/>
              </w:rPr>
            </w:pPr>
            <w:r w:rsidRPr="00C47FB9">
              <w:rPr>
                <w:sz w:val="22"/>
                <w:szCs w:val="22"/>
              </w:rPr>
              <w:t>984,2</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FBDF50A" w14:textId="3EBE1BC6" w:rsidR="001B35E1" w:rsidRPr="00C47FB9" w:rsidRDefault="001B35E1" w:rsidP="001B35E1">
            <w:pPr>
              <w:jc w:val="center"/>
              <w:rPr>
                <w:sz w:val="22"/>
                <w:szCs w:val="22"/>
              </w:rPr>
            </w:pPr>
            <w:r w:rsidRPr="00C47FB9">
              <w:rPr>
                <w:sz w:val="22"/>
                <w:szCs w:val="22"/>
              </w:rPr>
              <w:t>1026,5</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56E5095" w14:textId="08AA1C7B" w:rsidR="001B35E1" w:rsidRPr="00C47FB9" w:rsidRDefault="001B35E1" w:rsidP="001B35E1">
            <w:pPr>
              <w:jc w:val="center"/>
              <w:rPr>
                <w:sz w:val="22"/>
                <w:szCs w:val="22"/>
              </w:rPr>
            </w:pPr>
            <w:r w:rsidRPr="00C47FB9">
              <w:rPr>
                <w:sz w:val="22"/>
                <w:szCs w:val="22"/>
              </w:rPr>
              <w:t>1076,8</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41636B4" w14:textId="5A574756" w:rsidR="001B35E1" w:rsidRPr="00C47FB9" w:rsidRDefault="001B35E1" w:rsidP="001B35E1">
            <w:pPr>
              <w:jc w:val="center"/>
              <w:rPr>
                <w:sz w:val="22"/>
                <w:szCs w:val="22"/>
              </w:rPr>
            </w:pPr>
            <w:r w:rsidRPr="00C47FB9">
              <w:rPr>
                <w:sz w:val="22"/>
                <w:szCs w:val="22"/>
              </w:rPr>
              <w:t>1076,8</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33D514F" w14:textId="1DB3FBE5" w:rsidR="001B35E1" w:rsidRPr="00C47FB9" w:rsidRDefault="001B35E1" w:rsidP="001B35E1">
            <w:pPr>
              <w:jc w:val="center"/>
              <w:rPr>
                <w:sz w:val="22"/>
                <w:szCs w:val="22"/>
              </w:rPr>
            </w:pPr>
            <w:r w:rsidRPr="00C47FB9">
              <w:rPr>
                <w:sz w:val="22"/>
                <w:szCs w:val="22"/>
              </w:rPr>
              <w:t>1076,9</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2652D33" w14:textId="6FE49C99" w:rsidR="001B35E1" w:rsidRPr="00C47FB9" w:rsidRDefault="001B35E1" w:rsidP="001B35E1">
            <w:pPr>
              <w:jc w:val="center"/>
              <w:rPr>
                <w:sz w:val="22"/>
                <w:szCs w:val="22"/>
              </w:rPr>
            </w:pPr>
            <w:r w:rsidRPr="00C47FB9">
              <w:rPr>
                <w:sz w:val="22"/>
                <w:szCs w:val="22"/>
              </w:rPr>
              <w:t>1080,7</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3E83CDC7" w14:textId="77777777" w:rsidR="001B35E1" w:rsidRPr="00C47FB9" w:rsidRDefault="001B35E1" w:rsidP="001B35E1">
            <w:pPr>
              <w:jc w:val="center"/>
            </w:pPr>
            <w:r w:rsidRPr="00C47FB9">
              <w:rPr>
                <w:sz w:val="22"/>
                <w:szCs w:val="22"/>
              </w:rPr>
              <w:t>УЖКХ</w:t>
            </w:r>
          </w:p>
        </w:tc>
      </w:tr>
      <w:tr w:rsidR="00C47FB9" w:rsidRPr="00C47FB9" w14:paraId="0E4D114A" w14:textId="77777777" w:rsidTr="00DC4B1A">
        <w:trPr>
          <w:trHeight w:val="40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4619AD" w14:textId="77777777" w:rsidR="001B35E1" w:rsidRPr="00C47FB9"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353C67B" w14:textId="77777777" w:rsidR="001B35E1" w:rsidRPr="00C47FB9" w:rsidRDefault="001B35E1" w:rsidP="001B35E1">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4FF24535" w14:textId="77777777" w:rsidR="001B35E1" w:rsidRPr="00C47FB9" w:rsidRDefault="001B35E1" w:rsidP="001B35E1">
            <w:pPr>
              <w:rPr>
                <w:bCs/>
                <w:sz w:val="22"/>
                <w:szCs w:val="22"/>
              </w:rPr>
            </w:pPr>
            <w:r w:rsidRPr="00C47FB9">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55EB02" w14:textId="4F982238" w:rsidR="001B35E1" w:rsidRPr="00C47FB9" w:rsidRDefault="001B35E1" w:rsidP="001B35E1">
            <w:pPr>
              <w:jc w:val="center"/>
              <w:rPr>
                <w:sz w:val="22"/>
                <w:szCs w:val="22"/>
              </w:rPr>
            </w:pPr>
            <w:r w:rsidRPr="00C47FB9">
              <w:rPr>
                <w:sz w:val="22"/>
                <w:szCs w:val="22"/>
              </w:rPr>
              <w:t>6321,9</w:t>
            </w:r>
          </w:p>
        </w:tc>
        <w:tc>
          <w:tcPr>
            <w:tcW w:w="10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255CA8" w14:textId="4569C1CF" w:rsidR="001B35E1" w:rsidRPr="00C47FB9" w:rsidRDefault="001B35E1" w:rsidP="001B35E1">
            <w:pPr>
              <w:jc w:val="center"/>
              <w:rPr>
                <w:sz w:val="22"/>
                <w:szCs w:val="22"/>
              </w:rPr>
            </w:pPr>
            <w:r w:rsidRPr="00C47FB9">
              <w:rPr>
                <w:sz w:val="22"/>
                <w:szCs w:val="22"/>
              </w:rPr>
              <w:t>984,2</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F6063F5" w14:textId="0EAF480B" w:rsidR="001B35E1" w:rsidRPr="00C47FB9" w:rsidRDefault="001B35E1" w:rsidP="001B35E1">
            <w:pPr>
              <w:jc w:val="center"/>
              <w:rPr>
                <w:sz w:val="22"/>
                <w:szCs w:val="22"/>
              </w:rPr>
            </w:pPr>
            <w:r w:rsidRPr="00C47FB9">
              <w:rPr>
                <w:sz w:val="22"/>
                <w:szCs w:val="22"/>
              </w:rPr>
              <w:t>1026,5</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E7A06C" w14:textId="37C5F6F7" w:rsidR="001B35E1" w:rsidRPr="00C47FB9" w:rsidRDefault="001B35E1" w:rsidP="001B35E1">
            <w:pPr>
              <w:jc w:val="center"/>
              <w:rPr>
                <w:sz w:val="22"/>
                <w:szCs w:val="22"/>
              </w:rPr>
            </w:pPr>
            <w:r w:rsidRPr="00C47FB9">
              <w:rPr>
                <w:sz w:val="22"/>
                <w:szCs w:val="22"/>
              </w:rPr>
              <w:t>1076,8</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40210B9" w14:textId="5F8FD0E6" w:rsidR="001B35E1" w:rsidRPr="00C47FB9" w:rsidRDefault="001B35E1" w:rsidP="001B35E1">
            <w:pPr>
              <w:jc w:val="center"/>
              <w:rPr>
                <w:sz w:val="22"/>
                <w:szCs w:val="22"/>
              </w:rPr>
            </w:pPr>
            <w:r w:rsidRPr="00C47FB9">
              <w:rPr>
                <w:sz w:val="22"/>
                <w:szCs w:val="22"/>
              </w:rPr>
              <w:t>1076,8</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E48599C" w14:textId="65EF2FCF" w:rsidR="001B35E1" w:rsidRPr="00C47FB9" w:rsidRDefault="001B35E1" w:rsidP="001B35E1">
            <w:pPr>
              <w:jc w:val="center"/>
              <w:rPr>
                <w:sz w:val="22"/>
                <w:szCs w:val="22"/>
              </w:rPr>
            </w:pPr>
            <w:r w:rsidRPr="00C47FB9">
              <w:rPr>
                <w:sz w:val="22"/>
                <w:szCs w:val="22"/>
              </w:rPr>
              <w:t>1076,9</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58A26553" w14:textId="309C4D02" w:rsidR="001B35E1" w:rsidRPr="00C47FB9" w:rsidRDefault="001B35E1" w:rsidP="001B35E1">
            <w:pPr>
              <w:jc w:val="center"/>
              <w:rPr>
                <w:sz w:val="22"/>
                <w:szCs w:val="22"/>
              </w:rPr>
            </w:pPr>
            <w:r w:rsidRPr="00C47FB9">
              <w:rPr>
                <w:sz w:val="22"/>
                <w:szCs w:val="22"/>
              </w:rPr>
              <w:t>1080,7</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9160F12" w14:textId="77777777" w:rsidR="001B35E1" w:rsidRPr="00C47FB9" w:rsidRDefault="001B35E1" w:rsidP="001B35E1"/>
        </w:tc>
      </w:tr>
      <w:tr w:rsidR="00C47FB9" w:rsidRPr="00C47FB9" w14:paraId="58D79C21" w14:textId="77777777" w:rsidTr="00DC4B1A">
        <w:trPr>
          <w:trHeight w:val="45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D9CFF00" w14:textId="77777777" w:rsidR="001B35E1" w:rsidRPr="00C47FB9"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AEF88E7" w14:textId="77777777" w:rsidR="001B35E1" w:rsidRPr="00C47FB9" w:rsidRDefault="001B35E1" w:rsidP="001B35E1">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6263E0F4" w14:textId="77777777" w:rsidR="001B35E1" w:rsidRPr="00C47FB9" w:rsidRDefault="001B35E1" w:rsidP="001B35E1">
            <w:pPr>
              <w:rPr>
                <w:bCs/>
                <w:sz w:val="22"/>
                <w:szCs w:val="22"/>
              </w:rPr>
            </w:pPr>
            <w:r w:rsidRPr="00C47FB9">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CB9E515" w14:textId="626CEE62" w:rsidR="001B35E1" w:rsidRPr="00C47FB9" w:rsidRDefault="001B35E1" w:rsidP="001B35E1">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2961471" w14:textId="5423B082" w:rsidR="001B35E1" w:rsidRPr="00C47FB9" w:rsidRDefault="001B35E1" w:rsidP="001B35E1">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29B2DA3" w14:textId="7DF69119" w:rsidR="001B35E1" w:rsidRPr="00C47FB9" w:rsidRDefault="001B35E1" w:rsidP="001B35E1">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6327FFD" w14:textId="0CC9EBA6" w:rsidR="001B35E1" w:rsidRPr="00C47FB9" w:rsidRDefault="001B35E1" w:rsidP="001B35E1">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A64C21D" w14:textId="7BF6C7FB" w:rsidR="001B35E1" w:rsidRPr="00C47FB9" w:rsidRDefault="001B35E1" w:rsidP="001B35E1">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6779BAA" w14:textId="004B9AC4" w:rsidR="001B35E1" w:rsidRPr="00C47FB9" w:rsidRDefault="001B35E1" w:rsidP="001B35E1">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59BAD62" w14:textId="28D34847" w:rsidR="001B35E1" w:rsidRPr="00C47FB9" w:rsidRDefault="001B35E1" w:rsidP="001B35E1">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05786B5" w14:textId="77777777" w:rsidR="001B35E1" w:rsidRPr="00C47FB9" w:rsidRDefault="001B35E1" w:rsidP="001B35E1"/>
        </w:tc>
      </w:tr>
      <w:tr w:rsidR="00C47FB9" w:rsidRPr="00C47FB9" w14:paraId="74684E74" w14:textId="77777777" w:rsidTr="00DC4B1A">
        <w:trPr>
          <w:trHeight w:val="50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8D77AD" w14:textId="77777777" w:rsidR="001B35E1" w:rsidRPr="00C47FB9"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83511F2" w14:textId="77777777" w:rsidR="001B35E1" w:rsidRPr="00C47FB9" w:rsidRDefault="001B35E1" w:rsidP="001B35E1">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56FE528B" w14:textId="77777777" w:rsidR="001B35E1" w:rsidRPr="00C47FB9" w:rsidRDefault="001B35E1" w:rsidP="001B35E1">
            <w:pPr>
              <w:rPr>
                <w:bCs/>
                <w:sz w:val="22"/>
                <w:szCs w:val="22"/>
              </w:rPr>
            </w:pPr>
            <w:r w:rsidRPr="00C47FB9">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5B19255" w14:textId="2C61C1E9" w:rsidR="001B35E1" w:rsidRPr="00C47FB9" w:rsidRDefault="001B35E1" w:rsidP="001B35E1">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847C00A" w14:textId="14CC6F5C" w:rsidR="001B35E1" w:rsidRPr="00C47FB9" w:rsidRDefault="001B35E1" w:rsidP="001B35E1">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39F0E89" w14:textId="797250C5" w:rsidR="001B35E1" w:rsidRPr="00C47FB9" w:rsidRDefault="001B35E1" w:rsidP="001B35E1">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7FD5B82" w14:textId="3890563A" w:rsidR="001B35E1" w:rsidRPr="00C47FB9" w:rsidRDefault="001B35E1" w:rsidP="001B35E1">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DAC7DD7" w14:textId="44BE21EF" w:rsidR="001B35E1" w:rsidRPr="00C47FB9" w:rsidRDefault="001B35E1" w:rsidP="001B35E1">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D64856F" w14:textId="295671B8" w:rsidR="001B35E1" w:rsidRPr="00C47FB9" w:rsidRDefault="001B35E1" w:rsidP="001B35E1">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45FD57B" w14:textId="0C2D3724" w:rsidR="001B35E1" w:rsidRPr="00C47FB9" w:rsidRDefault="001B35E1" w:rsidP="001B35E1">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B8DA7BA" w14:textId="77777777" w:rsidR="001B35E1" w:rsidRPr="00C47FB9" w:rsidRDefault="001B35E1" w:rsidP="001B35E1"/>
        </w:tc>
      </w:tr>
      <w:tr w:rsidR="00C47FB9" w:rsidRPr="00C47FB9" w14:paraId="42633AF7" w14:textId="77777777" w:rsidTr="00DC4B1A">
        <w:trPr>
          <w:trHeight w:val="55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96A7B5" w14:textId="77777777" w:rsidR="001B35E1" w:rsidRPr="00C47FB9"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ACB66E" w14:textId="77777777" w:rsidR="001B35E1" w:rsidRPr="00C47FB9" w:rsidRDefault="001B35E1" w:rsidP="001B35E1">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12DF4E1D" w14:textId="77777777" w:rsidR="001B35E1" w:rsidRPr="00C47FB9" w:rsidRDefault="001B35E1" w:rsidP="001B35E1">
            <w:pPr>
              <w:rPr>
                <w:bCs/>
                <w:sz w:val="22"/>
                <w:szCs w:val="22"/>
              </w:rPr>
            </w:pPr>
            <w:r w:rsidRPr="00C47FB9">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BC47233" w14:textId="1A65C000" w:rsidR="001B35E1" w:rsidRPr="00C47FB9" w:rsidRDefault="001B35E1" w:rsidP="001B35E1">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A5DC2D3" w14:textId="6E642DC7" w:rsidR="001B35E1" w:rsidRPr="00C47FB9" w:rsidRDefault="001B35E1" w:rsidP="001B35E1">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A08109C" w14:textId="068FDD5B" w:rsidR="001B35E1" w:rsidRPr="00C47FB9" w:rsidRDefault="001B35E1" w:rsidP="001B35E1">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2722976" w14:textId="1F3D5DCB" w:rsidR="001B35E1" w:rsidRPr="00C47FB9" w:rsidRDefault="001B35E1" w:rsidP="001B35E1">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0AD3FD9" w14:textId="1B3BA156" w:rsidR="001B35E1" w:rsidRPr="00C47FB9" w:rsidRDefault="001B35E1" w:rsidP="001B35E1">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1775993" w14:textId="45B133AA" w:rsidR="001B35E1" w:rsidRPr="00C47FB9" w:rsidRDefault="001B35E1" w:rsidP="001B35E1">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AB442FB" w14:textId="3EC2A16C" w:rsidR="001B35E1" w:rsidRPr="00C47FB9" w:rsidRDefault="001B35E1" w:rsidP="001B35E1">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07A6437" w14:textId="77777777" w:rsidR="001B35E1" w:rsidRPr="00C47FB9" w:rsidRDefault="001B35E1" w:rsidP="001B35E1"/>
        </w:tc>
      </w:tr>
      <w:tr w:rsidR="00C47FB9" w:rsidRPr="00C47FB9" w14:paraId="22585CCE" w14:textId="77777777" w:rsidTr="00DC4B1A">
        <w:trPr>
          <w:trHeight w:val="280"/>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73D9FD47" w14:textId="77777777" w:rsidR="001B35E1" w:rsidRPr="00C47FB9" w:rsidRDefault="001B35E1" w:rsidP="001B35E1">
            <w:pPr>
              <w:jc w:val="center"/>
              <w:rPr>
                <w:sz w:val="22"/>
                <w:szCs w:val="22"/>
              </w:rPr>
            </w:pPr>
            <w:r w:rsidRPr="00C47FB9">
              <w:rPr>
                <w:sz w:val="22"/>
                <w:szCs w:val="22"/>
              </w:rPr>
              <w:t>2.2</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0CD68E0C" w14:textId="77777777" w:rsidR="001B35E1" w:rsidRPr="00C47FB9" w:rsidRDefault="001B35E1" w:rsidP="001B35E1">
            <w:pPr>
              <w:rPr>
                <w:sz w:val="22"/>
                <w:szCs w:val="22"/>
              </w:rPr>
            </w:pPr>
            <w:r w:rsidRPr="00C47FB9">
              <w:rPr>
                <w:sz w:val="22"/>
                <w:szCs w:val="22"/>
              </w:rPr>
              <w:t>Формирование фонда капитального ремонта общего имущества многоквартирных домов</w:t>
            </w: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1E142293" w14:textId="77777777" w:rsidR="001B35E1" w:rsidRPr="00C47FB9" w:rsidRDefault="001B35E1" w:rsidP="001B35E1">
            <w:pPr>
              <w:rPr>
                <w:bCs/>
                <w:sz w:val="22"/>
                <w:szCs w:val="22"/>
              </w:rPr>
            </w:pPr>
            <w:r w:rsidRPr="00C47FB9">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57F2E6F" w14:textId="5743DF3E" w:rsidR="001B35E1" w:rsidRPr="00C47FB9" w:rsidRDefault="001B35E1" w:rsidP="001B35E1">
            <w:pPr>
              <w:jc w:val="center"/>
              <w:rPr>
                <w:sz w:val="22"/>
                <w:szCs w:val="22"/>
              </w:rPr>
            </w:pPr>
            <w:r w:rsidRPr="00C47FB9">
              <w:rPr>
                <w:sz w:val="22"/>
                <w:szCs w:val="22"/>
              </w:rPr>
              <w:t>1034,9</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B25014F" w14:textId="3D090558" w:rsidR="001B35E1" w:rsidRPr="00C47FB9" w:rsidRDefault="001B35E1" w:rsidP="001B35E1">
            <w:pPr>
              <w:jc w:val="center"/>
              <w:rPr>
                <w:sz w:val="22"/>
                <w:szCs w:val="22"/>
              </w:rPr>
            </w:pPr>
            <w:r w:rsidRPr="00C47FB9">
              <w:rPr>
                <w:sz w:val="22"/>
                <w:szCs w:val="22"/>
              </w:rPr>
              <w:t>168,8</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5B01B40" w14:textId="2132E392" w:rsidR="001B35E1" w:rsidRPr="00C47FB9" w:rsidRDefault="001B35E1" w:rsidP="001B35E1">
            <w:pPr>
              <w:jc w:val="center"/>
              <w:rPr>
                <w:sz w:val="22"/>
                <w:szCs w:val="22"/>
              </w:rPr>
            </w:pPr>
            <w:r w:rsidRPr="00C47FB9">
              <w:rPr>
                <w:sz w:val="22"/>
                <w:szCs w:val="22"/>
              </w:rPr>
              <w:t>147,7</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0124149" w14:textId="1B8F11F6" w:rsidR="001B35E1" w:rsidRPr="00C47FB9" w:rsidRDefault="001B35E1" w:rsidP="001B35E1">
            <w:pPr>
              <w:jc w:val="center"/>
              <w:rPr>
                <w:sz w:val="22"/>
                <w:szCs w:val="22"/>
              </w:rPr>
            </w:pPr>
            <w:r w:rsidRPr="00C47FB9">
              <w:rPr>
                <w:sz w:val="22"/>
                <w:szCs w:val="22"/>
              </w:rPr>
              <w:t>192,5</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75F81F5" w14:textId="48AF41CE" w:rsidR="001B35E1" w:rsidRPr="00C47FB9" w:rsidRDefault="001B35E1" w:rsidP="001B35E1">
            <w:pPr>
              <w:jc w:val="center"/>
              <w:rPr>
                <w:sz w:val="22"/>
                <w:szCs w:val="22"/>
              </w:rPr>
            </w:pPr>
            <w:r w:rsidRPr="00C47FB9">
              <w:rPr>
                <w:sz w:val="22"/>
                <w:szCs w:val="22"/>
              </w:rPr>
              <w:t>157,6</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609782E" w14:textId="6C00B33B" w:rsidR="001B35E1" w:rsidRPr="00C47FB9" w:rsidRDefault="001B35E1" w:rsidP="001B35E1">
            <w:pPr>
              <w:jc w:val="center"/>
              <w:rPr>
                <w:sz w:val="22"/>
                <w:szCs w:val="22"/>
              </w:rPr>
            </w:pPr>
            <w:r w:rsidRPr="00C47FB9">
              <w:rPr>
                <w:sz w:val="22"/>
                <w:szCs w:val="22"/>
              </w:rPr>
              <w:t>157,6</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454774C" w14:textId="0C72D33F" w:rsidR="001B35E1" w:rsidRPr="00C47FB9" w:rsidRDefault="001B35E1" w:rsidP="001B35E1">
            <w:pPr>
              <w:jc w:val="center"/>
              <w:rPr>
                <w:sz w:val="22"/>
                <w:szCs w:val="22"/>
              </w:rPr>
            </w:pPr>
            <w:r w:rsidRPr="00C47FB9">
              <w:rPr>
                <w:sz w:val="22"/>
                <w:szCs w:val="22"/>
              </w:rPr>
              <w:t>210,7</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07715862" w14:textId="77777777" w:rsidR="001B35E1" w:rsidRPr="00C47FB9" w:rsidRDefault="001B35E1" w:rsidP="001B35E1">
            <w:pPr>
              <w:jc w:val="center"/>
            </w:pPr>
            <w:r w:rsidRPr="00C47FB9">
              <w:rPr>
                <w:sz w:val="22"/>
                <w:szCs w:val="22"/>
              </w:rPr>
              <w:t>УИЗО</w:t>
            </w:r>
          </w:p>
        </w:tc>
      </w:tr>
      <w:tr w:rsidR="00C47FB9" w:rsidRPr="00C47FB9" w14:paraId="555AED9B" w14:textId="77777777" w:rsidTr="00643D74">
        <w:trPr>
          <w:trHeight w:val="38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2ECFCF7" w14:textId="77777777" w:rsidR="001B35E1" w:rsidRPr="00C47FB9"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B15710" w14:textId="77777777" w:rsidR="001B35E1" w:rsidRPr="00C47FB9" w:rsidRDefault="001B35E1" w:rsidP="001B35E1">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5665D7A7" w14:textId="77777777" w:rsidR="001B35E1" w:rsidRPr="00C47FB9" w:rsidRDefault="001B35E1" w:rsidP="001B35E1">
            <w:pPr>
              <w:rPr>
                <w:bCs/>
                <w:sz w:val="22"/>
                <w:szCs w:val="22"/>
              </w:rPr>
            </w:pPr>
            <w:r w:rsidRPr="00C47FB9">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0F0F84" w14:textId="33EE0626" w:rsidR="001B35E1" w:rsidRPr="00C47FB9" w:rsidRDefault="001B35E1" w:rsidP="001B35E1">
            <w:pPr>
              <w:jc w:val="center"/>
              <w:rPr>
                <w:sz w:val="22"/>
                <w:szCs w:val="22"/>
              </w:rPr>
            </w:pPr>
            <w:r w:rsidRPr="00C47FB9">
              <w:rPr>
                <w:sz w:val="22"/>
                <w:szCs w:val="22"/>
              </w:rPr>
              <w:t>1034,9</w:t>
            </w:r>
          </w:p>
        </w:tc>
        <w:tc>
          <w:tcPr>
            <w:tcW w:w="10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D2F95F" w14:textId="2A31137F" w:rsidR="001B35E1" w:rsidRPr="00C47FB9" w:rsidRDefault="001B35E1" w:rsidP="001B35E1">
            <w:pPr>
              <w:jc w:val="center"/>
              <w:rPr>
                <w:sz w:val="22"/>
                <w:szCs w:val="22"/>
              </w:rPr>
            </w:pPr>
            <w:r w:rsidRPr="00C47FB9">
              <w:rPr>
                <w:sz w:val="22"/>
                <w:szCs w:val="22"/>
              </w:rPr>
              <w:t>168,8</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0B570C1" w14:textId="37D90638" w:rsidR="001B35E1" w:rsidRPr="00C47FB9" w:rsidRDefault="001B35E1" w:rsidP="001B35E1">
            <w:pPr>
              <w:jc w:val="center"/>
              <w:rPr>
                <w:sz w:val="22"/>
                <w:szCs w:val="22"/>
              </w:rPr>
            </w:pPr>
            <w:r w:rsidRPr="00C47FB9">
              <w:rPr>
                <w:sz w:val="22"/>
                <w:szCs w:val="22"/>
              </w:rPr>
              <w:t>147,7</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B35B47" w14:textId="2606D66C" w:rsidR="001B35E1" w:rsidRPr="00C47FB9" w:rsidRDefault="001B35E1" w:rsidP="001B35E1">
            <w:pPr>
              <w:jc w:val="center"/>
              <w:rPr>
                <w:sz w:val="22"/>
                <w:szCs w:val="22"/>
              </w:rPr>
            </w:pPr>
            <w:r w:rsidRPr="00C47FB9">
              <w:rPr>
                <w:sz w:val="22"/>
                <w:szCs w:val="22"/>
              </w:rPr>
              <w:t>192,5</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AC1915A" w14:textId="4FDEB42B" w:rsidR="001B35E1" w:rsidRPr="00C47FB9" w:rsidRDefault="001B35E1" w:rsidP="001B35E1">
            <w:pPr>
              <w:jc w:val="center"/>
              <w:rPr>
                <w:sz w:val="22"/>
                <w:szCs w:val="22"/>
              </w:rPr>
            </w:pPr>
            <w:r w:rsidRPr="00C47FB9">
              <w:rPr>
                <w:sz w:val="22"/>
                <w:szCs w:val="22"/>
              </w:rPr>
              <w:t>157,6</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EF20C86" w14:textId="3AEB1493" w:rsidR="001B35E1" w:rsidRPr="00C47FB9" w:rsidRDefault="001B35E1" w:rsidP="001B35E1">
            <w:pPr>
              <w:jc w:val="center"/>
              <w:rPr>
                <w:sz w:val="22"/>
                <w:szCs w:val="22"/>
              </w:rPr>
            </w:pPr>
            <w:r w:rsidRPr="00C47FB9">
              <w:rPr>
                <w:sz w:val="22"/>
                <w:szCs w:val="22"/>
              </w:rPr>
              <w:t>157,6</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36D760EC" w14:textId="5F9E5748" w:rsidR="001B35E1" w:rsidRPr="00C47FB9" w:rsidRDefault="001B35E1" w:rsidP="001B35E1">
            <w:pPr>
              <w:jc w:val="center"/>
              <w:rPr>
                <w:sz w:val="22"/>
                <w:szCs w:val="22"/>
              </w:rPr>
            </w:pPr>
            <w:r w:rsidRPr="00C47FB9">
              <w:rPr>
                <w:sz w:val="22"/>
                <w:szCs w:val="22"/>
              </w:rPr>
              <w:t>210,7</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AE1B51" w14:textId="77777777" w:rsidR="001B35E1" w:rsidRPr="00C47FB9" w:rsidRDefault="001B35E1" w:rsidP="001B35E1">
            <w:pPr>
              <w:jc w:val="center"/>
            </w:pPr>
          </w:p>
        </w:tc>
      </w:tr>
      <w:tr w:rsidR="00C47FB9" w:rsidRPr="00C47FB9" w14:paraId="50F62C19" w14:textId="77777777" w:rsidTr="00643D74">
        <w:trPr>
          <w:trHeight w:val="45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C5A44D4" w14:textId="77777777" w:rsidR="001B35E1" w:rsidRPr="00C47FB9"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E0F339C" w14:textId="77777777" w:rsidR="001B35E1" w:rsidRPr="00C47FB9" w:rsidRDefault="001B35E1" w:rsidP="001B35E1">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383BC329" w14:textId="77777777" w:rsidR="001B35E1" w:rsidRPr="00C47FB9" w:rsidRDefault="001B35E1" w:rsidP="001B35E1">
            <w:pPr>
              <w:rPr>
                <w:bCs/>
                <w:sz w:val="22"/>
                <w:szCs w:val="22"/>
              </w:rPr>
            </w:pPr>
            <w:r w:rsidRPr="00C47FB9">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7BACD6A" w14:textId="59A4F5FE" w:rsidR="001B35E1" w:rsidRPr="00C47FB9" w:rsidRDefault="001B35E1" w:rsidP="001B35E1">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4674D54" w14:textId="064094B4" w:rsidR="001B35E1" w:rsidRPr="00C47FB9" w:rsidRDefault="001B35E1" w:rsidP="001B35E1">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A0E3FA0" w14:textId="603FAD7D" w:rsidR="001B35E1" w:rsidRPr="00C47FB9" w:rsidRDefault="001B35E1" w:rsidP="001B35E1">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FAB81C3" w14:textId="4F81C69C" w:rsidR="001B35E1" w:rsidRPr="00C47FB9" w:rsidRDefault="001B35E1" w:rsidP="001B35E1">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19E0F39" w14:textId="4CC748F8" w:rsidR="001B35E1" w:rsidRPr="00C47FB9" w:rsidRDefault="001B35E1" w:rsidP="001B35E1">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7BAE170" w14:textId="0B9528AB" w:rsidR="001B35E1" w:rsidRPr="00C47FB9" w:rsidRDefault="001B35E1" w:rsidP="001B35E1">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7675677" w14:textId="391CF633" w:rsidR="001B35E1" w:rsidRPr="00C47FB9" w:rsidRDefault="001B35E1" w:rsidP="001B35E1">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26CBF5C" w14:textId="77777777" w:rsidR="001B35E1" w:rsidRPr="00C47FB9" w:rsidRDefault="001B35E1" w:rsidP="001B35E1">
            <w:pPr>
              <w:jc w:val="center"/>
            </w:pPr>
          </w:p>
        </w:tc>
      </w:tr>
      <w:tr w:rsidR="00C47FB9" w:rsidRPr="00C47FB9" w14:paraId="12DA993F" w14:textId="77777777" w:rsidTr="00DC4B1A">
        <w:trPr>
          <w:trHeight w:val="40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F06A8B5" w14:textId="77777777" w:rsidR="001B35E1" w:rsidRPr="00C47FB9"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D82D145" w14:textId="77777777" w:rsidR="001B35E1" w:rsidRPr="00C47FB9" w:rsidRDefault="001B35E1" w:rsidP="001B35E1">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6EA2E94E" w14:textId="77777777" w:rsidR="001B35E1" w:rsidRPr="00C47FB9" w:rsidRDefault="001B35E1" w:rsidP="001B35E1">
            <w:pPr>
              <w:rPr>
                <w:bCs/>
                <w:sz w:val="22"/>
                <w:szCs w:val="22"/>
              </w:rPr>
            </w:pPr>
            <w:r w:rsidRPr="00C47FB9">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ADD39BD" w14:textId="3FA7534E" w:rsidR="001B35E1" w:rsidRPr="00C47FB9" w:rsidRDefault="001B35E1" w:rsidP="001B35E1">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3FCF0CA" w14:textId="04973A40" w:rsidR="001B35E1" w:rsidRPr="00C47FB9" w:rsidRDefault="001B35E1" w:rsidP="001B35E1">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9AE22DD" w14:textId="49530BA7" w:rsidR="001B35E1" w:rsidRPr="00C47FB9" w:rsidRDefault="001B35E1" w:rsidP="001B35E1">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87C5BF0" w14:textId="2FA2F6CF" w:rsidR="001B35E1" w:rsidRPr="00C47FB9" w:rsidRDefault="001B35E1" w:rsidP="001B35E1">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5DFF65B" w14:textId="3E83F07A" w:rsidR="001B35E1" w:rsidRPr="00C47FB9" w:rsidRDefault="001B35E1" w:rsidP="001B35E1">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BFAD7AC" w14:textId="21330C35" w:rsidR="001B35E1" w:rsidRPr="00C47FB9" w:rsidRDefault="001B35E1" w:rsidP="001B35E1">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130E0CA" w14:textId="3AB6AC27" w:rsidR="001B35E1" w:rsidRPr="00C47FB9" w:rsidRDefault="001B35E1" w:rsidP="001B35E1">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B2C703D" w14:textId="77777777" w:rsidR="001B35E1" w:rsidRPr="00C47FB9" w:rsidRDefault="001B35E1" w:rsidP="001B35E1">
            <w:pPr>
              <w:jc w:val="center"/>
            </w:pPr>
          </w:p>
        </w:tc>
      </w:tr>
      <w:tr w:rsidR="00C47FB9" w:rsidRPr="00C47FB9" w14:paraId="33CE7D76" w14:textId="77777777" w:rsidTr="00DC4B1A">
        <w:trPr>
          <w:trHeight w:val="45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735CB7E" w14:textId="77777777" w:rsidR="001B35E1" w:rsidRPr="00C47FB9"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5CC972A" w14:textId="77777777" w:rsidR="001B35E1" w:rsidRPr="00C47FB9" w:rsidRDefault="001B35E1" w:rsidP="001B35E1">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64CFD96F" w14:textId="77777777" w:rsidR="001B35E1" w:rsidRPr="00C47FB9" w:rsidRDefault="001B35E1" w:rsidP="001B35E1">
            <w:pPr>
              <w:rPr>
                <w:bCs/>
                <w:sz w:val="22"/>
                <w:szCs w:val="22"/>
              </w:rPr>
            </w:pPr>
            <w:r w:rsidRPr="00C47FB9">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4D5537D" w14:textId="01119B63" w:rsidR="001B35E1" w:rsidRPr="00C47FB9" w:rsidRDefault="001B35E1" w:rsidP="001B35E1">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6F0A5EB" w14:textId="047FC6B2" w:rsidR="001B35E1" w:rsidRPr="00C47FB9" w:rsidRDefault="001B35E1" w:rsidP="001B35E1">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91A1B75" w14:textId="677E240E" w:rsidR="001B35E1" w:rsidRPr="00C47FB9" w:rsidRDefault="001B35E1" w:rsidP="001B35E1">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99C57B5" w14:textId="695D2EE2" w:rsidR="001B35E1" w:rsidRPr="00C47FB9" w:rsidRDefault="001B35E1" w:rsidP="001B35E1">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DDD8C6C" w14:textId="43D3ECCE" w:rsidR="001B35E1" w:rsidRPr="00C47FB9" w:rsidRDefault="001B35E1" w:rsidP="001B35E1">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7610AFC" w14:textId="4335144B" w:rsidR="001B35E1" w:rsidRPr="00C47FB9" w:rsidRDefault="001B35E1" w:rsidP="001B35E1">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0EF5A37" w14:textId="67A82148" w:rsidR="001B35E1" w:rsidRPr="00C47FB9" w:rsidRDefault="001B35E1" w:rsidP="001B35E1">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9649C56" w14:textId="77777777" w:rsidR="001B35E1" w:rsidRPr="00C47FB9" w:rsidRDefault="001B35E1" w:rsidP="001B35E1">
            <w:pPr>
              <w:jc w:val="center"/>
            </w:pPr>
          </w:p>
        </w:tc>
      </w:tr>
      <w:tr w:rsidR="00C47FB9" w:rsidRPr="00C47FB9" w14:paraId="02936421" w14:textId="77777777" w:rsidTr="00643D74">
        <w:trPr>
          <w:trHeight w:val="319"/>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13AFF921" w14:textId="77777777" w:rsidR="001B35E1" w:rsidRPr="00C47FB9" w:rsidRDefault="001B35E1" w:rsidP="001B35E1">
            <w:pPr>
              <w:jc w:val="center"/>
              <w:rPr>
                <w:sz w:val="22"/>
                <w:szCs w:val="22"/>
              </w:rPr>
            </w:pPr>
            <w:r w:rsidRPr="00C47FB9">
              <w:rPr>
                <w:sz w:val="22"/>
                <w:szCs w:val="22"/>
              </w:rPr>
              <w:t>2.3</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60F5119F" w14:textId="77777777" w:rsidR="001B35E1" w:rsidRPr="00C47FB9" w:rsidRDefault="001B35E1" w:rsidP="001B35E1">
            <w:pPr>
              <w:rPr>
                <w:sz w:val="22"/>
                <w:szCs w:val="22"/>
              </w:rPr>
            </w:pPr>
            <w:r w:rsidRPr="00C47FB9">
              <w:rPr>
                <w:sz w:val="22"/>
                <w:szCs w:val="22"/>
              </w:rPr>
              <w:t>Капитальный ремонт общего имущества многоквартирных домов</w:t>
            </w: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34B1E82A" w14:textId="77777777" w:rsidR="001B35E1" w:rsidRPr="00C47FB9" w:rsidRDefault="001B35E1" w:rsidP="001B35E1">
            <w:pPr>
              <w:rPr>
                <w:bCs/>
                <w:sz w:val="22"/>
                <w:szCs w:val="22"/>
              </w:rPr>
            </w:pPr>
            <w:r w:rsidRPr="00C47FB9">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8246036" w14:textId="1A6DC4E0" w:rsidR="001B35E1" w:rsidRPr="00C47FB9" w:rsidRDefault="001B35E1" w:rsidP="001B35E1">
            <w:pPr>
              <w:jc w:val="center"/>
              <w:rPr>
                <w:sz w:val="22"/>
                <w:szCs w:val="22"/>
              </w:rPr>
            </w:pPr>
            <w:r w:rsidRPr="00C47FB9">
              <w:rPr>
                <w:sz w:val="22"/>
                <w:szCs w:val="22"/>
              </w:rPr>
              <w:t>13036,5</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68BC000" w14:textId="62277023" w:rsidR="001B35E1" w:rsidRPr="00C47FB9" w:rsidRDefault="001B35E1" w:rsidP="001B35E1">
            <w:pPr>
              <w:jc w:val="center"/>
              <w:rPr>
                <w:sz w:val="22"/>
                <w:szCs w:val="22"/>
              </w:rPr>
            </w:pPr>
            <w:r w:rsidRPr="00C47FB9">
              <w:rPr>
                <w:sz w:val="22"/>
                <w:szCs w:val="22"/>
              </w:rPr>
              <w:t>3161,2</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A518550" w14:textId="61AEEFD4" w:rsidR="001B35E1" w:rsidRPr="00C47FB9" w:rsidRDefault="001B35E1" w:rsidP="001B35E1">
            <w:pPr>
              <w:jc w:val="center"/>
              <w:rPr>
                <w:sz w:val="22"/>
                <w:szCs w:val="22"/>
              </w:rPr>
            </w:pPr>
            <w:r w:rsidRPr="00C47FB9">
              <w:rPr>
                <w:sz w:val="22"/>
                <w:szCs w:val="22"/>
              </w:rPr>
              <w:t>202,4</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4740236" w14:textId="46279343" w:rsidR="001B35E1" w:rsidRPr="00C47FB9" w:rsidRDefault="001B35E1" w:rsidP="001B35E1">
            <w:pPr>
              <w:jc w:val="center"/>
              <w:rPr>
                <w:sz w:val="22"/>
                <w:szCs w:val="22"/>
              </w:rPr>
            </w:pPr>
            <w:r w:rsidRPr="00C47FB9">
              <w:rPr>
                <w:sz w:val="22"/>
                <w:szCs w:val="22"/>
              </w:rPr>
              <w:t>2869,6</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185BBA5" w14:textId="5168BA4C" w:rsidR="001B35E1" w:rsidRPr="00C47FB9" w:rsidRDefault="001B35E1" w:rsidP="001B35E1">
            <w:pPr>
              <w:jc w:val="center"/>
              <w:rPr>
                <w:sz w:val="22"/>
                <w:szCs w:val="22"/>
              </w:rPr>
            </w:pPr>
            <w:r w:rsidRPr="00C47FB9">
              <w:rPr>
                <w:sz w:val="22"/>
                <w:szCs w:val="22"/>
              </w:rPr>
              <w:t>2346,7</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27C5D52" w14:textId="0EEDBBCC" w:rsidR="001B35E1" w:rsidRPr="00C47FB9" w:rsidRDefault="001B35E1" w:rsidP="001B35E1">
            <w:pPr>
              <w:jc w:val="center"/>
              <w:rPr>
                <w:sz w:val="22"/>
                <w:szCs w:val="22"/>
              </w:rPr>
            </w:pPr>
            <w:r w:rsidRPr="00C47FB9">
              <w:rPr>
                <w:sz w:val="22"/>
                <w:szCs w:val="22"/>
              </w:rPr>
              <w:t>2956,6</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814C4FE" w14:textId="27826826" w:rsidR="001B35E1" w:rsidRPr="00C47FB9" w:rsidRDefault="001B35E1" w:rsidP="001B35E1">
            <w:pPr>
              <w:jc w:val="center"/>
              <w:rPr>
                <w:sz w:val="22"/>
                <w:szCs w:val="22"/>
              </w:rPr>
            </w:pPr>
            <w:r w:rsidRPr="00C47FB9">
              <w:rPr>
                <w:sz w:val="22"/>
                <w:szCs w:val="22"/>
              </w:rPr>
              <w:t>1500,0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6FD61292" w14:textId="77777777" w:rsidR="001B35E1" w:rsidRPr="00C47FB9" w:rsidRDefault="001B35E1" w:rsidP="001B35E1">
            <w:pPr>
              <w:jc w:val="center"/>
            </w:pPr>
            <w:r w:rsidRPr="00C47FB9">
              <w:rPr>
                <w:sz w:val="22"/>
                <w:szCs w:val="22"/>
              </w:rPr>
              <w:t>УЖКХ</w:t>
            </w:r>
          </w:p>
        </w:tc>
      </w:tr>
      <w:tr w:rsidR="00C47FB9" w:rsidRPr="00C47FB9" w14:paraId="3A8A3589" w14:textId="77777777" w:rsidTr="00643D74">
        <w:trPr>
          <w:trHeight w:val="42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B74E77B" w14:textId="77777777" w:rsidR="001B35E1" w:rsidRPr="00C47FB9"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EE13AF0" w14:textId="77777777" w:rsidR="001B35E1" w:rsidRPr="00C47FB9" w:rsidRDefault="001B35E1" w:rsidP="001B35E1">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219F17A1" w14:textId="77777777" w:rsidR="001B35E1" w:rsidRPr="00C47FB9" w:rsidRDefault="001B35E1" w:rsidP="001B35E1">
            <w:pPr>
              <w:rPr>
                <w:bCs/>
                <w:sz w:val="22"/>
                <w:szCs w:val="22"/>
              </w:rPr>
            </w:pPr>
            <w:r w:rsidRPr="00C47FB9">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F5A3A80" w14:textId="11D2DF1B" w:rsidR="001B35E1" w:rsidRPr="00C47FB9" w:rsidRDefault="001B35E1" w:rsidP="001B35E1">
            <w:pPr>
              <w:jc w:val="center"/>
              <w:rPr>
                <w:sz w:val="22"/>
                <w:szCs w:val="22"/>
              </w:rPr>
            </w:pPr>
            <w:r w:rsidRPr="00C47FB9">
              <w:rPr>
                <w:sz w:val="22"/>
                <w:szCs w:val="22"/>
              </w:rPr>
              <w:t>13036,5</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383377C" w14:textId="7A650011" w:rsidR="001B35E1" w:rsidRPr="00C47FB9" w:rsidRDefault="001B35E1" w:rsidP="001B35E1">
            <w:pPr>
              <w:jc w:val="center"/>
              <w:rPr>
                <w:sz w:val="22"/>
                <w:szCs w:val="22"/>
              </w:rPr>
            </w:pPr>
            <w:r w:rsidRPr="00C47FB9">
              <w:rPr>
                <w:sz w:val="22"/>
                <w:szCs w:val="22"/>
              </w:rPr>
              <w:t>3161,2</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BF47AF9" w14:textId="6A0CA904" w:rsidR="001B35E1" w:rsidRPr="00C47FB9" w:rsidRDefault="001B35E1" w:rsidP="001B35E1">
            <w:pPr>
              <w:jc w:val="center"/>
              <w:rPr>
                <w:sz w:val="22"/>
                <w:szCs w:val="22"/>
              </w:rPr>
            </w:pPr>
            <w:r w:rsidRPr="00C47FB9">
              <w:rPr>
                <w:sz w:val="22"/>
                <w:szCs w:val="22"/>
              </w:rPr>
              <w:t>202,4</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D1E5DBA" w14:textId="25070149" w:rsidR="001B35E1" w:rsidRPr="00C47FB9" w:rsidRDefault="001B35E1" w:rsidP="001B35E1">
            <w:pPr>
              <w:jc w:val="center"/>
              <w:rPr>
                <w:sz w:val="22"/>
                <w:szCs w:val="22"/>
              </w:rPr>
            </w:pPr>
            <w:r w:rsidRPr="00C47FB9">
              <w:rPr>
                <w:sz w:val="22"/>
                <w:szCs w:val="22"/>
              </w:rPr>
              <w:t>2869,6</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0FE760C" w14:textId="76684F12" w:rsidR="001B35E1" w:rsidRPr="00C47FB9" w:rsidRDefault="001B35E1" w:rsidP="001B35E1">
            <w:pPr>
              <w:jc w:val="center"/>
              <w:rPr>
                <w:sz w:val="22"/>
                <w:szCs w:val="22"/>
              </w:rPr>
            </w:pPr>
            <w:r w:rsidRPr="00C47FB9">
              <w:rPr>
                <w:sz w:val="22"/>
                <w:szCs w:val="22"/>
              </w:rPr>
              <w:t>2346,7</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D037D28" w14:textId="2DB050B9" w:rsidR="001B35E1" w:rsidRPr="00C47FB9" w:rsidRDefault="001B35E1" w:rsidP="001B35E1">
            <w:pPr>
              <w:jc w:val="center"/>
              <w:rPr>
                <w:sz w:val="22"/>
                <w:szCs w:val="22"/>
              </w:rPr>
            </w:pPr>
            <w:r w:rsidRPr="00C47FB9">
              <w:rPr>
                <w:sz w:val="22"/>
                <w:szCs w:val="22"/>
              </w:rPr>
              <w:t>2956,6</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9E5365C" w14:textId="36A7515B" w:rsidR="001B35E1" w:rsidRPr="00C47FB9" w:rsidRDefault="001B35E1" w:rsidP="001B35E1">
            <w:pPr>
              <w:jc w:val="center"/>
              <w:rPr>
                <w:sz w:val="22"/>
                <w:szCs w:val="22"/>
              </w:rPr>
            </w:pPr>
            <w:r w:rsidRPr="00C47FB9">
              <w:rPr>
                <w:sz w:val="22"/>
                <w:szCs w:val="22"/>
              </w:rPr>
              <w:t>1500,0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631E33" w14:textId="77777777" w:rsidR="001B35E1" w:rsidRPr="00C47FB9" w:rsidRDefault="001B35E1" w:rsidP="001B35E1"/>
        </w:tc>
      </w:tr>
      <w:tr w:rsidR="00C47FB9" w:rsidRPr="00C47FB9" w14:paraId="56F69E84" w14:textId="77777777" w:rsidTr="00643D74">
        <w:trPr>
          <w:trHeight w:val="474"/>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334ACA6" w14:textId="77777777" w:rsidR="001B35E1" w:rsidRPr="00C47FB9"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D03B03" w14:textId="77777777" w:rsidR="001B35E1" w:rsidRPr="00C47FB9" w:rsidRDefault="001B35E1" w:rsidP="001B35E1">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2D74D2B5" w14:textId="77777777" w:rsidR="001B35E1" w:rsidRPr="00C47FB9" w:rsidRDefault="001B35E1" w:rsidP="001B35E1">
            <w:pPr>
              <w:rPr>
                <w:bCs/>
                <w:sz w:val="22"/>
                <w:szCs w:val="22"/>
              </w:rPr>
            </w:pPr>
            <w:r w:rsidRPr="00C47FB9">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5C443E4" w14:textId="3E962E6E" w:rsidR="001B35E1" w:rsidRPr="00C47FB9" w:rsidRDefault="001B35E1" w:rsidP="001B35E1">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56D6F61" w14:textId="23CD7A9B" w:rsidR="001B35E1" w:rsidRPr="00C47FB9" w:rsidRDefault="001B35E1" w:rsidP="001B35E1">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2567EEE" w14:textId="249E533C" w:rsidR="001B35E1" w:rsidRPr="00C47FB9" w:rsidRDefault="001B35E1" w:rsidP="001B35E1">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B504E1F" w14:textId="3AFA256C" w:rsidR="001B35E1" w:rsidRPr="00C47FB9" w:rsidRDefault="001B35E1" w:rsidP="001B35E1">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2D1D70D" w14:textId="5851379A" w:rsidR="001B35E1" w:rsidRPr="00C47FB9" w:rsidRDefault="001B35E1" w:rsidP="001B35E1">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733D4C1" w14:textId="254BFB98" w:rsidR="001B35E1" w:rsidRPr="00C47FB9" w:rsidRDefault="001B35E1" w:rsidP="001B35E1">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A75D172" w14:textId="65D24D25" w:rsidR="001B35E1" w:rsidRPr="00C47FB9" w:rsidRDefault="001B35E1" w:rsidP="001B35E1">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F0DA61" w14:textId="77777777" w:rsidR="001B35E1" w:rsidRPr="00C47FB9" w:rsidRDefault="001B35E1" w:rsidP="001B35E1"/>
        </w:tc>
      </w:tr>
      <w:tr w:rsidR="00C47FB9" w:rsidRPr="00C47FB9" w14:paraId="208BBC78" w14:textId="77777777" w:rsidTr="00643D74">
        <w:trPr>
          <w:trHeight w:val="524"/>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E2C21B7" w14:textId="77777777" w:rsidR="001B35E1" w:rsidRPr="00C47FB9"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165BAD" w14:textId="77777777" w:rsidR="001B35E1" w:rsidRPr="00C47FB9" w:rsidRDefault="001B35E1" w:rsidP="001B35E1">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0AC7A86F" w14:textId="77777777" w:rsidR="001B35E1" w:rsidRPr="00C47FB9" w:rsidRDefault="001B35E1" w:rsidP="001B35E1">
            <w:pPr>
              <w:rPr>
                <w:bCs/>
                <w:sz w:val="22"/>
                <w:szCs w:val="22"/>
              </w:rPr>
            </w:pPr>
            <w:r w:rsidRPr="00C47FB9">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89560B9" w14:textId="595EC0E8" w:rsidR="001B35E1" w:rsidRPr="00C47FB9" w:rsidRDefault="001B35E1" w:rsidP="001B35E1">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5AC6E1B" w14:textId="6C5298CB" w:rsidR="001B35E1" w:rsidRPr="00C47FB9" w:rsidRDefault="001B35E1" w:rsidP="001B35E1">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308AD91" w14:textId="585550C5" w:rsidR="001B35E1" w:rsidRPr="00C47FB9" w:rsidRDefault="001B35E1" w:rsidP="001B35E1">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EF77083" w14:textId="49F1A29A" w:rsidR="001B35E1" w:rsidRPr="00C47FB9" w:rsidRDefault="001B35E1" w:rsidP="001B35E1">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5A42D74" w14:textId="1C50EBDC" w:rsidR="001B35E1" w:rsidRPr="00C47FB9" w:rsidRDefault="001B35E1" w:rsidP="001B35E1">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6708923" w14:textId="1281012F" w:rsidR="001B35E1" w:rsidRPr="00C47FB9" w:rsidRDefault="001B35E1" w:rsidP="001B35E1">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64A074A" w14:textId="6426DAC8" w:rsidR="001B35E1" w:rsidRPr="00C47FB9" w:rsidRDefault="001B35E1" w:rsidP="001B35E1">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1067A38" w14:textId="77777777" w:rsidR="001B35E1" w:rsidRPr="00C47FB9" w:rsidRDefault="001B35E1" w:rsidP="001B35E1"/>
        </w:tc>
      </w:tr>
      <w:tr w:rsidR="00C47FB9" w:rsidRPr="00C47FB9" w14:paraId="2A1B67CC" w14:textId="77777777" w:rsidTr="00643D74">
        <w:trPr>
          <w:trHeight w:val="41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BCA0077" w14:textId="77777777" w:rsidR="001B35E1" w:rsidRPr="00C47FB9"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80A9E5" w14:textId="77777777" w:rsidR="001B35E1" w:rsidRPr="00C47FB9" w:rsidRDefault="001B35E1" w:rsidP="001B35E1">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0602C023" w14:textId="77777777" w:rsidR="001B35E1" w:rsidRPr="00C47FB9" w:rsidRDefault="001B35E1" w:rsidP="001B35E1">
            <w:pPr>
              <w:rPr>
                <w:bCs/>
                <w:sz w:val="22"/>
                <w:szCs w:val="22"/>
              </w:rPr>
            </w:pPr>
            <w:r w:rsidRPr="00C47FB9">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291C1A1" w14:textId="4CC60860" w:rsidR="001B35E1" w:rsidRPr="00C47FB9" w:rsidRDefault="001B35E1" w:rsidP="001B35E1">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CBDF8D5" w14:textId="7516B298" w:rsidR="001B35E1" w:rsidRPr="00C47FB9" w:rsidRDefault="001B35E1" w:rsidP="001B35E1">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EFFD7D3" w14:textId="439A5CB9" w:rsidR="001B35E1" w:rsidRPr="00C47FB9" w:rsidRDefault="001B35E1" w:rsidP="001B35E1">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8078853" w14:textId="2F209C7D" w:rsidR="001B35E1" w:rsidRPr="00C47FB9" w:rsidRDefault="001B35E1" w:rsidP="001B35E1">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405CDB7" w14:textId="1CB64E76" w:rsidR="001B35E1" w:rsidRPr="00C47FB9" w:rsidRDefault="001B35E1" w:rsidP="001B35E1">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DB1BF2B" w14:textId="4CDBD478" w:rsidR="001B35E1" w:rsidRPr="00C47FB9" w:rsidRDefault="001B35E1" w:rsidP="001B35E1">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6FFBEB9" w14:textId="57461D6E" w:rsidR="001B35E1" w:rsidRPr="00C47FB9" w:rsidRDefault="001B35E1" w:rsidP="001B35E1">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C447A7A" w14:textId="77777777" w:rsidR="001B35E1" w:rsidRPr="00C47FB9" w:rsidRDefault="001B35E1" w:rsidP="001B35E1"/>
        </w:tc>
      </w:tr>
      <w:tr w:rsidR="00C47FB9" w:rsidRPr="00C47FB9" w14:paraId="51E661A6" w14:textId="77777777" w:rsidTr="00DC4B1A">
        <w:trPr>
          <w:trHeight w:val="253"/>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869CFE7" w14:textId="77777777" w:rsidR="001B35E1" w:rsidRPr="00C47FB9" w:rsidRDefault="001B35E1" w:rsidP="001B35E1">
            <w:pPr>
              <w:jc w:val="center"/>
              <w:rPr>
                <w:sz w:val="22"/>
                <w:szCs w:val="22"/>
              </w:rPr>
            </w:pPr>
            <w:r w:rsidRPr="00C47FB9">
              <w:rPr>
                <w:sz w:val="22"/>
                <w:szCs w:val="22"/>
              </w:rPr>
              <w:t>2.4</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0E59C61C" w14:textId="77777777" w:rsidR="001B35E1" w:rsidRPr="00C47FB9" w:rsidRDefault="001B35E1" w:rsidP="001B35E1">
            <w:pPr>
              <w:rPr>
                <w:sz w:val="22"/>
                <w:szCs w:val="22"/>
              </w:rPr>
            </w:pPr>
            <w:bookmarkStart w:id="1" w:name="__DdeLink__22375_947517178"/>
            <w:r w:rsidRPr="00C47FB9">
              <w:rPr>
                <w:sz w:val="22"/>
                <w:szCs w:val="22"/>
              </w:rPr>
              <w:t>Переселение граждан из аварийного жилищного фонда, в том числе переселение граждан из аварийного жилищного фонда с учетом необходимости развития малоэтажного строительства</w:t>
            </w:r>
            <w:bookmarkEnd w:id="1"/>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2511D6F2" w14:textId="77777777" w:rsidR="001B35E1" w:rsidRPr="00C47FB9" w:rsidRDefault="001B35E1" w:rsidP="001B35E1">
            <w:pPr>
              <w:rPr>
                <w:bCs/>
                <w:sz w:val="22"/>
                <w:szCs w:val="22"/>
              </w:rPr>
            </w:pPr>
            <w:r w:rsidRPr="00C47FB9">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86FD349" w14:textId="3BADB2BB" w:rsidR="001B35E1" w:rsidRPr="00C47FB9" w:rsidRDefault="001B35E1" w:rsidP="001B35E1">
            <w:pPr>
              <w:jc w:val="center"/>
              <w:rPr>
                <w:sz w:val="22"/>
                <w:szCs w:val="22"/>
              </w:rPr>
            </w:pPr>
            <w:r w:rsidRPr="00C47FB9">
              <w:rPr>
                <w:sz w:val="22"/>
                <w:szCs w:val="22"/>
              </w:rPr>
              <w:t>16893,3</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5097B66" w14:textId="70B1798C" w:rsidR="001B35E1" w:rsidRPr="00C47FB9" w:rsidRDefault="001B35E1" w:rsidP="001B35E1">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7CFD6C4" w14:textId="47488ABC" w:rsidR="001B35E1" w:rsidRPr="00C47FB9" w:rsidRDefault="001B35E1" w:rsidP="001B35E1">
            <w:pPr>
              <w:jc w:val="center"/>
              <w:rPr>
                <w:sz w:val="22"/>
                <w:szCs w:val="22"/>
              </w:rPr>
            </w:pPr>
            <w:r w:rsidRPr="00C47FB9">
              <w:rPr>
                <w:sz w:val="22"/>
                <w:szCs w:val="22"/>
              </w:rPr>
              <w:t>16893,3</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B6EE776" w14:textId="0DEF9EA7" w:rsidR="001B35E1" w:rsidRPr="00C47FB9" w:rsidRDefault="001B35E1" w:rsidP="001B35E1">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8B24D92" w14:textId="4FAFB4A2" w:rsidR="001B35E1" w:rsidRPr="00C47FB9" w:rsidRDefault="001B35E1" w:rsidP="001B35E1">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B569A41" w14:textId="1155D3CB" w:rsidR="001B35E1" w:rsidRPr="00C47FB9" w:rsidRDefault="001B35E1" w:rsidP="001B35E1">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4687CA4" w14:textId="45F0B0F9" w:rsidR="001B35E1" w:rsidRPr="00C47FB9" w:rsidRDefault="001B35E1" w:rsidP="001B35E1">
            <w:pPr>
              <w:jc w:val="center"/>
              <w:rPr>
                <w:sz w:val="22"/>
                <w:szCs w:val="22"/>
              </w:rPr>
            </w:pPr>
            <w:r w:rsidRPr="00C47FB9">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27826EEE" w14:textId="77777777" w:rsidR="001B35E1" w:rsidRPr="00C47FB9" w:rsidRDefault="001B35E1" w:rsidP="001B35E1">
            <w:pPr>
              <w:jc w:val="center"/>
            </w:pPr>
            <w:r w:rsidRPr="00C47FB9">
              <w:rPr>
                <w:sz w:val="22"/>
                <w:szCs w:val="22"/>
              </w:rPr>
              <w:t>УЖКХ</w:t>
            </w:r>
          </w:p>
        </w:tc>
      </w:tr>
      <w:tr w:rsidR="00C47FB9" w:rsidRPr="00C47FB9" w14:paraId="5D4E5708" w14:textId="77777777" w:rsidTr="00DC4B1A">
        <w:trPr>
          <w:trHeight w:val="414"/>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3CF832" w14:textId="77777777" w:rsidR="001B35E1" w:rsidRPr="00C47FB9"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40A564D" w14:textId="77777777" w:rsidR="001B35E1" w:rsidRPr="00C47FB9" w:rsidRDefault="001B35E1" w:rsidP="001B35E1">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2B9DB465" w14:textId="77777777" w:rsidR="001B35E1" w:rsidRPr="00C47FB9" w:rsidRDefault="001B35E1" w:rsidP="001B35E1">
            <w:pPr>
              <w:rPr>
                <w:bCs/>
                <w:sz w:val="22"/>
                <w:szCs w:val="22"/>
              </w:rPr>
            </w:pPr>
            <w:r w:rsidRPr="00C47FB9">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C1E5A29" w14:textId="5D26A85F" w:rsidR="001B35E1" w:rsidRPr="00C47FB9" w:rsidRDefault="001B35E1" w:rsidP="001B35E1">
            <w:pPr>
              <w:jc w:val="center"/>
              <w:rPr>
                <w:sz w:val="22"/>
                <w:szCs w:val="22"/>
              </w:rPr>
            </w:pPr>
            <w:r w:rsidRPr="00C47FB9">
              <w:rPr>
                <w:sz w:val="22"/>
                <w:szCs w:val="22"/>
              </w:rPr>
              <w:t>84,5</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375BE13" w14:textId="0065FF8D" w:rsidR="001B35E1" w:rsidRPr="00C47FB9" w:rsidRDefault="001B35E1" w:rsidP="001B35E1">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70996F3" w14:textId="587E9401" w:rsidR="001B35E1" w:rsidRPr="00C47FB9" w:rsidRDefault="001B35E1" w:rsidP="001B35E1">
            <w:pPr>
              <w:jc w:val="center"/>
              <w:rPr>
                <w:sz w:val="22"/>
                <w:szCs w:val="22"/>
              </w:rPr>
            </w:pPr>
            <w:r w:rsidRPr="00C47FB9">
              <w:rPr>
                <w:sz w:val="22"/>
                <w:szCs w:val="22"/>
              </w:rPr>
              <w:t>84,5</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5F0BD06" w14:textId="38C4216F" w:rsidR="001B35E1" w:rsidRPr="00C47FB9" w:rsidRDefault="001B35E1" w:rsidP="001B35E1">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F90535D" w14:textId="4F365857" w:rsidR="001B35E1" w:rsidRPr="00C47FB9" w:rsidRDefault="001B35E1" w:rsidP="001B35E1">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EDAFBDE" w14:textId="433C5D33" w:rsidR="001B35E1" w:rsidRPr="00C47FB9" w:rsidRDefault="001B35E1" w:rsidP="001B35E1">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1FD287A" w14:textId="39B9398C" w:rsidR="001B35E1" w:rsidRPr="00C47FB9" w:rsidRDefault="001B35E1" w:rsidP="001B35E1">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80685F8" w14:textId="77777777" w:rsidR="001B35E1" w:rsidRPr="00C47FB9" w:rsidRDefault="001B35E1" w:rsidP="001B35E1"/>
        </w:tc>
      </w:tr>
      <w:tr w:rsidR="00C47FB9" w:rsidRPr="00C47FB9" w14:paraId="1EA44DC3" w14:textId="77777777" w:rsidTr="00643D74">
        <w:trPr>
          <w:trHeight w:val="43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16DB9E1" w14:textId="77777777" w:rsidR="001B35E1" w:rsidRPr="00C47FB9"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80BCC4" w14:textId="77777777" w:rsidR="001B35E1" w:rsidRPr="00C47FB9" w:rsidRDefault="001B35E1" w:rsidP="001B35E1">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2AD65E61" w14:textId="77777777" w:rsidR="001B35E1" w:rsidRPr="00C47FB9" w:rsidRDefault="001B35E1" w:rsidP="001B35E1">
            <w:pPr>
              <w:rPr>
                <w:bCs/>
                <w:sz w:val="22"/>
                <w:szCs w:val="22"/>
              </w:rPr>
            </w:pPr>
            <w:r w:rsidRPr="00C47FB9">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CEF8B66" w14:textId="11FF85A3" w:rsidR="001B35E1" w:rsidRPr="00C47FB9" w:rsidRDefault="001B35E1" w:rsidP="001B35E1">
            <w:pPr>
              <w:jc w:val="center"/>
              <w:rPr>
                <w:sz w:val="22"/>
                <w:szCs w:val="22"/>
              </w:rPr>
            </w:pPr>
            <w:r w:rsidRPr="00C47FB9">
              <w:rPr>
                <w:sz w:val="22"/>
                <w:szCs w:val="22"/>
              </w:rPr>
              <w:t>16808,8</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CC3B1EF" w14:textId="7D4E184C" w:rsidR="001B35E1" w:rsidRPr="00C47FB9" w:rsidRDefault="001B35E1" w:rsidP="001B35E1">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A8DC443" w14:textId="00A97002" w:rsidR="001B35E1" w:rsidRPr="00C47FB9" w:rsidRDefault="001B35E1" w:rsidP="001B35E1">
            <w:pPr>
              <w:jc w:val="center"/>
              <w:rPr>
                <w:sz w:val="22"/>
                <w:szCs w:val="22"/>
              </w:rPr>
            </w:pPr>
            <w:r w:rsidRPr="00C47FB9">
              <w:rPr>
                <w:sz w:val="22"/>
                <w:szCs w:val="22"/>
              </w:rPr>
              <w:t>16808,8</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BAF1F26" w14:textId="087B3898" w:rsidR="001B35E1" w:rsidRPr="00C47FB9" w:rsidRDefault="001B35E1" w:rsidP="001B35E1">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84AC25B" w14:textId="25DBB5B7" w:rsidR="001B35E1" w:rsidRPr="00C47FB9" w:rsidRDefault="001B35E1" w:rsidP="001B35E1">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70EF6D2" w14:textId="69834604" w:rsidR="001B35E1" w:rsidRPr="00C47FB9" w:rsidRDefault="001B35E1" w:rsidP="001B35E1">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41FC75C" w14:textId="6BF7BE77" w:rsidR="001B35E1" w:rsidRPr="00C47FB9" w:rsidRDefault="001B35E1" w:rsidP="001B35E1">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22FCBA5" w14:textId="77777777" w:rsidR="001B35E1" w:rsidRPr="00C47FB9" w:rsidRDefault="001B35E1" w:rsidP="001B35E1"/>
        </w:tc>
      </w:tr>
      <w:tr w:rsidR="00C47FB9" w:rsidRPr="00C47FB9" w14:paraId="4063AD77" w14:textId="77777777" w:rsidTr="00DC4B1A">
        <w:trPr>
          <w:trHeight w:val="45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047FCFF" w14:textId="77777777" w:rsidR="001B35E1" w:rsidRPr="00C47FB9"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4C17D3C" w14:textId="77777777" w:rsidR="001B35E1" w:rsidRPr="00C47FB9" w:rsidRDefault="001B35E1" w:rsidP="001B35E1">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0DEE1BED" w14:textId="77777777" w:rsidR="001B35E1" w:rsidRPr="00C47FB9" w:rsidRDefault="001B35E1" w:rsidP="001B35E1">
            <w:pPr>
              <w:rPr>
                <w:bCs/>
                <w:sz w:val="22"/>
                <w:szCs w:val="22"/>
              </w:rPr>
            </w:pPr>
            <w:r w:rsidRPr="00C47FB9">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2B1FE43" w14:textId="76B08EF7" w:rsidR="001B35E1" w:rsidRPr="00C47FB9" w:rsidRDefault="001B35E1" w:rsidP="001B35E1">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173F56F" w14:textId="6490D427" w:rsidR="001B35E1" w:rsidRPr="00C47FB9" w:rsidRDefault="001B35E1" w:rsidP="001B35E1">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89B536E" w14:textId="48191E65" w:rsidR="001B35E1" w:rsidRPr="00C47FB9" w:rsidRDefault="001B35E1" w:rsidP="001B35E1">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9DC84F6" w14:textId="24F408AF" w:rsidR="001B35E1" w:rsidRPr="00C47FB9" w:rsidRDefault="001B35E1" w:rsidP="001B35E1">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BE5AE93" w14:textId="66D18F26" w:rsidR="001B35E1" w:rsidRPr="00C47FB9" w:rsidRDefault="001B35E1" w:rsidP="001B35E1">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5673C1B" w14:textId="56916FBB" w:rsidR="001B35E1" w:rsidRPr="00C47FB9" w:rsidRDefault="001B35E1" w:rsidP="001B35E1">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479B7A4" w14:textId="315AB1F3" w:rsidR="001B35E1" w:rsidRPr="00C47FB9" w:rsidRDefault="001B35E1" w:rsidP="001B35E1">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86F4A1" w14:textId="77777777" w:rsidR="001B35E1" w:rsidRPr="00C47FB9" w:rsidRDefault="001B35E1" w:rsidP="001B35E1"/>
        </w:tc>
      </w:tr>
      <w:tr w:rsidR="00C47FB9" w:rsidRPr="00C47FB9" w14:paraId="05343B0F" w14:textId="77777777" w:rsidTr="00DC4B1A">
        <w:trPr>
          <w:trHeight w:val="50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B027410" w14:textId="77777777" w:rsidR="001B35E1" w:rsidRPr="00C47FB9"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82B6EBE" w14:textId="77777777" w:rsidR="001B35E1" w:rsidRPr="00C47FB9" w:rsidRDefault="001B35E1" w:rsidP="001B35E1">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75443C32" w14:textId="77777777" w:rsidR="001B35E1" w:rsidRPr="00C47FB9" w:rsidRDefault="001B35E1" w:rsidP="001B35E1">
            <w:pPr>
              <w:rPr>
                <w:bCs/>
                <w:sz w:val="22"/>
                <w:szCs w:val="22"/>
              </w:rPr>
            </w:pPr>
            <w:r w:rsidRPr="00C47FB9">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5C64DD0" w14:textId="0D89D940" w:rsidR="001B35E1" w:rsidRPr="00C47FB9" w:rsidRDefault="001B35E1" w:rsidP="001B35E1">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3A403F3" w14:textId="0E8B75CC" w:rsidR="001B35E1" w:rsidRPr="00C47FB9" w:rsidRDefault="001B35E1" w:rsidP="001B35E1">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6383D85" w14:textId="1397278B" w:rsidR="001B35E1" w:rsidRPr="00C47FB9" w:rsidRDefault="001B35E1" w:rsidP="001B35E1">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69CF2A8" w14:textId="05DF69BB" w:rsidR="001B35E1" w:rsidRPr="00C47FB9" w:rsidRDefault="001B35E1" w:rsidP="001B35E1">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E15DA9D" w14:textId="6AAD9866" w:rsidR="001B35E1" w:rsidRPr="00C47FB9" w:rsidRDefault="001B35E1" w:rsidP="001B35E1">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770B318" w14:textId="763406A2" w:rsidR="001B35E1" w:rsidRPr="00C47FB9" w:rsidRDefault="001B35E1" w:rsidP="001B35E1">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9937584" w14:textId="32676074" w:rsidR="001B35E1" w:rsidRPr="00C47FB9" w:rsidRDefault="001B35E1" w:rsidP="001B35E1">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90FFB9B" w14:textId="77777777" w:rsidR="001B35E1" w:rsidRPr="00C47FB9" w:rsidRDefault="001B35E1" w:rsidP="001B35E1"/>
        </w:tc>
      </w:tr>
      <w:tr w:rsidR="00C47FB9" w:rsidRPr="00C47FB9" w14:paraId="70663566" w14:textId="77777777" w:rsidTr="005949C4">
        <w:trPr>
          <w:trHeight w:val="300"/>
        </w:trPr>
        <w:tc>
          <w:tcPr>
            <w:tcW w:w="3338"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14:paraId="3FCA6872" w14:textId="77777777" w:rsidR="001B35E1" w:rsidRPr="00C47FB9" w:rsidRDefault="001B35E1" w:rsidP="001B35E1">
            <w:pPr>
              <w:rPr>
                <w:bCs/>
                <w:sz w:val="22"/>
                <w:szCs w:val="22"/>
              </w:rPr>
            </w:pPr>
            <w:r w:rsidRPr="00C47FB9">
              <w:rPr>
                <w:bCs/>
                <w:sz w:val="22"/>
                <w:szCs w:val="22"/>
              </w:rPr>
              <w:lastRenderedPageBreak/>
              <w:t>ИТОГО по подразделу 7.2 «Формирование фонда капитального ремонта общего имущества многоквартирных домов»</w:t>
            </w: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5315A784" w14:textId="77777777" w:rsidR="001B35E1" w:rsidRPr="00C47FB9" w:rsidRDefault="001B35E1" w:rsidP="001B35E1">
            <w:pPr>
              <w:rPr>
                <w:bCs/>
                <w:sz w:val="22"/>
                <w:szCs w:val="22"/>
              </w:rPr>
            </w:pPr>
            <w:r w:rsidRPr="00C47FB9">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0C86573" w14:textId="6AAF186D" w:rsidR="001B35E1" w:rsidRPr="00C47FB9" w:rsidRDefault="001B35E1" w:rsidP="001B35E1">
            <w:pPr>
              <w:jc w:val="center"/>
              <w:rPr>
                <w:bCs/>
                <w:sz w:val="22"/>
                <w:szCs w:val="22"/>
              </w:rPr>
            </w:pPr>
            <w:r w:rsidRPr="00C47FB9">
              <w:rPr>
                <w:bCs/>
                <w:sz w:val="22"/>
                <w:szCs w:val="22"/>
              </w:rPr>
              <w:t>37286,6</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2E88EDF" w14:textId="3EDA0C33" w:rsidR="001B35E1" w:rsidRPr="00C47FB9" w:rsidRDefault="001B35E1" w:rsidP="001B35E1">
            <w:pPr>
              <w:jc w:val="center"/>
              <w:rPr>
                <w:bCs/>
                <w:sz w:val="22"/>
                <w:szCs w:val="22"/>
              </w:rPr>
            </w:pPr>
            <w:r w:rsidRPr="00C47FB9">
              <w:rPr>
                <w:bCs/>
                <w:sz w:val="22"/>
                <w:szCs w:val="22"/>
              </w:rPr>
              <w:t>4314,2</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EBDCD4A" w14:textId="417BBA69" w:rsidR="001B35E1" w:rsidRPr="00C47FB9" w:rsidRDefault="001B35E1" w:rsidP="001B35E1">
            <w:pPr>
              <w:jc w:val="center"/>
              <w:rPr>
                <w:bCs/>
                <w:sz w:val="22"/>
                <w:szCs w:val="22"/>
              </w:rPr>
            </w:pPr>
            <w:r w:rsidRPr="00C47FB9">
              <w:rPr>
                <w:bCs/>
                <w:sz w:val="22"/>
                <w:szCs w:val="22"/>
              </w:rPr>
              <w:t>18269,9</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27971C6" w14:textId="3B7FFC57" w:rsidR="001B35E1" w:rsidRPr="00C47FB9" w:rsidRDefault="001B35E1" w:rsidP="001B35E1">
            <w:pPr>
              <w:jc w:val="center"/>
              <w:rPr>
                <w:bCs/>
                <w:sz w:val="22"/>
                <w:szCs w:val="22"/>
              </w:rPr>
            </w:pPr>
            <w:r w:rsidRPr="00C47FB9">
              <w:rPr>
                <w:bCs/>
                <w:sz w:val="22"/>
                <w:szCs w:val="22"/>
              </w:rPr>
              <w:t>4138,9</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80EB203" w14:textId="0267499C" w:rsidR="001B35E1" w:rsidRPr="00C47FB9" w:rsidRDefault="001B35E1" w:rsidP="001B35E1">
            <w:pPr>
              <w:jc w:val="center"/>
              <w:rPr>
                <w:bCs/>
                <w:sz w:val="22"/>
                <w:szCs w:val="22"/>
              </w:rPr>
            </w:pPr>
            <w:r w:rsidRPr="00C47FB9">
              <w:rPr>
                <w:bCs/>
                <w:sz w:val="22"/>
                <w:szCs w:val="22"/>
              </w:rPr>
              <w:t>3581,1</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6D00B50" w14:textId="6C70E07F" w:rsidR="001B35E1" w:rsidRPr="00C47FB9" w:rsidRDefault="001B35E1" w:rsidP="001B35E1">
            <w:pPr>
              <w:jc w:val="center"/>
              <w:rPr>
                <w:bCs/>
                <w:sz w:val="22"/>
                <w:szCs w:val="22"/>
              </w:rPr>
            </w:pPr>
            <w:r w:rsidRPr="00C47FB9">
              <w:rPr>
                <w:bCs/>
                <w:sz w:val="22"/>
                <w:szCs w:val="22"/>
              </w:rPr>
              <w:t>4191,1</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64EB6F5" w14:textId="4C99F538" w:rsidR="001B35E1" w:rsidRPr="00C47FB9" w:rsidRDefault="001B35E1" w:rsidP="001B35E1">
            <w:pPr>
              <w:jc w:val="center"/>
              <w:rPr>
                <w:bCs/>
                <w:sz w:val="22"/>
                <w:szCs w:val="22"/>
              </w:rPr>
            </w:pPr>
            <w:r w:rsidRPr="00C47FB9">
              <w:rPr>
                <w:bCs/>
                <w:sz w:val="22"/>
                <w:szCs w:val="22"/>
              </w:rPr>
              <w:t>2791,4</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54CDA600" w14:textId="395A4315" w:rsidR="001B35E1" w:rsidRPr="00C47FB9" w:rsidRDefault="001B35E1" w:rsidP="001B35E1"/>
        </w:tc>
      </w:tr>
      <w:tr w:rsidR="00C47FB9" w:rsidRPr="00C47FB9" w14:paraId="1AB7A554" w14:textId="77777777" w:rsidTr="00DC4B1A">
        <w:trPr>
          <w:trHeight w:val="391"/>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C1B7D5F" w14:textId="77777777" w:rsidR="001B35E1" w:rsidRPr="00C47FB9" w:rsidRDefault="001B35E1" w:rsidP="001B35E1">
            <w:pPr>
              <w:rPr>
                <w:bCs/>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65A56DF7" w14:textId="77777777" w:rsidR="001B35E1" w:rsidRPr="00C47FB9" w:rsidRDefault="001B35E1" w:rsidP="001B35E1">
            <w:pPr>
              <w:rPr>
                <w:bCs/>
                <w:sz w:val="22"/>
                <w:szCs w:val="22"/>
              </w:rPr>
            </w:pPr>
            <w:r w:rsidRPr="00C47FB9">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6788F60" w14:textId="31157304" w:rsidR="001B35E1" w:rsidRPr="00C47FB9" w:rsidRDefault="001B35E1" w:rsidP="001B35E1">
            <w:pPr>
              <w:jc w:val="center"/>
              <w:rPr>
                <w:bCs/>
                <w:sz w:val="22"/>
                <w:szCs w:val="22"/>
              </w:rPr>
            </w:pPr>
            <w:r w:rsidRPr="00C47FB9">
              <w:rPr>
                <w:bCs/>
                <w:sz w:val="22"/>
                <w:szCs w:val="22"/>
              </w:rPr>
              <w:t>20477,8</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A2105E8" w14:textId="1AC2814F" w:rsidR="001B35E1" w:rsidRPr="00C47FB9" w:rsidRDefault="001B35E1" w:rsidP="001B35E1">
            <w:pPr>
              <w:jc w:val="center"/>
              <w:rPr>
                <w:bCs/>
                <w:sz w:val="22"/>
                <w:szCs w:val="22"/>
              </w:rPr>
            </w:pPr>
            <w:r w:rsidRPr="00C47FB9">
              <w:rPr>
                <w:bCs/>
                <w:sz w:val="22"/>
                <w:szCs w:val="22"/>
              </w:rPr>
              <w:t>4314,2</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FEC5951" w14:textId="74370674" w:rsidR="001B35E1" w:rsidRPr="00C47FB9" w:rsidRDefault="001B35E1" w:rsidP="001B35E1">
            <w:pPr>
              <w:jc w:val="center"/>
              <w:rPr>
                <w:bCs/>
                <w:sz w:val="22"/>
                <w:szCs w:val="22"/>
              </w:rPr>
            </w:pPr>
            <w:r w:rsidRPr="00C47FB9">
              <w:rPr>
                <w:bCs/>
                <w:sz w:val="22"/>
                <w:szCs w:val="22"/>
              </w:rPr>
              <w:t>1461,1</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92B4F91" w14:textId="4FCA37B8" w:rsidR="001B35E1" w:rsidRPr="00C47FB9" w:rsidRDefault="001B35E1" w:rsidP="001B35E1">
            <w:pPr>
              <w:jc w:val="center"/>
              <w:rPr>
                <w:bCs/>
                <w:sz w:val="22"/>
                <w:szCs w:val="22"/>
              </w:rPr>
            </w:pPr>
            <w:r w:rsidRPr="00C47FB9">
              <w:rPr>
                <w:bCs/>
                <w:sz w:val="22"/>
                <w:szCs w:val="22"/>
              </w:rPr>
              <w:t>4138,9</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D985108" w14:textId="7277F3A8" w:rsidR="001B35E1" w:rsidRPr="00C47FB9" w:rsidRDefault="001B35E1" w:rsidP="001B35E1">
            <w:pPr>
              <w:jc w:val="center"/>
              <w:rPr>
                <w:bCs/>
                <w:sz w:val="22"/>
                <w:szCs w:val="22"/>
              </w:rPr>
            </w:pPr>
            <w:r w:rsidRPr="00C47FB9">
              <w:rPr>
                <w:bCs/>
                <w:sz w:val="22"/>
                <w:szCs w:val="22"/>
              </w:rPr>
              <w:t>3581,1</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7697433" w14:textId="5D4B3E26" w:rsidR="001B35E1" w:rsidRPr="00C47FB9" w:rsidRDefault="001B35E1" w:rsidP="001B35E1">
            <w:pPr>
              <w:jc w:val="center"/>
              <w:rPr>
                <w:bCs/>
                <w:sz w:val="22"/>
                <w:szCs w:val="22"/>
              </w:rPr>
            </w:pPr>
            <w:r w:rsidRPr="00C47FB9">
              <w:rPr>
                <w:bCs/>
                <w:sz w:val="22"/>
                <w:szCs w:val="22"/>
              </w:rPr>
              <w:t>4191,1</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39BAFA1" w14:textId="4040F9E8" w:rsidR="001B35E1" w:rsidRPr="00C47FB9" w:rsidRDefault="001B35E1" w:rsidP="001B35E1">
            <w:pPr>
              <w:jc w:val="center"/>
              <w:rPr>
                <w:bCs/>
                <w:sz w:val="22"/>
                <w:szCs w:val="22"/>
              </w:rPr>
            </w:pPr>
            <w:r w:rsidRPr="00C47FB9">
              <w:rPr>
                <w:bCs/>
                <w:sz w:val="22"/>
                <w:szCs w:val="22"/>
              </w:rPr>
              <w:t>2791,4</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16AD8AEF" w14:textId="56CC4DC6" w:rsidR="001B35E1" w:rsidRPr="00C47FB9" w:rsidRDefault="001B35E1" w:rsidP="001B35E1"/>
        </w:tc>
      </w:tr>
      <w:tr w:rsidR="00C47FB9" w:rsidRPr="00C47FB9" w14:paraId="0357ABB5" w14:textId="77777777" w:rsidTr="00DC4B1A">
        <w:trPr>
          <w:trHeight w:val="442"/>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4E4B54" w14:textId="77777777" w:rsidR="001B35E1" w:rsidRPr="00C47FB9" w:rsidRDefault="001B35E1" w:rsidP="001B35E1">
            <w:pPr>
              <w:rPr>
                <w:bCs/>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60AC97C0" w14:textId="77777777" w:rsidR="001B35E1" w:rsidRPr="00C47FB9" w:rsidRDefault="001B35E1" w:rsidP="001B35E1">
            <w:pPr>
              <w:rPr>
                <w:bCs/>
                <w:sz w:val="22"/>
                <w:szCs w:val="22"/>
              </w:rPr>
            </w:pPr>
            <w:r w:rsidRPr="00C47FB9">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8469078" w14:textId="3F0659CC" w:rsidR="001B35E1" w:rsidRPr="00C47FB9" w:rsidRDefault="001B35E1" w:rsidP="001B35E1">
            <w:pPr>
              <w:jc w:val="center"/>
              <w:rPr>
                <w:sz w:val="22"/>
                <w:szCs w:val="22"/>
              </w:rPr>
            </w:pPr>
            <w:r w:rsidRPr="00C47FB9">
              <w:rPr>
                <w:bCs/>
                <w:sz w:val="22"/>
                <w:szCs w:val="22"/>
              </w:rPr>
              <w:t>16808,8</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6211EC4" w14:textId="7BF4D9B1" w:rsidR="001B35E1" w:rsidRPr="00C47FB9" w:rsidRDefault="001B35E1" w:rsidP="001B35E1">
            <w:pPr>
              <w:jc w:val="center"/>
              <w:rPr>
                <w:sz w:val="22"/>
                <w:szCs w:val="22"/>
              </w:rPr>
            </w:pPr>
            <w:r w:rsidRPr="00C47FB9">
              <w:rPr>
                <w:bCs/>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FA61081" w14:textId="5312C9C9" w:rsidR="001B35E1" w:rsidRPr="00C47FB9" w:rsidRDefault="001B35E1" w:rsidP="001B35E1">
            <w:pPr>
              <w:jc w:val="center"/>
              <w:rPr>
                <w:sz w:val="22"/>
                <w:szCs w:val="22"/>
              </w:rPr>
            </w:pPr>
            <w:r w:rsidRPr="00C47FB9">
              <w:rPr>
                <w:bCs/>
                <w:sz w:val="22"/>
                <w:szCs w:val="22"/>
              </w:rPr>
              <w:t>16808,8</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0D413C3" w14:textId="6957373F" w:rsidR="001B35E1" w:rsidRPr="00C47FB9" w:rsidRDefault="001B35E1" w:rsidP="001B35E1">
            <w:pPr>
              <w:jc w:val="center"/>
              <w:rPr>
                <w:bCs/>
                <w:sz w:val="22"/>
                <w:szCs w:val="22"/>
              </w:rPr>
            </w:pPr>
            <w:r w:rsidRPr="00C47FB9">
              <w:rPr>
                <w:bCs/>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306CCB8" w14:textId="683DC998" w:rsidR="001B35E1" w:rsidRPr="00C47FB9" w:rsidRDefault="001B35E1" w:rsidP="001B35E1">
            <w:pPr>
              <w:jc w:val="center"/>
              <w:rPr>
                <w:bCs/>
                <w:sz w:val="22"/>
                <w:szCs w:val="22"/>
              </w:rPr>
            </w:pPr>
            <w:r w:rsidRPr="00C47FB9">
              <w:rPr>
                <w:bCs/>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6E8A77B" w14:textId="3332210C" w:rsidR="001B35E1" w:rsidRPr="00C47FB9" w:rsidRDefault="001B35E1" w:rsidP="001B35E1">
            <w:pPr>
              <w:jc w:val="center"/>
              <w:rPr>
                <w:bCs/>
                <w:sz w:val="22"/>
                <w:szCs w:val="22"/>
              </w:rPr>
            </w:pPr>
            <w:r w:rsidRPr="00C47FB9">
              <w:rPr>
                <w:bCs/>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66DE98E" w14:textId="6C769338" w:rsidR="001B35E1" w:rsidRPr="00C47FB9" w:rsidRDefault="001B35E1" w:rsidP="001B35E1">
            <w:pPr>
              <w:jc w:val="center"/>
              <w:rPr>
                <w:bCs/>
                <w:sz w:val="22"/>
                <w:szCs w:val="22"/>
              </w:rPr>
            </w:pPr>
            <w:r w:rsidRPr="00C47FB9">
              <w:rPr>
                <w:bCs/>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71A5DE8D" w14:textId="76D09A44" w:rsidR="001B35E1" w:rsidRPr="00C47FB9" w:rsidRDefault="001B35E1" w:rsidP="001B35E1"/>
        </w:tc>
      </w:tr>
      <w:tr w:rsidR="00C47FB9" w:rsidRPr="00C47FB9" w14:paraId="51A881A1" w14:textId="77777777" w:rsidTr="00DC4B1A">
        <w:trPr>
          <w:trHeight w:val="492"/>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562E232" w14:textId="77777777" w:rsidR="001B35E1" w:rsidRPr="00C47FB9" w:rsidRDefault="001B35E1" w:rsidP="001B35E1">
            <w:pPr>
              <w:rPr>
                <w:bCs/>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4D8C6EC8" w14:textId="77777777" w:rsidR="001B35E1" w:rsidRPr="00C47FB9" w:rsidRDefault="001B35E1" w:rsidP="001B35E1">
            <w:pPr>
              <w:rPr>
                <w:bCs/>
                <w:sz w:val="22"/>
                <w:szCs w:val="22"/>
              </w:rPr>
            </w:pPr>
            <w:r w:rsidRPr="00C47FB9">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F82C799" w14:textId="7CE7280E" w:rsidR="001B35E1" w:rsidRPr="00C47FB9" w:rsidRDefault="001B35E1" w:rsidP="001B35E1">
            <w:pPr>
              <w:jc w:val="center"/>
              <w:rPr>
                <w:sz w:val="22"/>
                <w:szCs w:val="22"/>
              </w:rPr>
            </w:pPr>
            <w:r w:rsidRPr="00C47FB9">
              <w:rPr>
                <w:bCs/>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730035C" w14:textId="3E2E12C4" w:rsidR="001B35E1" w:rsidRPr="00C47FB9" w:rsidRDefault="001B35E1" w:rsidP="001B35E1">
            <w:pPr>
              <w:jc w:val="center"/>
              <w:rPr>
                <w:sz w:val="22"/>
                <w:szCs w:val="22"/>
              </w:rPr>
            </w:pPr>
            <w:r w:rsidRPr="00C47FB9">
              <w:rPr>
                <w:bCs/>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7FDC4E8" w14:textId="0279615A" w:rsidR="001B35E1" w:rsidRPr="00C47FB9" w:rsidRDefault="001B35E1" w:rsidP="001B35E1">
            <w:pPr>
              <w:jc w:val="center"/>
              <w:rPr>
                <w:sz w:val="22"/>
                <w:szCs w:val="22"/>
              </w:rPr>
            </w:pPr>
            <w:r w:rsidRPr="00C47FB9">
              <w:rPr>
                <w:bCs/>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D779BB9" w14:textId="4330E7B4" w:rsidR="001B35E1" w:rsidRPr="00C47FB9" w:rsidRDefault="001B35E1" w:rsidP="001B35E1">
            <w:pPr>
              <w:jc w:val="center"/>
              <w:rPr>
                <w:bCs/>
                <w:sz w:val="22"/>
                <w:szCs w:val="22"/>
              </w:rPr>
            </w:pPr>
            <w:r w:rsidRPr="00C47FB9">
              <w:rPr>
                <w:bCs/>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09DDED3" w14:textId="1587A1D7" w:rsidR="001B35E1" w:rsidRPr="00C47FB9" w:rsidRDefault="001B35E1" w:rsidP="001B35E1">
            <w:pPr>
              <w:jc w:val="center"/>
              <w:rPr>
                <w:bCs/>
                <w:sz w:val="22"/>
                <w:szCs w:val="22"/>
              </w:rPr>
            </w:pPr>
            <w:r w:rsidRPr="00C47FB9">
              <w:rPr>
                <w:bCs/>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37A1D98" w14:textId="4EB961E7" w:rsidR="001B35E1" w:rsidRPr="00C47FB9" w:rsidRDefault="001B35E1" w:rsidP="001B35E1">
            <w:pPr>
              <w:jc w:val="center"/>
              <w:rPr>
                <w:bCs/>
                <w:sz w:val="22"/>
                <w:szCs w:val="22"/>
              </w:rPr>
            </w:pPr>
            <w:r w:rsidRPr="00C47FB9">
              <w:rPr>
                <w:bCs/>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ECE1B00" w14:textId="12D7812B" w:rsidR="001B35E1" w:rsidRPr="00C47FB9" w:rsidRDefault="001B35E1" w:rsidP="001B35E1">
            <w:pPr>
              <w:jc w:val="center"/>
              <w:rPr>
                <w:bCs/>
                <w:sz w:val="22"/>
                <w:szCs w:val="22"/>
              </w:rPr>
            </w:pPr>
            <w:r w:rsidRPr="00C47FB9">
              <w:rPr>
                <w:bCs/>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63EE8D1D" w14:textId="3BBB0DC7" w:rsidR="001B35E1" w:rsidRPr="00C47FB9" w:rsidRDefault="001B35E1" w:rsidP="001B35E1"/>
        </w:tc>
      </w:tr>
      <w:tr w:rsidR="00C47FB9" w:rsidRPr="00C47FB9" w14:paraId="7923BE30" w14:textId="77777777" w:rsidTr="005949C4">
        <w:trPr>
          <w:trHeight w:val="585"/>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81CD23" w14:textId="77777777" w:rsidR="001B35E1" w:rsidRPr="00C47FB9" w:rsidRDefault="001B35E1" w:rsidP="001B35E1">
            <w:pPr>
              <w:rPr>
                <w:bCs/>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36A794C7" w14:textId="77777777" w:rsidR="001B35E1" w:rsidRPr="00C47FB9" w:rsidRDefault="001B35E1" w:rsidP="001B35E1">
            <w:pPr>
              <w:rPr>
                <w:bCs/>
                <w:sz w:val="22"/>
                <w:szCs w:val="22"/>
              </w:rPr>
            </w:pPr>
            <w:r w:rsidRPr="00C47FB9">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60360B2" w14:textId="6E083E56" w:rsidR="001B35E1" w:rsidRPr="00C47FB9" w:rsidRDefault="001B35E1" w:rsidP="001B35E1">
            <w:pPr>
              <w:jc w:val="center"/>
              <w:rPr>
                <w:bCs/>
                <w:sz w:val="22"/>
                <w:szCs w:val="22"/>
              </w:rPr>
            </w:pPr>
            <w:r w:rsidRPr="00C47FB9">
              <w:rPr>
                <w:bCs/>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AA174AA" w14:textId="059EA160" w:rsidR="001B35E1" w:rsidRPr="00C47FB9" w:rsidRDefault="001B35E1" w:rsidP="001B35E1">
            <w:pPr>
              <w:jc w:val="center"/>
              <w:rPr>
                <w:bCs/>
                <w:sz w:val="22"/>
                <w:szCs w:val="22"/>
              </w:rPr>
            </w:pPr>
            <w:r w:rsidRPr="00C47FB9">
              <w:rPr>
                <w:bCs/>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F057C17" w14:textId="1D656377" w:rsidR="001B35E1" w:rsidRPr="00C47FB9" w:rsidRDefault="001B35E1" w:rsidP="001B35E1">
            <w:pPr>
              <w:jc w:val="center"/>
              <w:rPr>
                <w:bCs/>
                <w:sz w:val="22"/>
                <w:szCs w:val="22"/>
              </w:rPr>
            </w:pPr>
            <w:r w:rsidRPr="00C47FB9">
              <w:rPr>
                <w:bCs/>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076727F" w14:textId="4D234642" w:rsidR="001B35E1" w:rsidRPr="00C47FB9" w:rsidRDefault="001B35E1" w:rsidP="001B35E1">
            <w:pPr>
              <w:jc w:val="center"/>
              <w:rPr>
                <w:bCs/>
                <w:sz w:val="22"/>
                <w:szCs w:val="22"/>
              </w:rPr>
            </w:pPr>
            <w:r w:rsidRPr="00C47FB9">
              <w:rPr>
                <w:bCs/>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B133A98" w14:textId="25C8FA86" w:rsidR="001B35E1" w:rsidRPr="00C47FB9" w:rsidRDefault="001B35E1" w:rsidP="001B35E1">
            <w:pPr>
              <w:jc w:val="center"/>
              <w:rPr>
                <w:bCs/>
                <w:sz w:val="22"/>
                <w:szCs w:val="22"/>
              </w:rPr>
            </w:pPr>
            <w:r w:rsidRPr="00C47FB9">
              <w:rPr>
                <w:bCs/>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BBBA580" w14:textId="69FD692B" w:rsidR="001B35E1" w:rsidRPr="00C47FB9" w:rsidRDefault="001B35E1" w:rsidP="001B35E1">
            <w:pPr>
              <w:jc w:val="center"/>
              <w:rPr>
                <w:bCs/>
                <w:sz w:val="22"/>
                <w:szCs w:val="22"/>
              </w:rPr>
            </w:pPr>
            <w:r w:rsidRPr="00C47FB9">
              <w:rPr>
                <w:bCs/>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8C8CF88" w14:textId="7748A7CC" w:rsidR="001B35E1" w:rsidRPr="00C47FB9" w:rsidRDefault="001B35E1" w:rsidP="001B35E1">
            <w:pPr>
              <w:jc w:val="center"/>
              <w:rPr>
                <w:bCs/>
                <w:sz w:val="22"/>
                <w:szCs w:val="22"/>
              </w:rPr>
            </w:pPr>
            <w:r w:rsidRPr="00C47FB9">
              <w:rPr>
                <w:bCs/>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1ACE5872" w14:textId="120C5480" w:rsidR="001B35E1" w:rsidRPr="00C47FB9" w:rsidRDefault="001B35E1" w:rsidP="001B35E1"/>
        </w:tc>
      </w:tr>
      <w:tr w:rsidR="00C47FB9" w:rsidRPr="00C47FB9" w14:paraId="57C89892" w14:textId="77777777" w:rsidTr="001B35E1">
        <w:trPr>
          <w:trHeight w:val="330"/>
        </w:trPr>
        <w:tc>
          <w:tcPr>
            <w:tcW w:w="606" w:type="dxa"/>
            <w:tcBorders>
              <w:top w:val="single" w:sz="4" w:space="0" w:color="000000"/>
              <w:left w:val="single" w:sz="4" w:space="0" w:color="000000"/>
              <w:bottom w:val="single" w:sz="4" w:space="0" w:color="000000"/>
              <w:right w:val="single" w:sz="4" w:space="0" w:color="000000"/>
            </w:tcBorders>
            <w:shd w:val="clear" w:color="000000" w:fill="FFFFFF"/>
          </w:tcPr>
          <w:p w14:paraId="6B444127" w14:textId="77777777" w:rsidR="00E641B3" w:rsidRPr="00C47FB9" w:rsidRDefault="00ED18E5">
            <w:pPr>
              <w:jc w:val="center"/>
              <w:rPr>
                <w:sz w:val="22"/>
                <w:szCs w:val="22"/>
              </w:rPr>
            </w:pPr>
            <w:r w:rsidRPr="00C47FB9">
              <w:rPr>
                <w:sz w:val="22"/>
                <w:szCs w:val="22"/>
              </w:rPr>
              <w:t>3</w:t>
            </w:r>
          </w:p>
        </w:tc>
        <w:tc>
          <w:tcPr>
            <w:tcW w:w="14293" w:type="dxa"/>
            <w:gridSpan w:val="25"/>
            <w:tcBorders>
              <w:top w:val="single" w:sz="4" w:space="0" w:color="000000"/>
              <w:left w:val="single" w:sz="4" w:space="0" w:color="000000"/>
              <w:bottom w:val="single" w:sz="4" w:space="0" w:color="000000"/>
              <w:right w:val="single" w:sz="4" w:space="0" w:color="000000"/>
            </w:tcBorders>
            <w:shd w:val="clear" w:color="auto" w:fill="auto"/>
          </w:tcPr>
          <w:p w14:paraId="34846FFA" w14:textId="77777777" w:rsidR="00E641B3" w:rsidRPr="00C47FB9" w:rsidRDefault="00ED18E5">
            <w:pPr>
              <w:rPr>
                <w:bCs/>
                <w:sz w:val="22"/>
                <w:szCs w:val="22"/>
              </w:rPr>
            </w:pPr>
            <w:r w:rsidRPr="00C47FB9">
              <w:rPr>
                <w:bCs/>
                <w:sz w:val="22"/>
                <w:szCs w:val="22"/>
              </w:rPr>
              <w:t>Подраздел 7.3 «Развитие сетей водоснабжения и водоотведения»</w:t>
            </w:r>
          </w:p>
        </w:tc>
      </w:tr>
      <w:tr w:rsidR="00C47FB9" w:rsidRPr="00C47FB9" w14:paraId="06C11088" w14:textId="77777777" w:rsidTr="00EB6373">
        <w:trPr>
          <w:trHeight w:val="22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4591EF35" w14:textId="77777777" w:rsidR="00193A05" w:rsidRPr="00C47FB9" w:rsidRDefault="00193A05" w:rsidP="00193A05">
            <w:pPr>
              <w:jc w:val="center"/>
              <w:rPr>
                <w:sz w:val="22"/>
                <w:szCs w:val="22"/>
              </w:rPr>
            </w:pPr>
            <w:r w:rsidRPr="00C47FB9">
              <w:rPr>
                <w:sz w:val="22"/>
                <w:szCs w:val="22"/>
              </w:rPr>
              <w:t>3.1</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0A9299C0" w14:textId="77777777" w:rsidR="00193A05" w:rsidRPr="00C47FB9" w:rsidRDefault="00193A05" w:rsidP="00193A05">
            <w:pPr>
              <w:rPr>
                <w:sz w:val="22"/>
                <w:szCs w:val="22"/>
              </w:rPr>
            </w:pPr>
            <w:r w:rsidRPr="00C47FB9">
              <w:rPr>
                <w:sz w:val="22"/>
                <w:szCs w:val="22"/>
              </w:rPr>
              <w:t>Капитальный ремонт, ремонт сетей водоснабжения и водоотведения в г. Ейске»</w:t>
            </w: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352117E4" w14:textId="77777777" w:rsidR="00193A05" w:rsidRPr="00C47FB9" w:rsidRDefault="00193A05" w:rsidP="00193A05">
            <w:pPr>
              <w:rPr>
                <w:bCs/>
                <w:sz w:val="22"/>
                <w:szCs w:val="22"/>
              </w:rPr>
            </w:pPr>
            <w:r w:rsidRPr="00C47FB9">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19E680F" w14:textId="7A4B1827" w:rsidR="00193A05" w:rsidRPr="00C47FB9" w:rsidRDefault="00193A05" w:rsidP="00193A05">
            <w:pPr>
              <w:jc w:val="center"/>
              <w:rPr>
                <w:sz w:val="22"/>
                <w:szCs w:val="22"/>
              </w:rPr>
            </w:pPr>
            <w:r w:rsidRPr="00C47FB9">
              <w:rPr>
                <w:sz w:val="22"/>
                <w:szCs w:val="22"/>
              </w:rPr>
              <w:t>20 588,7</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50AE64F" w14:textId="1B88F4A3" w:rsidR="00193A05" w:rsidRPr="00C47FB9" w:rsidRDefault="00193A05" w:rsidP="00193A05">
            <w:pPr>
              <w:jc w:val="center"/>
              <w:rPr>
                <w:sz w:val="22"/>
                <w:szCs w:val="22"/>
              </w:rPr>
            </w:pPr>
            <w:r w:rsidRPr="00C47FB9">
              <w:rPr>
                <w:sz w:val="22"/>
                <w:szCs w:val="22"/>
              </w:rPr>
              <w:t>124,1</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E323CE4" w14:textId="42C19872" w:rsidR="00193A05" w:rsidRPr="00C47FB9" w:rsidRDefault="00193A05" w:rsidP="00193A05">
            <w:pPr>
              <w:jc w:val="center"/>
              <w:rPr>
                <w:sz w:val="22"/>
                <w:szCs w:val="22"/>
              </w:rPr>
            </w:pPr>
            <w:r w:rsidRPr="00C47FB9">
              <w:rPr>
                <w:sz w:val="22"/>
                <w:szCs w:val="22"/>
              </w:rPr>
              <w:t>1012,6</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856C8A6" w14:textId="2455898C" w:rsidR="00193A05" w:rsidRPr="00C47FB9" w:rsidRDefault="00193A05" w:rsidP="00193A05">
            <w:pPr>
              <w:jc w:val="center"/>
              <w:rPr>
                <w:sz w:val="22"/>
                <w:szCs w:val="22"/>
              </w:rPr>
            </w:pPr>
            <w:r w:rsidRPr="00C47FB9">
              <w:rPr>
                <w:sz w:val="22"/>
                <w:szCs w:val="22"/>
              </w:rPr>
              <w:t>2352,0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45C6FA2" w14:textId="5E48CFF1" w:rsidR="00193A05" w:rsidRPr="00C47FB9" w:rsidRDefault="00193A05" w:rsidP="00193A05">
            <w:pPr>
              <w:jc w:val="center"/>
              <w:rPr>
                <w:sz w:val="22"/>
                <w:szCs w:val="22"/>
              </w:rPr>
            </w:pPr>
            <w:r w:rsidRPr="00C47FB9">
              <w:rPr>
                <w:sz w:val="22"/>
                <w:szCs w:val="22"/>
              </w:rPr>
              <w:t>4700,0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9335FE9" w14:textId="7C393CAE" w:rsidR="00193A05" w:rsidRPr="00C47FB9" w:rsidRDefault="00193A05" w:rsidP="00193A05">
            <w:pPr>
              <w:jc w:val="center"/>
              <w:rPr>
                <w:sz w:val="22"/>
                <w:szCs w:val="22"/>
              </w:rPr>
            </w:pPr>
            <w:r w:rsidRPr="00C47FB9">
              <w:rPr>
                <w:sz w:val="22"/>
                <w:szCs w:val="22"/>
              </w:rPr>
              <w:t>4700,0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2F3411E" w14:textId="54960915" w:rsidR="00193A05" w:rsidRPr="00C47FB9" w:rsidRDefault="00193A05" w:rsidP="00193A05">
            <w:pPr>
              <w:jc w:val="center"/>
              <w:rPr>
                <w:sz w:val="22"/>
                <w:szCs w:val="22"/>
              </w:rPr>
            </w:pPr>
            <w:r w:rsidRPr="00C47FB9">
              <w:rPr>
                <w:sz w:val="22"/>
                <w:szCs w:val="22"/>
              </w:rPr>
              <w:t>7700,0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6915DCB6" w14:textId="77777777" w:rsidR="00193A05" w:rsidRPr="00C47FB9" w:rsidRDefault="00193A05" w:rsidP="00193A05">
            <w:pPr>
              <w:jc w:val="center"/>
            </w:pPr>
            <w:r w:rsidRPr="00C47FB9">
              <w:rPr>
                <w:sz w:val="22"/>
                <w:szCs w:val="22"/>
              </w:rPr>
              <w:t>Муниципальное казенное учреждение «Центр городского хозяйства»</w:t>
            </w:r>
            <w:r w:rsidRPr="00C47FB9">
              <w:rPr>
                <w:sz w:val="22"/>
                <w:szCs w:val="22"/>
              </w:rPr>
              <w:br/>
              <w:t xml:space="preserve"> (далее - МКУ «ЦГХ»)</w:t>
            </w:r>
          </w:p>
        </w:tc>
      </w:tr>
      <w:tr w:rsidR="00C47FB9" w:rsidRPr="00C47FB9" w14:paraId="139051A0" w14:textId="77777777" w:rsidTr="00DC4B1A">
        <w:trPr>
          <w:trHeight w:val="416"/>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A3DFCA" w14:textId="77777777" w:rsidR="00193A05" w:rsidRPr="00C47FB9" w:rsidRDefault="00193A05" w:rsidP="00193A05">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4CD0C92" w14:textId="77777777" w:rsidR="00193A05" w:rsidRPr="00C47FB9" w:rsidRDefault="00193A05" w:rsidP="00193A05">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6967FBC0" w14:textId="77777777" w:rsidR="00193A05" w:rsidRPr="00C47FB9" w:rsidRDefault="00193A05" w:rsidP="00193A05">
            <w:pPr>
              <w:rPr>
                <w:bCs/>
                <w:sz w:val="22"/>
                <w:szCs w:val="22"/>
              </w:rPr>
            </w:pPr>
            <w:r w:rsidRPr="00C47FB9">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531F63A" w14:textId="36D58EC6" w:rsidR="00193A05" w:rsidRPr="00C47FB9" w:rsidRDefault="00193A05" w:rsidP="00193A05">
            <w:pPr>
              <w:jc w:val="center"/>
              <w:rPr>
                <w:sz w:val="22"/>
                <w:szCs w:val="22"/>
              </w:rPr>
            </w:pPr>
            <w:r w:rsidRPr="00C47FB9">
              <w:rPr>
                <w:sz w:val="22"/>
                <w:szCs w:val="22"/>
              </w:rPr>
              <w:t>20 588,7</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8BFE41C" w14:textId="70B81EF0" w:rsidR="00193A05" w:rsidRPr="00C47FB9" w:rsidRDefault="00193A05" w:rsidP="00193A05">
            <w:pPr>
              <w:jc w:val="center"/>
              <w:rPr>
                <w:sz w:val="22"/>
                <w:szCs w:val="22"/>
              </w:rPr>
            </w:pPr>
            <w:r w:rsidRPr="00C47FB9">
              <w:rPr>
                <w:sz w:val="22"/>
                <w:szCs w:val="22"/>
              </w:rPr>
              <w:t>124,1</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49F0C97" w14:textId="7D2E7484" w:rsidR="00193A05" w:rsidRPr="00C47FB9" w:rsidRDefault="00193A05" w:rsidP="00EB6373">
            <w:pPr>
              <w:jc w:val="center"/>
              <w:rPr>
                <w:sz w:val="22"/>
                <w:szCs w:val="22"/>
              </w:rPr>
            </w:pPr>
            <w:r w:rsidRPr="00C47FB9">
              <w:rPr>
                <w:sz w:val="22"/>
                <w:szCs w:val="22"/>
              </w:rPr>
              <w:t>1012,6</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4B2F7F7" w14:textId="05FE70F6" w:rsidR="00193A05" w:rsidRPr="00C47FB9" w:rsidRDefault="00964818" w:rsidP="00193A05">
            <w:pPr>
              <w:jc w:val="center"/>
              <w:rPr>
                <w:sz w:val="22"/>
                <w:szCs w:val="22"/>
              </w:rPr>
            </w:pPr>
            <w:r w:rsidRPr="00C47FB9">
              <w:rPr>
                <w:sz w:val="22"/>
                <w:szCs w:val="22"/>
              </w:rPr>
              <w:t>2</w:t>
            </w:r>
            <w:r w:rsidR="00193A05" w:rsidRPr="00C47FB9">
              <w:rPr>
                <w:sz w:val="22"/>
                <w:szCs w:val="22"/>
              </w:rPr>
              <w:t>352,0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0DF82FE" w14:textId="1B310F04" w:rsidR="00193A05" w:rsidRPr="00C47FB9" w:rsidRDefault="00193A05" w:rsidP="00EB6373">
            <w:pPr>
              <w:jc w:val="center"/>
              <w:rPr>
                <w:sz w:val="22"/>
                <w:szCs w:val="22"/>
              </w:rPr>
            </w:pPr>
            <w:r w:rsidRPr="00C47FB9">
              <w:rPr>
                <w:sz w:val="22"/>
                <w:szCs w:val="22"/>
              </w:rPr>
              <w:t>4700,0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9B10FF6" w14:textId="52A3B28F" w:rsidR="00193A05" w:rsidRPr="00C47FB9" w:rsidRDefault="00193A05" w:rsidP="00EB6373">
            <w:pPr>
              <w:jc w:val="center"/>
              <w:rPr>
                <w:sz w:val="22"/>
                <w:szCs w:val="22"/>
              </w:rPr>
            </w:pPr>
            <w:r w:rsidRPr="00C47FB9">
              <w:rPr>
                <w:sz w:val="22"/>
                <w:szCs w:val="22"/>
              </w:rPr>
              <w:t>4700,0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8BE00FE" w14:textId="33F2CF2B" w:rsidR="00193A05" w:rsidRPr="00C47FB9" w:rsidRDefault="00193A05" w:rsidP="00EB6373">
            <w:pPr>
              <w:jc w:val="center"/>
              <w:rPr>
                <w:sz w:val="22"/>
                <w:szCs w:val="22"/>
              </w:rPr>
            </w:pPr>
            <w:r w:rsidRPr="00C47FB9">
              <w:rPr>
                <w:sz w:val="22"/>
                <w:szCs w:val="22"/>
              </w:rPr>
              <w:t>7700,0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390C0E" w14:textId="77777777" w:rsidR="00193A05" w:rsidRPr="00C47FB9" w:rsidRDefault="00193A05" w:rsidP="00193A05">
            <w:pPr>
              <w:jc w:val="center"/>
            </w:pPr>
          </w:p>
        </w:tc>
      </w:tr>
      <w:tr w:rsidR="00C47FB9" w:rsidRPr="00C47FB9" w14:paraId="7BB2C7B9" w14:textId="77777777" w:rsidTr="00DC4B1A">
        <w:trPr>
          <w:trHeight w:val="466"/>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298271E" w14:textId="77777777" w:rsidR="001B35E1" w:rsidRPr="00C47FB9"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216205" w14:textId="77777777" w:rsidR="001B35E1" w:rsidRPr="00C47FB9" w:rsidRDefault="001B35E1" w:rsidP="001B35E1">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15BA3588" w14:textId="77777777" w:rsidR="001B35E1" w:rsidRPr="00C47FB9" w:rsidRDefault="001B35E1" w:rsidP="001B35E1">
            <w:pPr>
              <w:rPr>
                <w:bCs/>
                <w:sz w:val="22"/>
                <w:szCs w:val="22"/>
              </w:rPr>
            </w:pPr>
            <w:r w:rsidRPr="00C47FB9">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3A46279" w14:textId="5CE6FA8E" w:rsidR="001B35E1" w:rsidRPr="00C47FB9" w:rsidRDefault="001B35E1" w:rsidP="001B35E1">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4627B0B" w14:textId="04ABD5E7" w:rsidR="001B35E1" w:rsidRPr="00C47FB9" w:rsidRDefault="001B35E1" w:rsidP="001B35E1">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11752F4" w14:textId="755DA8C3" w:rsidR="001B35E1" w:rsidRPr="00C47FB9" w:rsidRDefault="001B35E1" w:rsidP="001B35E1">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6D61B27" w14:textId="61B3F16F" w:rsidR="001B35E1" w:rsidRPr="00C47FB9" w:rsidRDefault="001B35E1" w:rsidP="001B35E1">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EDC9012" w14:textId="3523EDE3" w:rsidR="001B35E1" w:rsidRPr="00C47FB9" w:rsidRDefault="001B35E1" w:rsidP="001B35E1">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E8FCCF1" w14:textId="7E72C8D9" w:rsidR="001B35E1" w:rsidRPr="00C47FB9" w:rsidRDefault="001B35E1" w:rsidP="001B35E1">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DB6218D" w14:textId="76AFCB88" w:rsidR="001B35E1" w:rsidRPr="00C47FB9" w:rsidRDefault="001B35E1" w:rsidP="001B35E1">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31FC8F" w14:textId="77777777" w:rsidR="001B35E1" w:rsidRPr="00C47FB9" w:rsidRDefault="001B35E1" w:rsidP="001B35E1">
            <w:pPr>
              <w:jc w:val="center"/>
            </w:pPr>
          </w:p>
        </w:tc>
      </w:tr>
      <w:tr w:rsidR="00C47FB9" w:rsidRPr="00C47FB9" w14:paraId="468BC29F" w14:textId="77777777" w:rsidTr="00DC4B1A">
        <w:trPr>
          <w:trHeight w:val="516"/>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4A4F2E1" w14:textId="77777777" w:rsidR="001B35E1" w:rsidRPr="00C47FB9"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7066028" w14:textId="77777777" w:rsidR="001B35E1" w:rsidRPr="00C47FB9" w:rsidRDefault="001B35E1" w:rsidP="001B35E1">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6AA39DC5" w14:textId="77777777" w:rsidR="001B35E1" w:rsidRPr="00C47FB9" w:rsidRDefault="001B35E1" w:rsidP="001B35E1">
            <w:pPr>
              <w:rPr>
                <w:bCs/>
                <w:sz w:val="22"/>
                <w:szCs w:val="22"/>
              </w:rPr>
            </w:pPr>
            <w:r w:rsidRPr="00C47FB9">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1E87419" w14:textId="59396ADD" w:rsidR="001B35E1" w:rsidRPr="00C47FB9" w:rsidRDefault="001B35E1" w:rsidP="001B35E1">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DBA9B47" w14:textId="54FF0E64" w:rsidR="001B35E1" w:rsidRPr="00C47FB9" w:rsidRDefault="001B35E1" w:rsidP="001B35E1">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AE3D57A" w14:textId="12E7CFA6" w:rsidR="001B35E1" w:rsidRPr="00C47FB9" w:rsidRDefault="001B35E1" w:rsidP="001B35E1">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1816558" w14:textId="786958F9" w:rsidR="001B35E1" w:rsidRPr="00C47FB9" w:rsidRDefault="001B35E1" w:rsidP="001B35E1">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C198109" w14:textId="6A40CC7E" w:rsidR="001B35E1" w:rsidRPr="00C47FB9" w:rsidRDefault="001B35E1" w:rsidP="001B35E1">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9782C95" w14:textId="23736D80" w:rsidR="001B35E1" w:rsidRPr="00C47FB9" w:rsidRDefault="001B35E1" w:rsidP="001B35E1">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2532E29" w14:textId="160F2367" w:rsidR="001B35E1" w:rsidRPr="00C47FB9" w:rsidRDefault="001B35E1" w:rsidP="001B35E1">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C1ED985" w14:textId="77777777" w:rsidR="001B35E1" w:rsidRPr="00C47FB9" w:rsidRDefault="001B35E1" w:rsidP="001B35E1">
            <w:pPr>
              <w:jc w:val="center"/>
            </w:pPr>
          </w:p>
        </w:tc>
      </w:tr>
      <w:tr w:rsidR="00C47FB9" w:rsidRPr="00C47FB9" w14:paraId="7DF76C1A" w14:textId="77777777" w:rsidTr="00DC4B1A">
        <w:trPr>
          <w:trHeight w:val="42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B6189D" w14:textId="77777777" w:rsidR="001B35E1" w:rsidRPr="00C47FB9"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6DB2A7C" w14:textId="77777777" w:rsidR="001B35E1" w:rsidRPr="00C47FB9" w:rsidRDefault="001B35E1" w:rsidP="001B35E1">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10F99CCF" w14:textId="77777777" w:rsidR="001B35E1" w:rsidRPr="00C47FB9" w:rsidRDefault="001B35E1" w:rsidP="001B35E1">
            <w:pPr>
              <w:rPr>
                <w:bCs/>
                <w:sz w:val="22"/>
                <w:szCs w:val="22"/>
              </w:rPr>
            </w:pPr>
            <w:r w:rsidRPr="00C47FB9">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30168CC" w14:textId="3E7A68DD" w:rsidR="001B35E1" w:rsidRPr="00C47FB9" w:rsidRDefault="001B35E1" w:rsidP="001B35E1">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81E2B67" w14:textId="4FC0BC98" w:rsidR="001B35E1" w:rsidRPr="00C47FB9" w:rsidRDefault="001B35E1" w:rsidP="001B35E1">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87411B1" w14:textId="6DEF2B27" w:rsidR="001B35E1" w:rsidRPr="00C47FB9" w:rsidRDefault="001B35E1" w:rsidP="001B35E1">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7D79621" w14:textId="34AB1359" w:rsidR="001B35E1" w:rsidRPr="00C47FB9" w:rsidRDefault="001B35E1" w:rsidP="001B35E1">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4A7603C" w14:textId="2877C288" w:rsidR="001B35E1" w:rsidRPr="00C47FB9" w:rsidRDefault="001B35E1" w:rsidP="001B35E1">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4239505" w14:textId="5209B09F" w:rsidR="001B35E1" w:rsidRPr="00C47FB9" w:rsidRDefault="001B35E1" w:rsidP="001B35E1">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418B5A4" w14:textId="48C1595A" w:rsidR="001B35E1" w:rsidRPr="00C47FB9" w:rsidRDefault="001B35E1" w:rsidP="001B35E1">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FCF95E" w14:textId="77777777" w:rsidR="001B35E1" w:rsidRPr="00C47FB9" w:rsidRDefault="001B35E1" w:rsidP="001B35E1">
            <w:pPr>
              <w:jc w:val="center"/>
            </w:pPr>
          </w:p>
        </w:tc>
      </w:tr>
      <w:tr w:rsidR="00C47FB9" w:rsidRPr="00C47FB9" w14:paraId="5C3BBB3C" w14:textId="77777777" w:rsidTr="005949C4">
        <w:trPr>
          <w:trHeight w:val="300"/>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17FB234C" w14:textId="77777777" w:rsidR="00193A05" w:rsidRPr="00C47FB9" w:rsidRDefault="00193A05" w:rsidP="00193A05">
            <w:pPr>
              <w:jc w:val="center"/>
              <w:rPr>
                <w:sz w:val="22"/>
                <w:szCs w:val="22"/>
              </w:rPr>
            </w:pPr>
            <w:r w:rsidRPr="00C47FB9">
              <w:rPr>
                <w:sz w:val="22"/>
                <w:szCs w:val="22"/>
              </w:rPr>
              <w:t>3.2</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1885EC36" w14:textId="77777777" w:rsidR="00193A05" w:rsidRPr="00C47FB9" w:rsidRDefault="00193A05" w:rsidP="00193A05">
            <w:pPr>
              <w:rPr>
                <w:sz w:val="22"/>
                <w:szCs w:val="22"/>
              </w:rPr>
            </w:pPr>
            <w:r w:rsidRPr="00C47FB9">
              <w:rPr>
                <w:sz w:val="22"/>
                <w:szCs w:val="22"/>
              </w:rPr>
              <w:t>Капитальный ремонт смотровых колодцев</w:t>
            </w: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64C37FAC" w14:textId="77777777" w:rsidR="00193A05" w:rsidRPr="00C47FB9" w:rsidRDefault="00193A05" w:rsidP="00193A05">
            <w:pPr>
              <w:rPr>
                <w:bCs/>
                <w:sz w:val="22"/>
                <w:szCs w:val="22"/>
              </w:rPr>
            </w:pPr>
            <w:r w:rsidRPr="00C47FB9">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B05E232" w14:textId="47C5F1BA" w:rsidR="00193A05" w:rsidRPr="00C47FB9" w:rsidRDefault="00193A05" w:rsidP="00193A05">
            <w:pPr>
              <w:jc w:val="center"/>
              <w:rPr>
                <w:sz w:val="22"/>
                <w:szCs w:val="22"/>
              </w:rPr>
            </w:pPr>
            <w:r w:rsidRPr="00C47FB9">
              <w:rPr>
                <w:sz w:val="22"/>
                <w:szCs w:val="22"/>
              </w:rPr>
              <w:t>2118,0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BC3638A" w14:textId="52026CD0" w:rsidR="00193A05" w:rsidRPr="00C47FB9" w:rsidRDefault="00193A05" w:rsidP="00193A05">
            <w:pPr>
              <w:jc w:val="center"/>
              <w:rPr>
                <w:sz w:val="22"/>
                <w:szCs w:val="22"/>
              </w:rPr>
            </w:pPr>
            <w:r w:rsidRPr="00C47FB9">
              <w:rPr>
                <w:sz w:val="22"/>
                <w:szCs w:val="22"/>
              </w:rPr>
              <w:t>425,2</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1CE9AFF" w14:textId="4782FB2C" w:rsidR="00193A05" w:rsidRPr="00C47FB9" w:rsidRDefault="00193A05" w:rsidP="00193A05">
            <w:pPr>
              <w:jc w:val="center"/>
              <w:rPr>
                <w:sz w:val="22"/>
                <w:szCs w:val="22"/>
              </w:rPr>
            </w:pPr>
            <w:r w:rsidRPr="00C47FB9">
              <w:rPr>
                <w:sz w:val="22"/>
                <w:szCs w:val="22"/>
              </w:rPr>
              <w:t>299,8</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E1CF7D6" w14:textId="7211915B" w:rsidR="00193A05" w:rsidRPr="00C47FB9" w:rsidRDefault="00193A05" w:rsidP="00193A05">
            <w:pPr>
              <w:jc w:val="center"/>
              <w:rPr>
                <w:sz w:val="22"/>
                <w:szCs w:val="22"/>
              </w:rPr>
            </w:pPr>
            <w:r w:rsidRPr="00C47FB9">
              <w:rPr>
                <w:sz w:val="22"/>
                <w:szCs w:val="22"/>
              </w:rPr>
              <w:t>493,0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85CA65C" w14:textId="1DEDB62D" w:rsidR="00193A05" w:rsidRPr="00C47FB9" w:rsidRDefault="00193A05" w:rsidP="00193A05">
            <w:pPr>
              <w:jc w:val="center"/>
              <w:rPr>
                <w:sz w:val="22"/>
                <w:szCs w:val="22"/>
              </w:rPr>
            </w:pPr>
            <w:r w:rsidRPr="00C47FB9">
              <w:rPr>
                <w:sz w:val="22"/>
                <w:szCs w:val="22"/>
              </w:rPr>
              <w:t>300,0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566D431" w14:textId="202C1EFC" w:rsidR="00193A05" w:rsidRPr="00C47FB9" w:rsidRDefault="00193A05" w:rsidP="00193A05">
            <w:pPr>
              <w:jc w:val="center"/>
              <w:rPr>
                <w:sz w:val="22"/>
                <w:szCs w:val="22"/>
              </w:rPr>
            </w:pPr>
            <w:r w:rsidRPr="00C47FB9">
              <w:rPr>
                <w:sz w:val="22"/>
                <w:szCs w:val="22"/>
              </w:rPr>
              <w:t>300,0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4E71B30" w14:textId="3573EBB3" w:rsidR="00193A05" w:rsidRPr="00C47FB9" w:rsidRDefault="00193A05" w:rsidP="00193A05">
            <w:pPr>
              <w:jc w:val="center"/>
              <w:rPr>
                <w:sz w:val="22"/>
                <w:szCs w:val="22"/>
              </w:rPr>
            </w:pPr>
            <w:r w:rsidRPr="00C47FB9">
              <w:rPr>
                <w:sz w:val="22"/>
                <w:szCs w:val="22"/>
              </w:rPr>
              <w:t>300,0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410AF3E7" w14:textId="77777777" w:rsidR="00193A05" w:rsidRPr="00C47FB9" w:rsidRDefault="00193A05" w:rsidP="00193A05">
            <w:pPr>
              <w:jc w:val="center"/>
            </w:pPr>
            <w:r w:rsidRPr="00C47FB9">
              <w:rPr>
                <w:sz w:val="22"/>
                <w:szCs w:val="22"/>
              </w:rPr>
              <w:t>МКУ «ЦГХ»</w:t>
            </w:r>
          </w:p>
        </w:tc>
      </w:tr>
      <w:tr w:rsidR="00C47FB9" w:rsidRPr="00C47FB9" w14:paraId="1BB3B379" w14:textId="77777777" w:rsidTr="00DC4B1A">
        <w:trPr>
          <w:trHeight w:val="44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8AD039" w14:textId="77777777" w:rsidR="00193A05" w:rsidRPr="00C47FB9" w:rsidRDefault="00193A05" w:rsidP="00193A05">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A631C55" w14:textId="77777777" w:rsidR="00193A05" w:rsidRPr="00C47FB9" w:rsidRDefault="00193A05" w:rsidP="00193A05">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0742CC03" w14:textId="77777777" w:rsidR="00193A05" w:rsidRPr="00C47FB9" w:rsidRDefault="00193A05" w:rsidP="00193A05">
            <w:pPr>
              <w:rPr>
                <w:bCs/>
                <w:sz w:val="22"/>
                <w:szCs w:val="22"/>
              </w:rPr>
            </w:pPr>
            <w:r w:rsidRPr="00C47FB9">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8994E7B" w14:textId="3CB3800E" w:rsidR="00193A05" w:rsidRPr="00C47FB9" w:rsidRDefault="00193A05" w:rsidP="00193A05">
            <w:pPr>
              <w:jc w:val="center"/>
              <w:rPr>
                <w:sz w:val="22"/>
                <w:szCs w:val="22"/>
              </w:rPr>
            </w:pPr>
            <w:r w:rsidRPr="00C47FB9">
              <w:rPr>
                <w:sz w:val="22"/>
                <w:szCs w:val="22"/>
              </w:rPr>
              <w:t>2118,0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C6491CA" w14:textId="556CE61B" w:rsidR="00193A05" w:rsidRPr="00C47FB9" w:rsidRDefault="00193A05" w:rsidP="00193A05">
            <w:pPr>
              <w:jc w:val="center"/>
              <w:rPr>
                <w:sz w:val="22"/>
                <w:szCs w:val="22"/>
              </w:rPr>
            </w:pPr>
            <w:r w:rsidRPr="00C47FB9">
              <w:rPr>
                <w:sz w:val="22"/>
                <w:szCs w:val="22"/>
              </w:rPr>
              <w:t>425,2</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939A256" w14:textId="0608484C" w:rsidR="00193A05" w:rsidRPr="00C47FB9" w:rsidRDefault="00193A05" w:rsidP="00193A05">
            <w:pPr>
              <w:jc w:val="center"/>
              <w:rPr>
                <w:sz w:val="22"/>
                <w:szCs w:val="22"/>
              </w:rPr>
            </w:pPr>
            <w:r w:rsidRPr="00C47FB9">
              <w:rPr>
                <w:sz w:val="22"/>
                <w:szCs w:val="22"/>
              </w:rPr>
              <w:t>299,8</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315A0AD" w14:textId="18A39800" w:rsidR="00193A05" w:rsidRPr="00C47FB9" w:rsidRDefault="00193A05" w:rsidP="00193A05">
            <w:pPr>
              <w:jc w:val="center"/>
              <w:rPr>
                <w:sz w:val="22"/>
                <w:szCs w:val="22"/>
              </w:rPr>
            </w:pPr>
            <w:r w:rsidRPr="00C47FB9">
              <w:rPr>
                <w:sz w:val="22"/>
                <w:szCs w:val="22"/>
              </w:rPr>
              <w:t>493,0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FC1C1BF" w14:textId="5D84A49D" w:rsidR="00193A05" w:rsidRPr="00C47FB9" w:rsidRDefault="00193A05" w:rsidP="00193A05">
            <w:pPr>
              <w:jc w:val="center"/>
              <w:rPr>
                <w:sz w:val="22"/>
                <w:szCs w:val="22"/>
              </w:rPr>
            </w:pPr>
            <w:r w:rsidRPr="00C47FB9">
              <w:rPr>
                <w:sz w:val="22"/>
                <w:szCs w:val="22"/>
              </w:rPr>
              <w:t>300,0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7329F5F" w14:textId="16A4071B" w:rsidR="00193A05" w:rsidRPr="00C47FB9" w:rsidRDefault="00193A05" w:rsidP="00193A05">
            <w:pPr>
              <w:jc w:val="center"/>
              <w:rPr>
                <w:sz w:val="22"/>
                <w:szCs w:val="22"/>
              </w:rPr>
            </w:pPr>
            <w:r w:rsidRPr="00C47FB9">
              <w:rPr>
                <w:sz w:val="22"/>
                <w:szCs w:val="22"/>
              </w:rPr>
              <w:t>300,0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C18B0F7" w14:textId="08196610" w:rsidR="00193A05" w:rsidRPr="00C47FB9" w:rsidRDefault="00193A05" w:rsidP="00193A05">
            <w:pPr>
              <w:jc w:val="center"/>
              <w:rPr>
                <w:sz w:val="22"/>
                <w:szCs w:val="22"/>
              </w:rPr>
            </w:pPr>
            <w:r w:rsidRPr="00C47FB9">
              <w:rPr>
                <w:sz w:val="22"/>
                <w:szCs w:val="22"/>
              </w:rPr>
              <w:t>300,0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A49C914" w14:textId="77777777" w:rsidR="00193A05" w:rsidRPr="00C47FB9" w:rsidRDefault="00193A05" w:rsidP="00193A05">
            <w:pPr>
              <w:jc w:val="center"/>
            </w:pPr>
          </w:p>
        </w:tc>
      </w:tr>
      <w:tr w:rsidR="00C47FB9" w:rsidRPr="00C47FB9" w14:paraId="4CFC67BF" w14:textId="77777777" w:rsidTr="00DC4B1A">
        <w:trPr>
          <w:trHeight w:val="49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7F8ED11" w14:textId="77777777" w:rsidR="001B35E1" w:rsidRPr="00C47FB9"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AB834A" w14:textId="77777777" w:rsidR="001B35E1" w:rsidRPr="00C47FB9" w:rsidRDefault="001B35E1" w:rsidP="001B35E1">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65D866C0" w14:textId="77777777" w:rsidR="001B35E1" w:rsidRPr="00C47FB9" w:rsidRDefault="001B35E1" w:rsidP="001B35E1">
            <w:pPr>
              <w:rPr>
                <w:bCs/>
                <w:sz w:val="22"/>
                <w:szCs w:val="22"/>
              </w:rPr>
            </w:pPr>
            <w:r w:rsidRPr="00C47FB9">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9EACEC8" w14:textId="5E2CDEEC" w:rsidR="001B35E1" w:rsidRPr="00C47FB9" w:rsidRDefault="001B35E1" w:rsidP="001B35E1">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00BB23D" w14:textId="5B550F82" w:rsidR="001B35E1" w:rsidRPr="00C47FB9" w:rsidRDefault="001B35E1" w:rsidP="001B35E1">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BC190FF" w14:textId="7536C69F" w:rsidR="001B35E1" w:rsidRPr="00C47FB9" w:rsidRDefault="001B35E1" w:rsidP="001B35E1">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BE46161" w14:textId="1EF78ACB" w:rsidR="001B35E1" w:rsidRPr="00C47FB9" w:rsidRDefault="001B35E1" w:rsidP="001B35E1">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3788613" w14:textId="69B08131" w:rsidR="001B35E1" w:rsidRPr="00C47FB9" w:rsidRDefault="001B35E1" w:rsidP="001B35E1">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1BC7DD0" w14:textId="7FC09FA1" w:rsidR="001B35E1" w:rsidRPr="00C47FB9" w:rsidRDefault="001B35E1" w:rsidP="001B35E1">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7337897" w14:textId="1BF3126E" w:rsidR="001B35E1" w:rsidRPr="00C47FB9" w:rsidRDefault="001B35E1" w:rsidP="001B35E1">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CA62594" w14:textId="77777777" w:rsidR="001B35E1" w:rsidRPr="00C47FB9" w:rsidRDefault="001B35E1" w:rsidP="001B35E1">
            <w:pPr>
              <w:jc w:val="center"/>
            </w:pPr>
          </w:p>
        </w:tc>
      </w:tr>
      <w:tr w:rsidR="00C47FB9" w:rsidRPr="00C47FB9" w14:paraId="7576A668" w14:textId="77777777" w:rsidTr="00DC4B1A">
        <w:trPr>
          <w:trHeight w:val="40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A24E115" w14:textId="77777777" w:rsidR="001B35E1" w:rsidRPr="00C47FB9"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DB9C2D" w14:textId="77777777" w:rsidR="001B35E1" w:rsidRPr="00C47FB9" w:rsidRDefault="001B35E1" w:rsidP="001B35E1">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5B033101" w14:textId="77777777" w:rsidR="001B35E1" w:rsidRPr="00C47FB9" w:rsidRDefault="001B35E1" w:rsidP="001B35E1">
            <w:pPr>
              <w:rPr>
                <w:bCs/>
                <w:sz w:val="22"/>
                <w:szCs w:val="22"/>
              </w:rPr>
            </w:pPr>
            <w:r w:rsidRPr="00C47FB9">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47BD838" w14:textId="21BA427C" w:rsidR="001B35E1" w:rsidRPr="00C47FB9" w:rsidRDefault="001B35E1" w:rsidP="001B35E1">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E22A28D" w14:textId="5A3F1125" w:rsidR="001B35E1" w:rsidRPr="00C47FB9" w:rsidRDefault="001B35E1" w:rsidP="001B35E1">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1C2DCA1" w14:textId="4A509DB1" w:rsidR="001B35E1" w:rsidRPr="00C47FB9" w:rsidRDefault="001B35E1" w:rsidP="001B35E1">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B96EB6C" w14:textId="505BA12E" w:rsidR="001B35E1" w:rsidRPr="00C47FB9" w:rsidRDefault="001B35E1" w:rsidP="001B35E1">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7D26D65" w14:textId="3F3040CA" w:rsidR="001B35E1" w:rsidRPr="00C47FB9" w:rsidRDefault="001B35E1" w:rsidP="001B35E1">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EBB8964" w14:textId="598AC143" w:rsidR="001B35E1" w:rsidRPr="00C47FB9" w:rsidRDefault="001B35E1" w:rsidP="001B35E1">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B92A908" w14:textId="166E8A97" w:rsidR="001B35E1" w:rsidRPr="00C47FB9" w:rsidRDefault="001B35E1" w:rsidP="001B35E1">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46B5A5F" w14:textId="77777777" w:rsidR="001B35E1" w:rsidRPr="00C47FB9" w:rsidRDefault="001B35E1" w:rsidP="001B35E1">
            <w:pPr>
              <w:jc w:val="center"/>
            </w:pPr>
          </w:p>
        </w:tc>
      </w:tr>
      <w:tr w:rsidR="00C47FB9" w:rsidRPr="00C47FB9" w14:paraId="28B4FC02" w14:textId="77777777" w:rsidTr="00DC4B1A">
        <w:trPr>
          <w:trHeight w:val="45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3DAD0F3" w14:textId="77777777" w:rsidR="001B35E1" w:rsidRPr="00C47FB9"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8EED24" w14:textId="77777777" w:rsidR="001B35E1" w:rsidRPr="00C47FB9" w:rsidRDefault="001B35E1" w:rsidP="001B35E1">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722C695F" w14:textId="77777777" w:rsidR="001B35E1" w:rsidRPr="00C47FB9" w:rsidRDefault="001B35E1" w:rsidP="001B35E1">
            <w:pPr>
              <w:rPr>
                <w:bCs/>
                <w:sz w:val="22"/>
                <w:szCs w:val="22"/>
              </w:rPr>
            </w:pPr>
            <w:r w:rsidRPr="00C47FB9">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CD365E9" w14:textId="68017F49" w:rsidR="001B35E1" w:rsidRPr="00C47FB9" w:rsidRDefault="001B35E1" w:rsidP="001B35E1">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4F973FC" w14:textId="01E99A3C" w:rsidR="001B35E1" w:rsidRPr="00C47FB9" w:rsidRDefault="001B35E1" w:rsidP="001B35E1">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0E36A4E" w14:textId="048066F5" w:rsidR="001B35E1" w:rsidRPr="00C47FB9" w:rsidRDefault="001B35E1" w:rsidP="001B35E1">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F72116C" w14:textId="3F34E0A2" w:rsidR="001B35E1" w:rsidRPr="00C47FB9" w:rsidRDefault="001B35E1" w:rsidP="001B35E1">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61322F7" w14:textId="437EA107" w:rsidR="001B35E1" w:rsidRPr="00C47FB9" w:rsidRDefault="001B35E1" w:rsidP="001B35E1">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731498D" w14:textId="16C118DE" w:rsidR="001B35E1" w:rsidRPr="00C47FB9" w:rsidRDefault="001B35E1" w:rsidP="001B35E1">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8DF8EC0" w14:textId="22448929" w:rsidR="001B35E1" w:rsidRPr="00C47FB9" w:rsidRDefault="001B35E1" w:rsidP="001B35E1">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3741E23" w14:textId="77777777" w:rsidR="001B35E1" w:rsidRPr="00C47FB9" w:rsidRDefault="001B35E1" w:rsidP="001B35E1">
            <w:pPr>
              <w:jc w:val="center"/>
            </w:pPr>
          </w:p>
        </w:tc>
      </w:tr>
      <w:tr w:rsidR="00C47FB9" w:rsidRPr="00C47FB9" w14:paraId="66E66DAC" w14:textId="77777777" w:rsidTr="005949C4">
        <w:trPr>
          <w:trHeight w:val="300"/>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4234A3A8" w14:textId="77777777" w:rsidR="00193A05" w:rsidRPr="00C47FB9" w:rsidRDefault="00193A05" w:rsidP="00193A05">
            <w:pPr>
              <w:jc w:val="center"/>
              <w:rPr>
                <w:sz w:val="22"/>
                <w:szCs w:val="22"/>
              </w:rPr>
            </w:pPr>
            <w:r w:rsidRPr="00C47FB9">
              <w:rPr>
                <w:sz w:val="22"/>
                <w:szCs w:val="22"/>
              </w:rPr>
              <w:t>3.3</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78773015" w14:textId="77777777" w:rsidR="00193A05" w:rsidRPr="00C47FB9" w:rsidRDefault="00193A05" w:rsidP="00193A05">
            <w:pPr>
              <w:rPr>
                <w:sz w:val="22"/>
                <w:szCs w:val="22"/>
              </w:rPr>
            </w:pPr>
            <w:r w:rsidRPr="00C47FB9">
              <w:rPr>
                <w:sz w:val="22"/>
                <w:szCs w:val="22"/>
              </w:rPr>
              <w:t xml:space="preserve">Изготовление проектно-сметной документации на капитальный ремонт очистных сооружений, расположенных по адресу: г.Ейск, </w:t>
            </w:r>
            <w:r w:rsidRPr="00C47FB9">
              <w:rPr>
                <w:sz w:val="22"/>
                <w:szCs w:val="22"/>
              </w:rPr>
              <w:lastRenderedPageBreak/>
              <w:t>ул.Коммунистическая, 105</w:t>
            </w: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0F7C7D7C" w14:textId="77777777" w:rsidR="00193A05" w:rsidRPr="00C47FB9" w:rsidRDefault="00193A05" w:rsidP="00193A05">
            <w:pPr>
              <w:rPr>
                <w:bCs/>
                <w:sz w:val="22"/>
                <w:szCs w:val="22"/>
              </w:rPr>
            </w:pPr>
            <w:r w:rsidRPr="00C47FB9">
              <w:rPr>
                <w:bCs/>
                <w:sz w:val="22"/>
                <w:szCs w:val="22"/>
              </w:rPr>
              <w:lastRenderedPageBreak/>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5E6A83C" w14:textId="15BE2052" w:rsidR="00193A05" w:rsidRPr="00C47FB9" w:rsidRDefault="00193A05" w:rsidP="00193A05">
            <w:pPr>
              <w:jc w:val="center"/>
              <w:rPr>
                <w:sz w:val="22"/>
                <w:szCs w:val="22"/>
              </w:rPr>
            </w:pPr>
            <w:r w:rsidRPr="00C47FB9">
              <w:rPr>
                <w:sz w:val="22"/>
                <w:szCs w:val="22"/>
              </w:rPr>
              <w:t>3500,0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CD0C363" w14:textId="78161194" w:rsidR="00193A05" w:rsidRPr="00C47FB9" w:rsidRDefault="00193A05" w:rsidP="00193A0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FE492A5" w14:textId="735C6445" w:rsidR="00193A05" w:rsidRPr="00C47FB9" w:rsidRDefault="00193A05" w:rsidP="00193A0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EDA8A27" w14:textId="4A5F726B" w:rsidR="00193A05" w:rsidRPr="00C47FB9" w:rsidRDefault="00193A05" w:rsidP="00193A05">
            <w:pPr>
              <w:jc w:val="center"/>
              <w:rPr>
                <w:sz w:val="22"/>
                <w:szCs w:val="22"/>
              </w:rPr>
            </w:pPr>
            <w:r w:rsidRPr="00C47FB9">
              <w:rPr>
                <w:sz w:val="22"/>
                <w:szCs w:val="22"/>
              </w:rPr>
              <w:t>3500,0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0F2B536" w14:textId="271EE15F" w:rsidR="00193A05" w:rsidRPr="00C47FB9" w:rsidRDefault="00193A05" w:rsidP="00193A0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A1EB78D" w14:textId="575B05DD" w:rsidR="00193A05" w:rsidRPr="00C47FB9" w:rsidRDefault="00193A05" w:rsidP="00193A0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7747B62" w14:textId="534C3052" w:rsidR="00193A05" w:rsidRPr="00C47FB9" w:rsidRDefault="00193A05" w:rsidP="00193A05">
            <w:pPr>
              <w:jc w:val="center"/>
              <w:rPr>
                <w:sz w:val="22"/>
                <w:szCs w:val="22"/>
              </w:rPr>
            </w:pPr>
            <w:r w:rsidRPr="00C47FB9">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5AAE2C4D" w14:textId="77777777" w:rsidR="00193A05" w:rsidRPr="00C47FB9" w:rsidRDefault="00193A05" w:rsidP="00193A05">
            <w:pPr>
              <w:jc w:val="center"/>
            </w:pPr>
            <w:r w:rsidRPr="00C47FB9">
              <w:rPr>
                <w:sz w:val="22"/>
                <w:szCs w:val="22"/>
              </w:rPr>
              <w:t>УЖКХ</w:t>
            </w:r>
          </w:p>
        </w:tc>
      </w:tr>
      <w:tr w:rsidR="00C47FB9" w:rsidRPr="00C47FB9" w14:paraId="0DF1EFAE" w14:textId="77777777" w:rsidTr="00DC4B1A">
        <w:trPr>
          <w:trHeight w:val="48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10A484F" w14:textId="77777777" w:rsidR="00193A05" w:rsidRPr="00C47FB9" w:rsidRDefault="00193A05" w:rsidP="00193A05">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284DCF5" w14:textId="77777777" w:rsidR="00193A05" w:rsidRPr="00C47FB9" w:rsidRDefault="00193A05" w:rsidP="00193A05">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6E1D902C" w14:textId="77777777" w:rsidR="00193A05" w:rsidRPr="00C47FB9" w:rsidRDefault="00193A05" w:rsidP="00193A05">
            <w:pPr>
              <w:rPr>
                <w:bCs/>
                <w:sz w:val="22"/>
                <w:szCs w:val="22"/>
              </w:rPr>
            </w:pPr>
            <w:r w:rsidRPr="00C47FB9">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F30DAD9" w14:textId="250DB569" w:rsidR="00193A05" w:rsidRPr="00C47FB9" w:rsidRDefault="00193A05" w:rsidP="00193A05">
            <w:pPr>
              <w:jc w:val="center"/>
              <w:rPr>
                <w:sz w:val="22"/>
                <w:szCs w:val="22"/>
              </w:rPr>
            </w:pPr>
            <w:r w:rsidRPr="00C47FB9">
              <w:rPr>
                <w:sz w:val="22"/>
                <w:szCs w:val="22"/>
              </w:rPr>
              <w:t>3500,0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048A235" w14:textId="735BFB9F" w:rsidR="00193A05" w:rsidRPr="00C47FB9" w:rsidRDefault="00193A05" w:rsidP="00193A0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D8389F8" w14:textId="2F407158" w:rsidR="00193A05" w:rsidRPr="00C47FB9" w:rsidRDefault="00193A05" w:rsidP="00193A0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A50CA35" w14:textId="4AAF8F62" w:rsidR="00193A05" w:rsidRPr="00C47FB9" w:rsidRDefault="00193A05" w:rsidP="00193A05">
            <w:pPr>
              <w:jc w:val="center"/>
              <w:rPr>
                <w:sz w:val="22"/>
                <w:szCs w:val="22"/>
              </w:rPr>
            </w:pPr>
            <w:r w:rsidRPr="00C47FB9">
              <w:rPr>
                <w:sz w:val="22"/>
                <w:szCs w:val="22"/>
              </w:rPr>
              <w:t>3500,0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86A284D" w14:textId="7BED2C13" w:rsidR="00193A05" w:rsidRPr="00C47FB9" w:rsidRDefault="00193A05" w:rsidP="00193A0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B98CBAB" w14:textId="019482FA" w:rsidR="00193A05" w:rsidRPr="00C47FB9" w:rsidRDefault="00193A05" w:rsidP="00193A0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FCA33B6" w14:textId="4B7847EF" w:rsidR="00193A05" w:rsidRPr="00C47FB9" w:rsidRDefault="00193A05" w:rsidP="00193A0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B2ED018" w14:textId="77777777" w:rsidR="00193A05" w:rsidRPr="00C47FB9" w:rsidRDefault="00193A05" w:rsidP="00193A05"/>
        </w:tc>
      </w:tr>
      <w:tr w:rsidR="00C47FB9" w:rsidRPr="00C47FB9" w14:paraId="332D634A" w14:textId="77777777" w:rsidTr="00DC4B1A">
        <w:trPr>
          <w:trHeight w:val="53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5849A37" w14:textId="77777777" w:rsidR="001B35E1" w:rsidRPr="00C47FB9"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B1CE5B5" w14:textId="77777777" w:rsidR="001B35E1" w:rsidRPr="00C47FB9" w:rsidRDefault="001B35E1" w:rsidP="001B35E1">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3EA50D4C" w14:textId="77777777" w:rsidR="001B35E1" w:rsidRPr="00C47FB9" w:rsidRDefault="001B35E1" w:rsidP="001B35E1">
            <w:pPr>
              <w:rPr>
                <w:bCs/>
                <w:sz w:val="22"/>
                <w:szCs w:val="22"/>
              </w:rPr>
            </w:pPr>
            <w:r w:rsidRPr="00C47FB9">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CFBED75" w14:textId="63E8E9CE" w:rsidR="001B35E1" w:rsidRPr="00C47FB9" w:rsidRDefault="001B35E1" w:rsidP="001B35E1">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7D17AF8" w14:textId="34A9C29B" w:rsidR="001B35E1" w:rsidRPr="00C47FB9" w:rsidRDefault="001B35E1" w:rsidP="001B35E1">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A675149" w14:textId="3D1F1FAF" w:rsidR="001B35E1" w:rsidRPr="00C47FB9" w:rsidRDefault="001B35E1" w:rsidP="001B35E1">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8A64B83" w14:textId="5E4D6859" w:rsidR="001B35E1" w:rsidRPr="00C47FB9" w:rsidRDefault="001B35E1" w:rsidP="001B35E1">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EABD34F" w14:textId="24084AD3" w:rsidR="001B35E1" w:rsidRPr="00C47FB9" w:rsidRDefault="001B35E1" w:rsidP="001B35E1">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0D634C6" w14:textId="30054A6F" w:rsidR="001B35E1" w:rsidRPr="00C47FB9" w:rsidRDefault="001B35E1" w:rsidP="001B35E1">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4B356CF" w14:textId="2550D612" w:rsidR="001B35E1" w:rsidRPr="00C47FB9" w:rsidRDefault="001B35E1" w:rsidP="001B35E1">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163CF6" w14:textId="77777777" w:rsidR="001B35E1" w:rsidRPr="00C47FB9" w:rsidRDefault="001B35E1" w:rsidP="001B35E1"/>
        </w:tc>
      </w:tr>
      <w:tr w:rsidR="00C47FB9" w:rsidRPr="00C47FB9" w14:paraId="77B0496E" w14:textId="77777777" w:rsidTr="00DC4B1A">
        <w:trPr>
          <w:trHeight w:val="41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F46D104" w14:textId="77777777" w:rsidR="001B35E1" w:rsidRPr="00C47FB9"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ACD7D11" w14:textId="77777777" w:rsidR="001B35E1" w:rsidRPr="00C47FB9" w:rsidRDefault="001B35E1" w:rsidP="001B35E1">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0843BD56" w14:textId="77777777" w:rsidR="001B35E1" w:rsidRPr="00C47FB9" w:rsidRDefault="001B35E1" w:rsidP="001B35E1">
            <w:pPr>
              <w:rPr>
                <w:bCs/>
                <w:sz w:val="22"/>
                <w:szCs w:val="22"/>
              </w:rPr>
            </w:pPr>
            <w:r w:rsidRPr="00C47FB9">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9C33CA6" w14:textId="62588469" w:rsidR="001B35E1" w:rsidRPr="00C47FB9" w:rsidRDefault="001B35E1" w:rsidP="001B35E1">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1FA6CD1" w14:textId="40E84BBC" w:rsidR="001B35E1" w:rsidRPr="00C47FB9" w:rsidRDefault="001B35E1" w:rsidP="001B35E1">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F2D76D3" w14:textId="7A65A3F8" w:rsidR="001B35E1" w:rsidRPr="00C47FB9" w:rsidRDefault="001B35E1" w:rsidP="001B35E1">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E3461E1" w14:textId="2F7AA94E" w:rsidR="001B35E1" w:rsidRPr="00C47FB9" w:rsidRDefault="001B35E1" w:rsidP="001B35E1">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A9BDDCA" w14:textId="028ADA2C" w:rsidR="001B35E1" w:rsidRPr="00C47FB9" w:rsidRDefault="001B35E1" w:rsidP="001B35E1">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8985B2F" w14:textId="7778FB2F" w:rsidR="001B35E1" w:rsidRPr="00C47FB9" w:rsidRDefault="001B35E1" w:rsidP="001B35E1">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7EEFAE1" w14:textId="4D5F1DC9" w:rsidR="001B35E1" w:rsidRPr="00C47FB9" w:rsidRDefault="001B35E1" w:rsidP="001B35E1">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61B7DA7" w14:textId="77777777" w:rsidR="001B35E1" w:rsidRPr="00C47FB9" w:rsidRDefault="001B35E1" w:rsidP="001B35E1"/>
        </w:tc>
      </w:tr>
      <w:tr w:rsidR="00C47FB9" w:rsidRPr="00C47FB9" w14:paraId="49C72B57" w14:textId="77777777" w:rsidTr="00DC4B1A">
        <w:trPr>
          <w:trHeight w:val="46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FDF207" w14:textId="77777777" w:rsidR="001B35E1" w:rsidRPr="00C47FB9"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93AD420" w14:textId="77777777" w:rsidR="001B35E1" w:rsidRPr="00C47FB9" w:rsidRDefault="001B35E1" w:rsidP="001B35E1">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10E8CACF" w14:textId="77777777" w:rsidR="001B35E1" w:rsidRPr="00C47FB9" w:rsidRDefault="001B35E1" w:rsidP="001B35E1">
            <w:pPr>
              <w:rPr>
                <w:bCs/>
                <w:sz w:val="22"/>
                <w:szCs w:val="22"/>
              </w:rPr>
            </w:pPr>
            <w:r w:rsidRPr="00C47FB9">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DB9325A" w14:textId="73AB3DDF" w:rsidR="001B35E1" w:rsidRPr="00C47FB9" w:rsidRDefault="001B35E1" w:rsidP="001B35E1">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4CD87A7" w14:textId="1B6D407A" w:rsidR="001B35E1" w:rsidRPr="00C47FB9" w:rsidRDefault="001B35E1" w:rsidP="001B35E1">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BD9ED27" w14:textId="01A71C69" w:rsidR="001B35E1" w:rsidRPr="00C47FB9" w:rsidRDefault="001B35E1" w:rsidP="001B35E1">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26BE90E" w14:textId="3F26F9AA" w:rsidR="001B35E1" w:rsidRPr="00C47FB9" w:rsidRDefault="001B35E1" w:rsidP="001B35E1">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0D8898A" w14:textId="4B1C7CDC" w:rsidR="001B35E1" w:rsidRPr="00C47FB9" w:rsidRDefault="001B35E1" w:rsidP="001B35E1">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E21499A" w14:textId="4F703479" w:rsidR="001B35E1" w:rsidRPr="00C47FB9" w:rsidRDefault="001B35E1" w:rsidP="001B35E1">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E1163F3" w14:textId="115C1913" w:rsidR="001B35E1" w:rsidRPr="00C47FB9" w:rsidRDefault="001B35E1" w:rsidP="001B35E1">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C34344D" w14:textId="77777777" w:rsidR="001B35E1" w:rsidRPr="00C47FB9" w:rsidRDefault="001B35E1" w:rsidP="001B35E1"/>
        </w:tc>
      </w:tr>
      <w:tr w:rsidR="00C47FB9" w:rsidRPr="00C47FB9" w14:paraId="4EDB43FC" w14:textId="77777777" w:rsidTr="005949C4">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78D67960" w14:textId="77777777" w:rsidR="00F1159A" w:rsidRPr="00C47FB9" w:rsidRDefault="00F1159A" w:rsidP="00F1159A">
            <w:pPr>
              <w:jc w:val="center"/>
              <w:rPr>
                <w:sz w:val="22"/>
                <w:szCs w:val="22"/>
              </w:rPr>
            </w:pPr>
            <w:r w:rsidRPr="00C47FB9">
              <w:rPr>
                <w:sz w:val="22"/>
                <w:szCs w:val="22"/>
              </w:rPr>
              <w:t>3.4</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56FB50BC" w14:textId="77777777" w:rsidR="00F1159A" w:rsidRPr="00C47FB9" w:rsidRDefault="00F1159A" w:rsidP="00F1159A">
            <w:pPr>
              <w:rPr>
                <w:sz w:val="22"/>
                <w:szCs w:val="22"/>
              </w:rPr>
            </w:pPr>
            <w:r w:rsidRPr="00C47FB9">
              <w:rPr>
                <w:sz w:val="22"/>
                <w:szCs w:val="22"/>
              </w:rPr>
              <w:t xml:space="preserve">Капитальный ремонт водопроводно-насосной станции, расположенной по адресу г. Ейск, ул. Энгельса, 145 </w:t>
            </w: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025515B1" w14:textId="77777777" w:rsidR="00F1159A" w:rsidRPr="00C47FB9" w:rsidRDefault="00F1159A" w:rsidP="00F1159A">
            <w:pPr>
              <w:rPr>
                <w:bCs/>
                <w:sz w:val="22"/>
                <w:szCs w:val="22"/>
              </w:rPr>
            </w:pPr>
            <w:r w:rsidRPr="00C47FB9">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52DCF2A" w14:textId="6BF0A75B" w:rsidR="00F1159A" w:rsidRPr="00C47FB9" w:rsidRDefault="00F1159A" w:rsidP="00F1159A">
            <w:pPr>
              <w:jc w:val="center"/>
              <w:rPr>
                <w:sz w:val="22"/>
                <w:szCs w:val="22"/>
              </w:rPr>
            </w:pPr>
            <w:r w:rsidRPr="00C47FB9">
              <w:rPr>
                <w:sz w:val="22"/>
                <w:szCs w:val="22"/>
              </w:rPr>
              <w:t>122,0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9714A04" w14:textId="68B91A2D" w:rsidR="00F1159A" w:rsidRPr="00C47FB9" w:rsidRDefault="00F1159A" w:rsidP="00F1159A">
            <w:pPr>
              <w:jc w:val="center"/>
              <w:rPr>
                <w:sz w:val="22"/>
                <w:szCs w:val="22"/>
              </w:rPr>
            </w:pPr>
            <w:r w:rsidRPr="00C47FB9">
              <w:rPr>
                <w:sz w:val="22"/>
                <w:szCs w:val="22"/>
              </w:rPr>
              <w:t>122,0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A313812" w14:textId="23FE65F2" w:rsidR="00F1159A" w:rsidRPr="00C47FB9" w:rsidRDefault="00F1159A" w:rsidP="00F1159A">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D40E25B" w14:textId="2F706F68" w:rsidR="00F1159A" w:rsidRPr="00C47FB9" w:rsidRDefault="00F1159A" w:rsidP="00F1159A">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D389266" w14:textId="3C5E7FC4" w:rsidR="00F1159A" w:rsidRPr="00C47FB9" w:rsidRDefault="00F1159A" w:rsidP="00F1159A">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E554EFC" w14:textId="27E9EE04" w:rsidR="00F1159A" w:rsidRPr="00C47FB9" w:rsidRDefault="00F1159A" w:rsidP="00F1159A">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9C4042C" w14:textId="09078F99" w:rsidR="00F1159A" w:rsidRPr="00C47FB9" w:rsidRDefault="00F1159A" w:rsidP="00F1159A">
            <w:pPr>
              <w:jc w:val="center"/>
              <w:rPr>
                <w:sz w:val="22"/>
                <w:szCs w:val="22"/>
              </w:rPr>
            </w:pPr>
            <w:r w:rsidRPr="00C47FB9">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5FE0D1BE" w14:textId="77777777" w:rsidR="00F1159A" w:rsidRPr="00C47FB9" w:rsidRDefault="00F1159A" w:rsidP="00F1159A">
            <w:pPr>
              <w:jc w:val="center"/>
            </w:pPr>
            <w:r w:rsidRPr="00C47FB9">
              <w:rPr>
                <w:sz w:val="22"/>
                <w:szCs w:val="22"/>
              </w:rPr>
              <w:t>УЖКХ</w:t>
            </w:r>
          </w:p>
        </w:tc>
      </w:tr>
      <w:tr w:rsidR="00C47FB9" w:rsidRPr="00C47FB9" w14:paraId="079638E6" w14:textId="77777777" w:rsidTr="00DC4B1A">
        <w:trPr>
          <w:trHeight w:val="47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CCBEBD8" w14:textId="77777777" w:rsidR="00F1159A" w:rsidRPr="00C47FB9"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6239A61" w14:textId="77777777" w:rsidR="00F1159A" w:rsidRPr="00C47FB9" w:rsidRDefault="00F1159A" w:rsidP="00F1159A">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5EE65E11" w14:textId="77777777" w:rsidR="00F1159A" w:rsidRPr="00C47FB9" w:rsidRDefault="00F1159A" w:rsidP="00F1159A">
            <w:pPr>
              <w:rPr>
                <w:bCs/>
                <w:sz w:val="22"/>
                <w:szCs w:val="22"/>
              </w:rPr>
            </w:pPr>
            <w:r w:rsidRPr="00C47FB9">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6B3A26B" w14:textId="1D4656AD" w:rsidR="00F1159A" w:rsidRPr="00C47FB9" w:rsidRDefault="00F1159A" w:rsidP="00F1159A">
            <w:pPr>
              <w:jc w:val="center"/>
              <w:rPr>
                <w:sz w:val="22"/>
                <w:szCs w:val="22"/>
              </w:rPr>
            </w:pPr>
            <w:r w:rsidRPr="00C47FB9">
              <w:rPr>
                <w:sz w:val="22"/>
                <w:szCs w:val="22"/>
              </w:rPr>
              <w:t>122,0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46AC074" w14:textId="49312C76" w:rsidR="00F1159A" w:rsidRPr="00C47FB9" w:rsidRDefault="00F1159A" w:rsidP="00F1159A">
            <w:pPr>
              <w:jc w:val="center"/>
              <w:rPr>
                <w:sz w:val="22"/>
                <w:szCs w:val="22"/>
              </w:rPr>
            </w:pPr>
            <w:r w:rsidRPr="00C47FB9">
              <w:rPr>
                <w:sz w:val="22"/>
                <w:szCs w:val="22"/>
              </w:rPr>
              <w:t>122,0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E661D53" w14:textId="1963E473" w:rsidR="00F1159A" w:rsidRPr="00C47FB9" w:rsidRDefault="00F1159A" w:rsidP="00F1159A">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E7FC44E" w14:textId="34A1FEB6" w:rsidR="00F1159A" w:rsidRPr="00C47FB9" w:rsidRDefault="00F1159A" w:rsidP="00F1159A">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69AC54B" w14:textId="5BC1B1EA" w:rsidR="00F1159A" w:rsidRPr="00C47FB9" w:rsidRDefault="00F1159A" w:rsidP="00F1159A">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A8FA9E2" w14:textId="35316D8D" w:rsidR="00F1159A" w:rsidRPr="00C47FB9" w:rsidRDefault="00F1159A" w:rsidP="00F1159A">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4752290" w14:textId="16A8F336" w:rsidR="00F1159A" w:rsidRPr="00C47FB9" w:rsidRDefault="00F1159A" w:rsidP="00F1159A">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CBBB186" w14:textId="77777777" w:rsidR="00F1159A" w:rsidRPr="00C47FB9" w:rsidRDefault="00F1159A" w:rsidP="00F1159A"/>
        </w:tc>
      </w:tr>
      <w:tr w:rsidR="00C47FB9" w:rsidRPr="00C47FB9" w14:paraId="2BCE0712" w14:textId="77777777" w:rsidTr="00643D74">
        <w:trPr>
          <w:trHeight w:val="53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9119384" w14:textId="77777777" w:rsidR="001B35E1" w:rsidRPr="00C47FB9"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254FF21" w14:textId="77777777" w:rsidR="001B35E1" w:rsidRPr="00C47FB9" w:rsidRDefault="001B35E1" w:rsidP="001B35E1">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31CC561A" w14:textId="77777777" w:rsidR="001B35E1" w:rsidRPr="00C47FB9" w:rsidRDefault="001B35E1" w:rsidP="001B35E1">
            <w:pPr>
              <w:rPr>
                <w:bCs/>
                <w:sz w:val="22"/>
                <w:szCs w:val="22"/>
              </w:rPr>
            </w:pPr>
            <w:r w:rsidRPr="00C47FB9">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70FF75E" w14:textId="655F4476" w:rsidR="001B35E1" w:rsidRPr="00C47FB9" w:rsidRDefault="001B35E1" w:rsidP="001B35E1">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A919569" w14:textId="29CE16A1" w:rsidR="001B35E1" w:rsidRPr="00C47FB9" w:rsidRDefault="001B35E1" w:rsidP="001B35E1">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E1DA2D5" w14:textId="5652CFF7" w:rsidR="001B35E1" w:rsidRPr="00C47FB9" w:rsidRDefault="001B35E1" w:rsidP="001B35E1">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1FC7602" w14:textId="3E6F7C81" w:rsidR="001B35E1" w:rsidRPr="00C47FB9" w:rsidRDefault="001B35E1" w:rsidP="001B35E1">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D480024" w14:textId="13C9A830" w:rsidR="001B35E1" w:rsidRPr="00C47FB9" w:rsidRDefault="001B35E1" w:rsidP="001B35E1">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E3A67F9" w14:textId="28EC0FAE" w:rsidR="001B35E1" w:rsidRPr="00C47FB9" w:rsidRDefault="001B35E1" w:rsidP="001B35E1">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1B3C840" w14:textId="561403B1" w:rsidR="001B35E1" w:rsidRPr="00C47FB9" w:rsidRDefault="001B35E1" w:rsidP="001B35E1">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15FE6B" w14:textId="77777777" w:rsidR="001B35E1" w:rsidRPr="00C47FB9" w:rsidRDefault="001B35E1" w:rsidP="001B35E1"/>
        </w:tc>
      </w:tr>
      <w:tr w:rsidR="00C47FB9" w:rsidRPr="00C47FB9" w14:paraId="2BD7E65E" w14:textId="77777777" w:rsidTr="00DC4B1A">
        <w:trPr>
          <w:trHeight w:val="40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9F1F9DC" w14:textId="77777777" w:rsidR="001B35E1" w:rsidRPr="00C47FB9"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0B28DD" w14:textId="77777777" w:rsidR="001B35E1" w:rsidRPr="00C47FB9" w:rsidRDefault="001B35E1" w:rsidP="001B35E1">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0E2B8C1E" w14:textId="77777777" w:rsidR="001B35E1" w:rsidRPr="00C47FB9" w:rsidRDefault="001B35E1" w:rsidP="001B35E1">
            <w:pPr>
              <w:rPr>
                <w:bCs/>
                <w:sz w:val="22"/>
                <w:szCs w:val="22"/>
              </w:rPr>
            </w:pPr>
            <w:r w:rsidRPr="00C47FB9">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7AB08AE" w14:textId="697689C9" w:rsidR="001B35E1" w:rsidRPr="00C47FB9" w:rsidRDefault="001B35E1" w:rsidP="001B35E1">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778D460" w14:textId="66542A1D" w:rsidR="001B35E1" w:rsidRPr="00C47FB9" w:rsidRDefault="001B35E1" w:rsidP="001B35E1">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178468F" w14:textId="50F6E05D" w:rsidR="001B35E1" w:rsidRPr="00C47FB9" w:rsidRDefault="001B35E1" w:rsidP="001B35E1">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E37B410" w14:textId="62591764" w:rsidR="001B35E1" w:rsidRPr="00C47FB9" w:rsidRDefault="001B35E1" w:rsidP="001B35E1">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A03BB07" w14:textId="3F911162" w:rsidR="001B35E1" w:rsidRPr="00C47FB9" w:rsidRDefault="001B35E1" w:rsidP="001B35E1">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C2AE711" w14:textId="3DB6A9E7" w:rsidR="001B35E1" w:rsidRPr="00C47FB9" w:rsidRDefault="001B35E1" w:rsidP="001B35E1">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4EF43C2" w14:textId="6B7E8473" w:rsidR="001B35E1" w:rsidRPr="00C47FB9" w:rsidRDefault="001B35E1" w:rsidP="001B35E1">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A070F03" w14:textId="77777777" w:rsidR="001B35E1" w:rsidRPr="00C47FB9" w:rsidRDefault="001B35E1" w:rsidP="001B35E1"/>
        </w:tc>
      </w:tr>
      <w:tr w:rsidR="00C47FB9" w:rsidRPr="00C47FB9" w14:paraId="1F18EAD8" w14:textId="77777777" w:rsidTr="00DC4B1A">
        <w:trPr>
          <w:trHeight w:val="4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4AD7CCB" w14:textId="77777777" w:rsidR="001B35E1" w:rsidRPr="00C47FB9"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E9926A6" w14:textId="77777777" w:rsidR="001B35E1" w:rsidRPr="00C47FB9" w:rsidRDefault="001B35E1" w:rsidP="001B35E1">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346CA345" w14:textId="77777777" w:rsidR="001B35E1" w:rsidRPr="00C47FB9" w:rsidRDefault="001B35E1" w:rsidP="001B35E1">
            <w:pPr>
              <w:rPr>
                <w:bCs/>
                <w:sz w:val="22"/>
                <w:szCs w:val="22"/>
              </w:rPr>
            </w:pPr>
            <w:r w:rsidRPr="00C47FB9">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6C0564C" w14:textId="3AE1EB8E" w:rsidR="001B35E1" w:rsidRPr="00C47FB9" w:rsidRDefault="001B35E1" w:rsidP="001B35E1">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BBB7F58" w14:textId="628EA42A" w:rsidR="001B35E1" w:rsidRPr="00C47FB9" w:rsidRDefault="001B35E1" w:rsidP="001B35E1">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31135B9" w14:textId="57F16A98" w:rsidR="001B35E1" w:rsidRPr="00C47FB9" w:rsidRDefault="001B35E1" w:rsidP="001B35E1">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646E37C" w14:textId="212D2BAC" w:rsidR="001B35E1" w:rsidRPr="00C47FB9" w:rsidRDefault="001B35E1" w:rsidP="001B35E1">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891C763" w14:textId="2A628F81" w:rsidR="001B35E1" w:rsidRPr="00C47FB9" w:rsidRDefault="001B35E1" w:rsidP="001B35E1">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B9B1BC6" w14:textId="7565ED4E" w:rsidR="001B35E1" w:rsidRPr="00C47FB9" w:rsidRDefault="001B35E1" w:rsidP="001B35E1">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885499B" w14:textId="5CCC49CB" w:rsidR="001B35E1" w:rsidRPr="00C47FB9" w:rsidRDefault="001B35E1" w:rsidP="001B35E1">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C658E82" w14:textId="77777777" w:rsidR="001B35E1" w:rsidRPr="00C47FB9" w:rsidRDefault="001B35E1" w:rsidP="001B35E1"/>
        </w:tc>
      </w:tr>
      <w:tr w:rsidR="00C47FB9" w:rsidRPr="00C47FB9" w14:paraId="548848C9" w14:textId="77777777" w:rsidTr="00643D74">
        <w:trPr>
          <w:trHeight w:val="300"/>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19F61D3D" w14:textId="77777777" w:rsidR="00F1159A" w:rsidRPr="00C47FB9" w:rsidRDefault="00F1159A" w:rsidP="00F1159A">
            <w:pPr>
              <w:jc w:val="center"/>
              <w:rPr>
                <w:sz w:val="22"/>
                <w:szCs w:val="22"/>
              </w:rPr>
            </w:pPr>
            <w:r w:rsidRPr="00C47FB9">
              <w:rPr>
                <w:sz w:val="22"/>
                <w:szCs w:val="22"/>
              </w:rPr>
              <w:t>3.5</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11CC6C8D" w14:textId="77777777" w:rsidR="00F1159A" w:rsidRPr="00C47FB9" w:rsidRDefault="00F1159A" w:rsidP="00F1159A">
            <w:pPr>
              <w:rPr>
                <w:sz w:val="22"/>
                <w:szCs w:val="22"/>
              </w:rPr>
            </w:pPr>
            <w:r w:rsidRPr="00C47FB9">
              <w:rPr>
                <w:sz w:val="22"/>
                <w:szCs w:val="22"/>
              </w:rPr>
              <w:t>Ремонт водопроводно-насосной станции, расположенной по адресу г. Ейск, ул. Энгельса, 145; строительный контроль</w:t>
            </w: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6A6D2A52" w14:textId="77777777" w:rsidR="00F1159A" w:rsidRPr="00C47FB9" w:rsidRDefault="00F1159A" w:rsidP="00F1159A">
            <w:pPr>
              <w:rPr>
                <w:bCs/>
                <w:sz w:val="22"/>
                <w:szCs w:val="22"/>
              </w:rPr>
            </w:pPr>
            <w:r w:rsidRPr="00C47FB9">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8FD8877" w14:textId="4C1D6845" w:rsidR="00F1159A" w:rsidRPr="00C47FB9" w:rsidRDefault="00F1159A" w:rsidP="00F1159A">
            <w:pPr>
              <w:jc w:val="center"/>
              <w:rPr>
                <w:sz w:val="22"/>
                <w:szCs w:val="22"/>
              </w:rPr>
            </w:pPr>
            <w:r w:rsidRPr="00C47FB9">
              <w:rPr>
                <w:sz w:val="22"/>
                <w:szCs w:val="22"/>
              </w:rPr>
              <w:t>1711,3</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1694706" w14:textId="73E875F8" w:rsidR="00F1159A" w:rsidRPr="00C47FB9" w:rsidRDefault="00F1159A" w:rsidP="00F1159A">
            <w:pPr>
              <w:jc w:val="center"/>
              <w:rPr>
                <w:sz w:val="22"/>
                <w:szCs w:val="22"/>
              </w:rPr>
            </w:pPr>
            <w:r w:rsidRPr="00C47FB9">
              <w:rPr>
                <w:sz w:val="22"/>
                <w:szCs w:val="22"/>
              </w:rPr>
              <w:t>1711,3</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ED68C85" w14:textId="576CEBA2" w:rsidR="00F1159A" w:rsidRPr="00C47FB9" w:rsidRDefault="00F1159A" w:rsidP="00F1159A">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7D98DE6" w14:textId="604FF97A" w:rsidR="00F1159A" w:rsidRPr="00C47FB9" w:rsidRDefault="00F1159A" w:rsidP="00F1159A">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025AA9C" w14:textId="06022694" w:rsidR="00F1159A" w:rsidRPr="00C47FB9" w:rsidRDefault="00F1159A" w:rsidP="00F1159A">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00F1ED3" w14:textId="4B16B882" w:rsidR="00F1159A" w:rsidRPr="00C47FB9" w:rsidRDefault="00F1159A" w:rsidP="00F1159A">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F1E841C" w14:textId="43828936" w:rsidR="00F1159A" w:rsidRPr="00C47FB9" w:rsidRDefault="00F1159A" w:rsidP="00F1159A">
            <w:pPr>
              <w:jc w:val="center"/>
              <w:rPr>
                <w:sz w:val="22"/>
                <w:szCs w:val="22"/>
              </w:rPr>
            </w:pPr>
            <w:r w:rsidRPr="00C47FB9">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20BED89A" w14:textId="77777777" w:rsidR="00F1159A" w:rsidRPr="00C47FB9" w:rsidRDefault="00F1159A" w:rsidP="00F1159A">
            <w:pPr>
              <w:jc w:val="center"/>
            </w:pPr>
            <w:r w:rsidRPr="00C47FB9">
              <w:rPr>
                <w:sz w:val="22"/>
                <w:szCs w:val="22"/>
              </w:rPr>
              <w:t>УЖКХ</w:t>
            </w:r>
          </w:p>
        </w:tc>
      </w:tr>
      <w:tr w:rsidR="00C47FB9" w:rsidRPr="00C47FB9" w14:paraId="267F0FAC" w14:textId="77777777" w:rsidTr="00DC4B1A">
        <w:trPr>
          <w:trHeight w:val="412"/>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B5D33BE" w14:textId="77777777" w:rsidR="00F1159A" w:rsidRPr="00C47FB9"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96C902" w14:textId="77777777" w:rsidR="00F1159A" w:rsidRPr="00C47FB9" w:rsidRDefault="00F1159A" w:rsidP="00F1159A">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60AA020E" w14:textId="77777777" w:rsidR="00F1159A" w:rsidRPr="00C47FB9" w:rsidRDefault="00F1159A" w:rsidP="00F1159A">
            <w:pPr>
              <w:rPr>
                <w:bCs/>
                <w:sz w:val="22"/>
                <w:szCs w:val="22"/>
              </w:rPr>
            </w:pPr>
            <w:r w:rsidRPr="00C47FB9">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51DB2FE" w14:textId="2686E824" w:rsidR="00F1159A" w:rsidRPr="00C47FB9" w:rsidRDefault="00F1159A" w:rsidP="00F1159A">
            <w:pPr>
              <w:jc w:val="center"/>
              <w:rPr>
                <w:sz w:val="22"/>
                <w:szCs w:val="22"/>
              </w:rPr>
            </w:pPr>
            <w:r w:rsidRPr="00C47FB9">
              <w:rPr>
                <w:sz w:val="22"/>
                <w:szCs w:val="22"/>
              </w:rPr>
              <w:t>1711,3</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F68A74C" w14:textId="15502409" w:rsidR="00F1159A" w:rsidRPr="00C47FB9" w:rsidRDefault="00F1159A" w:rsidP="00F1159A">
            <w:pPr>
              <w:jc w:val="center"/>
              <w:rPr>
                <w:sz w:val="22"/>
                <w:szCs w:val="22"/>
              </w:rPr>
            </w:pPr>
            <w:r w:rsidRPr="00C47FB9">
              <w:rPr>
                <w:sz w:val="22"/>
                <w:szCs w:val="22"/>
              </w:rPr>
              <w:t>1711,3</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CE6CD2D" w14:textId="47A03027" w:rsidR="00F1159A" w:rsidRPr="00C47FB9" w:rsidRDefault="00F1159A" w:rsidP="00F1159A">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D5A0485" w14:textId="08D548C1" w:rsidR="00F1159A" w:rsidRPr="00C47FB9" w:rsidRDefault="00F1159A" w:rsidP="00F1159A">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16C65F8" w14:textId="446B5E2D" w:rsidR="00F1159A" w:rsidRPr="00C47FB9" w:rsidRDefault="00F1159A" w:rsidP="00F1159A">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690941D" w14:textId="75BD6867" w:rsidR="00F1159A" w:rsidRPr="00C47FB9" w:rsidRDefault="00F1159A" w:rsidP="00F1159A">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38EFF24" w14:textId="0C5AA18C" w:rsidR="00F1159A" w:rsidRPr="00C47FB9" w:rsidRDefault="00F1159A" w:rsidP="00F1159A">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DEEEE0" w14:textId="77777777" w:rsidR="00F1159A" w:rsidRPr="00C47FB9" w:rsidRDefault="00F1159A" w:rsidP="00F1159A">
            <w:pPr>
              <w:jc w:val="center"/>
            </w:pPr>
          </w:p>
        </w:tc>
      </w:tr>
      <w:tr w:rsidR="00C47FB9" w:rsidRPr="00C47FB9" w14:paraId="4FD59FD9" w14:textId="77777777" w:rsidTr="005949C4">
        <w:trPr>
          <w:trHeight w:val="42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88FC8B" w14:textId="77777777" w:rsidR="001B35E1" w:rsidRPr="00C47FB9"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94D5023" w14:textId="77777777" w:rsidR="001B35E1" w:rsidRPr="00C47FB9" w:rsidRDefault="001B35E1" w:rsidP="001B35E1">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5608416E" w14:textId="77777777" w:rsidR="001B35E1" w:rsidRPr="00C47FB9" w:rsidRDefault="001B35E1" w:rsidP="001B35E1">
            <w:pPr>
              <w:rPr>
                <w:bCs/>
                <w:sz w:val="22"/>
                <w:szCs w:val="22"/>
              </w:rPr>
            </w:pPr>
            <w:r w:rsidRPr="00C47FB9">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5C2F653" w14:textId="493B7AD1" w:rsidR="001B35E1" w:rsidRPr="00C47FB9" w:rsidRDefault="001B35E1" w:rsidP="001B35E1">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3708E10" w14:textId="76E0FF6F" w:rsidR="001B35E1" w:rsidRPr="00C47FB9" w:rsidRDefault="001B35E1" w:rsidP="001B35E1">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006F9B1" w14:textId="0C9A57DD" w:rsidR="001B35E1" w:rsidRPr="00C47FB9" w:rsidRDefault="001B35E1" w:rsidP="001B35E1">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6A5DB22" w14:textId="07EAEA44" w:rsidR="001B35E1" w:rsidRPr="00C47FB9" w:rsidRDefault="001B35E1" w:rsidP="001B35E1">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3D48D68" w14:textId="15089D88" w:rsidR="001B35E1" w:rsidRPr="00C47FB9" w:rsidRDefault="001B35E1" w:rsidP="001B35E1">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C419165" w14:textId="6389453E" w:rsidR="001B35E1" w:rsidRPr="00C47FB9" w:rsidRDefault="001B35E1" w:rsidP="001B35E1">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A739586" w14:textId="399FAFA2" w:rsidR="001B35E1" w:rsidRPr="00C47FB9" w:rsidRDefault="001B35E1" w:rsidP="001B35E1">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F3C1A9C" w14:textId="77777777" w:rsidR="001B35E1" w:rsidRPr="00C47FB9" w:rsidRDefault="001B35E1" w:rsidP="001B35E1">
            <w:pPr>
              <w:jc w:val="center"/>
            </w:pPr>
          </w:p>
        </w:tc>
      </w:tr>
      <w:tr w:rsidR="00C47FB9" w:rsidRPr="00C47FB9" w14:paraId="1BAAEBCF" w14:textId="77777777" w:rsidTr="00DC4B1A">
        <w:trPr>
          <w:trHeight w:val="51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162251E" w14:textId="77777777" w:rsidR="001B35E1" w:rsidRPr="00C47FB9"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D36CF35" w14:textId="77777777" w:rsidR="001B35E1" w:rsidRPr="00C47FB9" w:rsidRDefault="001B35E1" w:rsidP="001B35E1">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7AB7FFE3" w14:textId="77777777" w:rsidR="001B35E1" w:rsidRPr="00C47FB9" w:rsidRDefault="001B35E1" w:rsidP="001B35E1">
            <w:pPr>
              <w:rPr>
                <w:bCs/>
                <w:sz w:val="22"/>
                <w:szCs w:val="22"/>
              </w:rPr>
            </w:pPr>
            <w:r w:rsidRPr="00C47FB9">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FE0AD49" w14:textId="2CA70E1B" w:rsidR="001B35E1" w:rsidRPr="00C47FB9" w:rsidRDefault="001B35E1" w:rsidP="001B35E1">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964B33E" w14:textId="463A5E55" w:rsidR="001B35E1" w:rsidRPr="00C47FB9" w:rsidRDefault="001B35E1" w:rsidP="001B35E1">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73D36C0" w14:textId="1F16B7D1" w:rsidR="001B35E1" w:rsidRPr="00C47FB9" w:rsidRDefault="001B35E1" w:rsidP="001B35E1">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26A4CCC" w14:textId="3C7D81EC" w:rsidR="001B35E1" w:rsidRPr="00C47FB9" w:rsidRDefault="001B35E1" w:rsidP="001B35E1">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3112147" w14:textId="0A2AB67B" w:rsidR="001B35E1" w:rsidRPr="00C47FB9" w:rsidRDefault="001B35E1" w:rsidP="001B35E1">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3365B3C" w14:textId="654374CF" w:rsidR="001B35E1" w:rsidRPr="00C47FB9" w:rsidRDefault="001B35E1" w:rsidP="001B35E1">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75700B6" w14:textId="5D2A4952" w:rsidR="001B35E1" w:rsidRPr="00C47FB9" w:rsidRDefault="001B35E1" w:rsidP="001B35E1">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C31FE2" w14:textId="77777777" w:rsidR="001B35E1" w:rsidRPr="00C47FB9" w:rsidRDefault="001B35E1" w:rsidP="001B35E1">
            <w:pPr>
              <w:jc w:val="center"/>
            </w:pPr>
          </w:p>
        </w:tc>
      </w:tr>
      <w:tr w:rsidR="00C47FB9" w:rsidRPr="00C47FB9" w14:paraId="6CE0C3D2" w14:textId="77777777" w:rsidTr="005949C4">
        <w:trPr>
          <w:trHeight w:val="57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251B5A" w14:textId="77777777" w:rsidR="001B35E1" w:rsidRPr="00C47FB9"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96F32F" w14:textId="77777777" w:rsidR="001B35E1" w:rsidRPr="00C47FB9" w:rsidRDefault="001B35E1" w:rsidP="001B35E1">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7AFC2158" w14:textId="77777777" w:rsidR="001B35E1" w:rsidRPr="00C47FB9" w:rsidRDefault="001B35E1" w:rsidP="001B35E1">
            <w:pPr>
              <w:rPr>
                <w:bCs/>
                <w:sz w:val="22"/>
                <w:szCs w:val="22"/>
              </w:rPr>
            </w:pPr>
            <w:r w:rsidRPr="00C47FB9">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59833EA" w14:textId="0770AD8C" w:rsidR="001B35E1" w:rsidRPr="00C47FB9" w:rsidRDefault="001B35E1" w:rsidP="001B35E1">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B0C7718" w14:textId="0FF064B4" w:rsidR="001B35E1" w:rsidRPr="00C47FB9" w:rsidRDefault="001B35E1" w:rsidP="001B35E1">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8419A74" w14:textId="757B78C6" w:rsidR="001B35E1" w:rsidRPr="00C47FB9" w:rsidRDefault="001B35E1" w:rsidP="001B35E1">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7CF199A" w14:textId="3CCEBC3C" w:rsidR="001B35E1" w:rsidRPr="00C47FB9" w:rsidRDefault="001B35E1" w:rsidP="001B35E1">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F15EB08" w14:textId="519DA716" w:rsidR="001B35E1" w:rsidRPr="00C47FB9" w:rsidRDefault="001B35E1" w:rsidP="001B35E1">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6E673B1" w14:textId="69309AD0" w:rsidR="001B35E1" w:rsidRPr="00C47FB9" w:rsidRDefault="001B35E1" w:rsidP="001B35E1">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1F1025A" w14:textId="6689E459" w:rsidR="001B35E1" w:rsidRPr="00C47FB9" w:rsidRDefault="001B35E1" w:rsidP="001B35E1">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F40140" w14:textId="77777777" w:rsidR="001B35E1" w:rsidRPr="00C47FB9" w:rsidRDefault="001B35E1" w:rsidP="001B35E1">
            <w:pPr>
              <w:jc w:val="center"/>
            </w:pPr>
          </w:p>
        </w:tc>
      </w:tr>
      <w:tr w:rsidR="00C47FB9" w:rsidRPr="00C47FB9" w14:paraId="59236E80" w14:textId="77777777" w:rsidTr="005949C4">
        <w:trPr>
          <w:trHeight w:val="373"/>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5C54BC0" w14:textId="77777777" w:rsidR="00F1159A" w:rsidRPr="00C47FB9" w:rsidRDefault="00F1159A" w:rsidP="00F1159A">
            <w:pPr>
              <w:rPr>
                <w:sz w:val="22"/>
                <w:szCs w:val="22"/>
              </w:rPr>
            </w:pPr>
            <w:r w:rsidRPr="00C47FB9">
              <w:rPr>
                <w:sz w:val="22"/>
                <w:szCs w:val="22"/>
              </w:rPr>
              <w:t>3.6</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7CF7ACFC" w14:textId="77777777" w:rsidR="00F1159A" w:rsidRPr="00C47FB9" w:rsidRDefault="00F1159A" w:rsidP="00F1159A">
            <w:pPr>
              <w:rPr>
                <w:sz w:val="22"/>
                <w:szCs w:val="22"/>
              </w:rPr>
            </w:pPr>
            <w:r w:rsidRPr="00C47FB9">
              <w:rPr>
                <w:sz w:val="22"/>
                <w:szCs w:val="22"/>
              </w:rPr>
              <w:t>Выполнение работ по обследованию канализационных сетей (телеметрии) с проведением промывки сетей</w:t>
            </w: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44B42E24" w14:textId="77777777" w:rsidR="00F1159A" w:rsidRPr="00C47FB9" w:rsidRDefault="00F1159A" w:rsidP="00F1159A">
            <w:pPr>
              <w:rPr>
                <w:bCs/>
                <w:sz w:val="22"/>
                <w:szCs w:val="22"/>
              </w:rPr>
            </w:pPr>
            <w:r w:rsidRPr="00C47FB9">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F5AF8D0" w14:textId="12BA7092" w:rsidR="00F1159A" w:rsidRPr="00C47FB9" w:rsidRDefault="00F1159A" w:rsidP="00F1159A">
            <w:pPr>
              <w:jc w:val="center"/>
              <w:rPr>
                <w:sz w:val="22"/>
                <w:szCs w:val="22"/>
              </w:rPr>
            </w:pPr>
            <w:r w:rsidRPr="00C47FB9">
              <w:rPr>
                <w:sz w:val="22"/>
                <w:szCs w:val="22"/>
              </w:rPr>
              <w:t>598,0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0082651" w14:textId="01E56BB0" w:rsidR="00F1159A" w:rsidRPr="00C47FB9" w:rsidRDefault="00F1159A" w:rsidP="00F1159A">
            <w:pPr>
              <w:jc w:val="center"/>
              <w:rPr>
                <w:sz w:val="22"/>
                <w:szCs w:val="22"/>
              </w:rPr>
            </w:pPr>
            <w:r w:rsidRPr="00C47FB9">
              <w:rPr>
                <w:sz w:val="22"/>
                <w:szCs w:val="22"/>
              </w:rPr>
              <w:t>598,0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3B2DAB4" w14:textId="796B6538" w:rsidR="00F1159A" w:rsidRPr="00C47FB9" w:rsidRDefault="00F1159A" w:rsidP="00F1159A">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F7CE6CE" w14:textId="17CDB72E" w:rsidR="00F1159A" w:rsidRPr="00C47FB9" w:rsidRDefault="00F1159A" w:rsidP="00F1159A">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5AF6E9C" w14:textId="74114238" w:rsidR="00F1159A" w:rsidRPr="00C47FB9" w:rsidRDefault="00F1159A" w:rsidP="00F1159A">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6334796" w14:textId="38C7380F" w:rsidR="00F1159A" w:rsidRPr="00C47FB9" w:rsidRDefault="00F1159A" w:rsidP="00F1159A">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84E3B81" w14:textId="1A94BD85" w:rsidR="00F1159A" w:rsidRPr="00C47FB9" w:rsidRDefault="00F1159A" w:rsidP="00F1159A">
            <w:pPr>
              <w:jc w:val="center"/>
              <w:rPr>
                <w:sz w:val="22"/>
                <w:szCs w:val="22"/>
              </w:rPr>
            </w:pPr>
            <w:r w:rsidRPr="00C47FB9">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4C4DA0EC" w14:textId="77777777" w:rsidR="00F1159A" w:rsidRPr="00C47FB9" w:rsidRDefault="00F1159A" w:rsidP="00F1159A">
            <w:pPr>
              <w:jc w:val="center"/>
            </w:pPr>
            <w:r w:rsidRPr="00C47FB9">
              <w:rPr>
                <w:sz w:val="22"/>
                <w:szCs w:val="22"/>
              </w:rPr>
              <w:t>МКУ «ЦГХ»</w:t>
            </w:r>
          </w:p>
        </w:tc>
      </w:tr>
      <w:tr w:rsidR="00C47FB9" w:rsidRPr="00C47FB9" w14:paraId="6240AF7C" w14:textId="77777777" w:rsidTr="005949C4">
        <w:trPr>
          <w:trHeight w:val="47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530C80" w14:textId="77777777" w:rsidR="00F1159A" w:rsidRPr="00C47FB9"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01368D5" w14:textId="77777777" w:rsidR="00F1159A" w:rsidRPr="00C47FB9" w:rsidRDefault="00F1159A" w:rsidP="00F1159A">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33A9A785" w14:textId="77777777" w:rsidR="00F1159A" w:rsidRPr="00C47FB9" w:rsidRDefault="00F1159A" w:rsidP="00F1159A">
            <w:pPr>
              <w:rPr>
                <w:bCs/>
                <w:sz w:val="22"/>
                <w:szCs w:val="22"/>
              </w:rPr>
            </w:pPr>
            <w:r w:rsidRPr="00C47FB9">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E8C61C7" w14:textId="00487365" w:rsidR="00F1159A" w:rsidRPr="00C47FB9" w:rsidRDefault="00F1159A" w:rsidP="00F1159A">
            <w:pPr>
              <w:jc w:val="center"/>
              <w:rPr>
                <w:sz w:val="22"/>
                <w:szCs w:val="22"/>
              </w:rPr>
            </w:pPr>
            <w:r w:rsidRPr="00C47FB9">
              <w:rPr>
                <w:sz w:val="22"/>
                <w:szCs w:val="22"/>
              </w:rPr>
              <w:t>598,0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A8FB535" w14:textId="18BA6C6D" w:rsidR="00F1159A" w:rsidRPr="00C47FB9" w:rsidRDefault="00F1159A" w:rsidP="00F1159A">
            <w:pPr>
              <w:jc w:val="center"/>
              <w:rPr>
                <w:sz w:val="22"/>
                <w:szCs w:val="22"/>
              </w:rPr>
            </w:pPr>
            <w:r w:rsidRPr="00C47FB9">
              <w:rPr>
                <w:sz w:val="22"/>
                <w:szCs w:val="22"/>
              </w:rPr>
              <w:t>598,0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62788A6" w14:textId="66C45C46" w:rsidR="00F1159A" w:rsidRPr="00C47FB9" w:rsidRDefault="00F1159A" w:rsidP="00F1159A">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5B20C57" w14:textId="3B483E0B" w:rsidR="00F1159A" w:rsidRPr="00C47FB9" w:rsidRDefault="00F1159A" w:rsidP="00F1159A">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A903CBF" w14:textId="36711AF4" w:rsidR="00F1159A" w:rsidRPr="00C47FB9" w:rsidRDefault="00F1159A" w:rsidP="00F1159A">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A774EBE" w14:textId="76CE2C5A" w:rsidR="00F1159A" w:rsidRPr="00C47FB9" w:rsidRDefault="00F1159A" w:rsidP="00F1159A">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E14A351" w14:textId="3481A214" w:rsidR="00F1159A" w:rsidRPr="00C47FB9" w:rsidRDefault="00F1159A" w:rsidP="00F1159A">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8CA4187" w14:textId="77777777" w:rsidR="00F1159A" w:rsidRPr="00C47FB9" w:rsidRDefault="00F1159A" w:rsidP="00F1159A">
            <w:pPr>
              <w:jc w:val="center"/>
            </w:pPr>
          </w:p>
        </w:tc>
      </w:tr>
      <w:tr w:rsidR="00C47FB9" w:rsidRPr="00C47FB9" w14:paraId="05C314B1" w14:textId="77777777" w:rsidTr="00DC4B1A">
        <w:trPr>
          <w:trHeight w:val="49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69900E9" w14:textId="77777777" w:rsidR="001B35E1" w:rsidRPr="00C47FB9"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6C4D4D2" w14:textId="77777777" w:rsidR="001B35E1" w:rsidRPr="00C47FB9" w:rsidRDefault="001B35E1" w:rsidP="001B35E1">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18253E87" w14:textId="77777777" w:rsidR="001B35E1" w:rsidRPr="00C47FB9" w:rsidRDefault="001B35E1" w:rsidP="001B35E1">
            <w:pPr>
              <w:rPr>
                <w:bCs/>
                <w:sz w:val="22"/>
                <w:szCs w:val="22"/>
              </w:rPr>
            </w:pPr>
            <w:r w:rsidRPr="00C47FB9">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7DC8A65" w14:textId="1C483F2B" w:rsidR="001B35E1" w:rsidRPr="00C47FB9" w:rsidRDefault="001B35E1" w:rsidP="001B35E1">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2B63E3A" w14:textId="58D8A98C" w:rsidR="001B35E1" w:rsidRPr="00C47FB9" w:rsidRDefault="001B35E1" w:rsidP="001B35E1">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47E025F" w14:textId="4E464619" w:rsidR="001B35E1" w:rsidRPr="00C47FB9" w:rsidRDefault="001B35E1" w:rsidP="001B35E1">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12DE568" w14:textId="785D34FF" w:rsidR="001B35E1" w:rsidRPr="00C47FB9" w:rsidRDefault="001B35E1" w:rsidP="001B35E1">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8C69A06" w14:textId="3368FB56" w:rsidR="001B35E1" w:rsidRPr="00C47FB9" w:rsidRDefault="001B35E1" w:rsidP="001B35E1">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60FD0D0" w14:textId="67B56480" w:rsidR="001B35E1" w:rsidRPr="00C47FB9" w:rsidRDefault="001B35E1" w:rsidP="001B35E1">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7CAA67C" w14:textId="2CC1950B" w:rsidR="001B35E1" w:rsidRPr="00C47FB9" w:rsidRDefault="001B35E1" w:rsidP="001B35E1">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461C4AE" w14:textId="77777777" w:rsidR="001B35E1" w:rsidRPr="00C47FB9" w:rsidRDefault="001B35E1" w:rsidP="001B35E1">
            <w:pPr>
              <w:jc w:val="center"/>
            </w:pPr>
          </w:p>
        </w:tc>
      </w:tr>
      <w:tr w:rsidR="00C47FB9" w:rsidRPr="00C47FB9" w14:paraId="3C3B8E3A" w14:textId="77777777" w:rsidTr="005949C4">
        <w:trPr>
          <w:trHeight w:val="53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7FD76BC" w14:textId="77777777" w:rsidR="001B35E1" w:rsidRPr="00C47FB9"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1C0D91F" w14:textId="77777777" w:rsidR="001B35E1" w:rsidRPr="00C47FB9" w:rsidRDefault="001B35E1" w:rsidP="001B35E1">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1E565766" w14:textId="77777777" w:rsidR="001B35E1" w:rsidRPr="00C47FB9" w:rsidRDefault="001B35E1" w:rsidP="001B35E1">
            <w:pPr>
              <w:rPr>
                <w:bCs/>
                <w:sz w:val="22"/>
                <w:szCs w:val="22"/>
              </w:rPr>
            </w:pPr>
            <w:r w:rsidRPr="00C47FB9">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163B56D" w14:textId="4F612DE4" w:rsidR="001B35E1" w:rsidRPr="00C47FB9" w:rsidRDefault="001B35E1" w:rsidP="001B35E1">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933FA7B" w14:textId="188F2F5C" w:rsidR="001B35E1" w:rsidRPr="00C47FB9" w:rsidRDefault="001B35E1" w:rsidP="001B35E1">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A1CF91A" w14:textId="71B9D7B3" w:rsidR="001B35E1" w:rsidRPr="00C47FB9" w:rsidRDefault="001B35E1" w:rsidP="001B35E1">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48D5208" w14:textId="4514B230" w:rsidR="001B35E1" w:rsidRPr="00C47FB9" w:rsidRDefault="001B35E1" w:rsidP="001B35E1">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C90D2D8" w14:textId="40154620" w:rsidR="001B35E1" w:rsidRPr="00C47FB9" w:rsidRDefault="001B35E1" w:rsidP="001B35E1">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AF5B5C8" w14:textId="4C95E2DA" w:rsidR="001B35E1" w:rsidRPr="00C47FB9" w:rsidRDefault="001B35E1" w:rsidP="001B35E1">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F4BA9AD" w14:textId="261CD414" w:rsidR="001B35E1" w:rsidRPr="00C47FB9" w:rsidRDefault="001B35E1" w:rsidP="001B35E1">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4B91A87" w14:textId="77777777" w:rsidR="001B35E1" w:rsidRPr="00C47FB9" w:rsidRDefault="001B35E1" w:rsidP="001B35E1">
            <w:pPr>
              <w:jc w:val="center"/>
            </w:pPr>
          </w:p>
        </w:tc>
      </w:tr>
      <w:tr w:rsidR="00C47FB9" w:rsidRPr="00C47FB9" w14:paraId="2DC469F4" w14:textId="77777777" w:rsidTr="005949C4">
        <w:trPr>
          <w:trHeight w:val="53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3CC1119" w14:textId="77777777" w:rsidR="001B35E1" w:rsidRPr="00C47FB9"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6B8D79A" w14:textId="77777777" w:rsidR="001B35E1" w:rsidRPr="00C47FB9" w:rsidRDefault="001B35E1" w:rsidP="001B35E1">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0C3421E4" w14:textId="77777777" w:rsidR="001B35E1" w:rsidRPr="00C47FB9" w:rsidRDefault="001B35E1" w:rsidP="001B35E1">
            <w:pPr>
              <w:rPr>
                <w:bCs/>
                <w:sz w:val="22"/>
                <w:szCs w:val="22"/>
              </w:rPr>
            </w:pPr>
            <w:r w:rsidRPr="00C47FB9">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704CD5E" w14:textId="28550755" w:rsidR="001B35E1" w:rsidRPr="00C47FB9" w:rsidRDefault="001B35E1" w:rsidP="001B35E1">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E476911" w14:textId="6578119F" w:rsidR="001B35E1" w:rsidRPr="00C47FB9" w:rsidRDefault="001B35E1" w:rsidP="001B35E1">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4966374" w14:textId="6D6C18C3" w:rsidR="001B35E1" w:rsidRPr="00C47FB9" w:rsidRDefault="001B35E1" w:rsidP="001B35E1">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8722E6A" w14:textId="5C30133A" w:rsidR="001B35E1" w:rsidRPr="00C47FB9" w:rsidRDefault="001B35E1" w:rsidP="001B35E1">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F6B40BF" w14:textId="326CDBFF" w:rsidR="001B35E1" w:rsidRPr="00C47FB9" w:rsidRDefault="001B35E1" w:rsidP="001B35E1">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09FA79D" w14:textId="6AC2C209" w:rsidR="001B35E1" w:rsidRPr="00C47FB9" w:rsidRDefault="001B35E1" w:rsidP="001B35E1">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7EE3622" w14:textId="65F57113" w:rsidR="001B35E1" w:rsidRPr="00C47FB9" w:rsidRDefault="001B35E1" w:rsidP="001B35E1">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9F992F" w14:textId="77777777" w:rsidR="001B35E1" w:rsidRPr="00C47FB9" w:rsidRDefault="001B35E1" w:rsidP="001B35E1">
            <w:pPr>
              <w:jc w:val="center"/>
            </w:pPr>
          </w:p>
        </w:tc>
      </w:tr>
      <w:tr w:rsidR="00C47FB9" w:rsidRPr="00C47FB9" w14:paraId="253526BB" w14:textId="77777777" w:rsidTr="005949C4">
        <w:trPr>
          <w:trHeight w:val="343"/>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3219339" w14:textId="77777777" w:rsidR="00F1159A" w:rsidRPr="00C47FB9" w:rsidRDefault="00F1159A" w:rsidP="00F1159A">
            <w:pPr>
              <w:rPr>
                <w:sz w:val="22"/>
                <w:szCs w:val="22"/>
              </w:rPr>
            </w:pPr>
            <w:r w:rsidRPr="00C47FB9">
              <w:rPr>
                <w:sz w:val="22"/>
                <w:szCs w:val="22"/>
              </w:rPr>
              <w:t>3.7</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1A19ECE4" w14:textId="77777777" w:rsidR="00F1159A" w:rsidRPr="00C47FB9" w:rsidRDefault="00F1159A" w:rsidP="00F1159A">
            <w:pPr>
              <w:rPr>
                <w:sz w:val="22"/>
                <w:szCs w:val="22"/>
              </w:rPr>
            </w:pPr>
            <w:r w:rsidRPr="00C47FB9">
              <w:rPr>
                <w:sz w:val="22"/>
                <w:szCs w:val="22"/>
              </w:rPr>
              <w:t xml:space="preserve">Приобретение насосного оборудования для ремонта водопроводно-канализационных </w:t>
            </w:r>
            <w:r w:rsidRPr="00C47FB9">
              <w:rPr>
                <w:sz w:val="22"/>
                <w:szCs w:val="22"/>
              </w:rPr>
              <w:lastRenderedPageBreak/>
              <w:t>насосных станций в г.Ейске</w:t>
            </w: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6FA1B1FB" w14:textId="77777777" w:rsidR="00F1159A" w:rsidRPr="00C47FB9" w:rsidRDefault="00F1159A" w:rsidP="00F1159A">
            <w:pPr>
              <w:rPr>
                <w:bCs/>
                <w:sz w:val="22"/>
                <w:szCs w:val="22"/>
              </w:rPr>
            </w:pPr>
            <w:r w:rsidRPr="00C47FB9">
              <w:rPr>
                <w:bCs/>
                <w:sz w:val="22"/>
                <w:szCs w:val="22"/>
              </w:rPr>
              <w:lastRenderedPageBreak/>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935CB24" w14:textId="29E2699E" w:rsidR="00F1159A" w:rsidRPr="00C47FB9" w:rsidRDefault="00F1159A" w:rsidP="00F1159A">
            <w:pPr>
              <w:jc w:val="center"/>
              <w:rPr>
                <w:sz w:val="22"/>
                <w:szCs w:val="22"/>
              </w:rPr>
            </w:pPr>
            <w:r w:rsidRPr="00C47FB9">
              <w:rPr>
                <w:sz w:val="22"/>
                <w:szCs w:val="22"/>
              </w:rPr>
              <w:t>187,5</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FBEFFB8" w14:textId="426CABD4" w:rsidR="00F1159A" w:rsidRPr="00C47FB9" w:rsidRDefault="00F1159A" w:rsidP="00F1159A">
            <w:pPr>
              <w:jc w:val="center"/>
              <w:rPr>
                <w:sz w:val="22"/>
                <w:szCs w:val="22"/>
              </w:rPr>
            </w:pPr>
            <w:r w:rsidRPr="00C47FB9">
              <w:rPr>
                <w:sz w:val="22"/>
                <w:szCs w:val="22"/>
              </w:rPr>
              <w:t>187,5</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D64EEF1" w14:textId="0E0127E9" w:rsidR="00F1159A" w:rsidRPr="00C47FB9" w:rsidRDefault="00F1159A" w:rsidP="00F1159A">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42F56C4" w14:textId="7E61FD7B" w:rsidR="00F1159A" w:rsidRPr="00C47FB9" w:rsidRDefault="00F1159A" w:rsidP="00F1159A">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7204E0E" w14:textId="773E9ED8" w:rsidR="00F1159A" w:rsidRPr="00C47FB9" w:rsidRDefault="00F1159A" w:rsidP="00F1159A">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D5F5969" w14:textId="72EA31B7" w:rsidR="00F1159A" w:rsidRPr="00C47FB9" w:rsidRDefault="00F1159A" w:rsidP="00F1159A">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DF5E165" w14:textId="25A9FA64" w:rsidR="00F1159A" w:rsidRPr="00C47FB9" w:rsidRDefault="00F1159A" w:rsidP="00F1159A">
            <w:pPr>
              <w:jc w:val="center"/>
              <w:rPr>
                <w:sz w:val="22"/>
                <w:szCs w:val="22"/>
              </w:rPr>
            </w:pPr>
            <w:r w:rsidRPr="00C47FB9">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1CD4A7C6" w14:textId="77777777" w:rsidR="00F1159A" w:rsidRPr="00C47FB9" w:rsidRDefault="00F1159A" w:rsidP="00F1159A">
            <w:pPr>
              <w:jc w:val="center"/>
            </w:pPr>
            <w:r w:rsidRPr="00C47FB9">
              <w:rPr>
                <w:sz w:val="22"/>
                <w:szCs w:val="22"/>
              </w:rPr>
              <w:t>МКУ «ЦГХ»</w:t>
            </w:r>
          </w:p>
        </w:tc>
      </w:tr>
      <w:tr w:rsidR="00C47FB9" w:rsidRPr="00C47FB9" w14:paraId="0BA83231" w14:textId="77777777" w:rsidTr="005949C4">
        <w:trPr>
          <w:trHeight w:val="43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1B9892" w14:textId="77777777" w:rsidR="00F1159A" w:rsidRPr="00C47FB9"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4B8DB33" w14:textId="77777777" w:rsidR="00F1159A" w:rsidRPr="00C47FB9" w:rsidRDefault="00F1159A" w:rsidP="00F1159A">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52BE1C47" w14:textId="77777777" w:rsidR="00F1159A" w:rsidRPr="00C47FB9" w:rsidRDefault="00F1159A" w:rsidP="00F1159A">
            <w:pPr>
              <w:rPr>
                <w:bCs/>
                <w:sz w:val="22"/>
                <w:szCs w:val="22"/>
              </w:rPr>
            </w:pPr>
            <w:r w:rsidRPr="00C47FB9">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24FBE16" w14:textId="2BA7EF0C" w:rsidR="00F1159A" w:rsidRPr="00C47FB9" w:rsidRDefault="00F1159A" w:rsidP="00F1159A">
            <w:pPr>
              <w:jc w:val="center"/>
              <w:rPr>
                <w:sz w:val="22"/>
                <w:szCs w:val="22"/>
              </w:rPr>
            </w:pPr>
            <w:r w:rsidRPr="00C47FB9">
              <w:rPr>
                <w:sz w:val="22"/>
                <w:szCs w:val="22"/>
              </w:rPr>
              <w:t>187,5</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83C3A38" w14:textId="2A310690" w:rsidR="00F1159A" w:rsidRPr="00C47FB9" w:rsidRDefault="00F1159A" w:rsidP="00F1159A">
            <w:pPr>
              <w:jc w:val="center"/>
              <w:rPr>
                <w:sz w:val="22"/>
                <w:szCs w:val="22"/>
              </w:rPr>
            </w:pPr>
            <w:r w:rsidRPr="00C47FB9">
              <w:rPr>
                <w:sz w:val="22"/>
                <w:szCs w:val="22"/>
              </w:rPr>
              <w:t>187,5</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9924339" w14:textId="5AC6A486" w:rsidR="00F1159A" w:rsidRPr="00C47FB9" w:rsidRDefault="00F1159A" w:rsidP="00F1159A">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B29A31E" w14:textId="26DFA72A" w:rsidR="00F1159A" w:rsidRPr="00C47FB9" w:rsidRDefault="00F1159A" w:rsidP="00F1159A">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763A5B1" w14:textId="0417CFE4" w:rsidR="00F1159A" w:rsidRPr="00C47FB9" w:rsidRDefault="00F1159A" w:rsidP="00F1159A">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4D85172" w14:textId="290E0C3D" w:rsidR="00F1159A" w:rsidRPr="00C47FB9" w:rsidRDefault="00F1159A" w:rsidP="00F1159A">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9B9233B" w14:textId="4068B44C" w:rsidR="00F1159A" w:rsidRPr="00C47FB9" w:rsidRDefault="00F1159A" w:rsidP="00F1159A">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E897DB4" w14:textId="77777777" w:rsidR="00F1159A" w:rsidRPr="00C47FB9" w:rsidRDefault="00F1159A" w:rsidP="00F1159A"/>
        </w:tc>
      </w:tr>
      <w:tr w:rsidR="00C47FB9" w:rsidRPr="00C47FB9" w14:paraId="1541A979" w14:textId="77777777" w:rsidTr="005949C4">
        <w:trPr>
          <w:trHeight w:val="546"/>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E9A466F" w14:textId="77777777" w:rsidR="001B35E1" w:rsidRPr="00C47FB9"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F8CF8DA" w14:textId="77777777" w:rsidR="001B35E1" w:rsidRPr="00C47FB9" w:rsidRDefault="001B35E1" w:rsidP="001B35E1">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2E338595" w14:textId="77777777" w:rsidR="001B35E1" w:rsidRPr="00C47FB9" w:rsidRDefault="001B35E1" w:rsidP="001B35E1">
            <w:pPr>
              <w:rPr>
                <w:bCs/>
                <w:sz w:val="22"/>
                <w:szCs w:val="22"/>
              </w:rPr>
            </w:pPr>
            <w:r w:rsidRPr="00C47FB9">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9987C6D" w14:textId="05FA59BF" w:rsidR="001B35E1" w:rsidRPr="00C47FB9" w:rsidRDefault="001B35E1" w:rsidP="001B35E1">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9EA062A" w14:textId="08B2AEAD" w:rsidR="001B35E1" w:rsidRPr="00C47FB9" w:rsidRDefault="001B35E1" w:rsidP="001B35E1">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1FB454F" w14:textId="4365CE0D" w:rsidR="001B35E1" w:rsidRPr="00C47FB9" w:rsidRDefault="001B35E1" w:rsidP="001B35E1">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F9ECF8C" w14:textId="66AFCCEA" w:rsidR="001B35E1" w:rsidRPr="00C47FB9" w:rsidRDefault="001B35E1" w:rsidP="001B35E1">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A8D24A0" w14:textId="3A279423" w:rsidR="001B35E1" w:rsidRPr="00C47FB9" w:rsidRDefault="001B35E1" w:rsidP="001B35E1">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3C2BDDA" w14:textId="6C881D22" w:rsidR="001B35E1" w:rsidRPr="00C47FB9" w:rsidRDefault="001B35E1" w:rsidP="001B35E1">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0FA4915" w14:textId="7813B054" w:rsidR="001B35E1" w:rsidRPr="00C47FB9" w:rsidRDefault="001B35E1" w:rsidP="001B35E1">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D29241" w14:textId="77777777" w:rsidR="001B35E1" w:rsidRPr="00C47FB9" w:rsidRDefault="001B35E1" w:rsidP="001B35E1"/>
        </w:tc>
      </w:tr>
      <w:tr w:rsidR="00C47FB9" w:rsidRPr="00C47FB9" w14:paraId="7BD7DC7F" w14:textId="77777777" w:rsidTr="005949C4">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0F42FA" w14:textId="77777777" w:rsidR="001B35E1" w:rsidRPr="00C47FB9"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B893741" w14:textId="77777777" w:rsidR="001B35E1" w:rsidRPr="00C47FB9" w:rsidRDefault="001B35E1" w:rsidP="001B35E1">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6A19888F" w14:textId="77777777" w:rsidR="001B35E1" w:rsidRPr="00C47FB9" w:rsidRDefault="001B35E1" w:rsidP="001B35E1">
            <w:pPr>
              <w:rPr>
                <w:bCs/>
                <w:sz w:val="22"/>
                <w:szCs w:val="22"/>
              </w:rPr>
            </w:pPr>
            <w:r w:rsidRPr="00C47FB9">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098CEE1" w14:textId="5C1AE0D5" w:rsidR="001B35E1" w:rsidRPr="00C47FB9" w:rsidRDefault="001B35E1" w:rsidP="001B35E1">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1459463" w14:textId="6C189896" w:rsidR="001B35E1" w:rsidRPr="00C47FB9" w:rsidRDefault="001B35E1" w:rsidP="001B35E1">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55A5D2D" w14:textId="275E2E7D" w:rsidR="001B35E1" w:rsidRPr="00C47FB9" w:rsidRDefault="001B35E1" w:rsidP="001B35E1">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6B55E91" w14:textId="66BB5D42" w:rsidR="001B35E1" w:rsidRPr="00C47FB9" w:rsidRDefault="001B35E1" w:rsidP="001B35E1">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6F9A4A2" w14:textId="365B0265" w:rsidR="001B35E1" w:rsidRPr="00C47FB9" w:rsidRDefault="001B35E1" w:rsidP="001B35E1">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22DD163" w14:textId="765D7FB0" w:rsidR="001B35E1" w:rsidRPr="00C47FB9" w:rsidRDefault="001B35E1" w:rsidP="001B35E1">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2C6AA98" w14:textId="0886A559" w:rsidR="001B35E1" w:rsidRPr="00C47FB9" w:rsidRDefault="001B35E1" w:rsidP="001B35E1">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A8B44B6" w14:textId="77777777" w:rsidR="001B35E1" w:rsidRPr="00C47FB9" w:rsidRDefault="001B35E1" w:rsidP="001B35E1"/>
        </w:tc>
      </w:tr>
      <w:tr w:rsidR="00C47FB9" w:rsidRPr="00C47FB9" w14:paraId="6FEF4F9A" w14:textId="77777777" w:rsidTr="005949C4">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32E0EF" w14:textId="77777777" w:rsidR="001B35E1" w:rsidRPr="00C47FB9"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1EC00C5" w14:textId="77777777" w:rsidR="001B35E1" w:rsidRPr="00C47FB9" w:rsidRDefault="001B35E1" w:rsidP="001B35E1">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05E67E81" w14:textId="77777777" w:rsidR="001B35E1" w:rsidRPr="00C47FB9" w:rsidRDefault="001B35E1" w:rsidP="001B35E1">
            <w:pPr>
              <w:rPr>
                <w:bCs/>
                <w:sz w:val="22"/>
                <w:szCs w:val="22"/>
              </w:rPr>
            </w:pPr>
            <w:r w:rsidRPr="00C47FB9">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68FD4EE" w14:textId="058B285C" w:rsidR="001B35E1" w:rsidRPr="00C47FB9" w:rsidRDefault="001B35E1" w:rsidP="001B35E1">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6E8A5E7" w14:textId="4E771A74" w:rsidR="001B35E1" w:rsidRPr="00C47FB9" w:rsidRDefault="001B35E1" w:rsidP="001B35E1">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63130B6" w14:textId="632C3644" w:rsidR="001B35E1" w:rsidRPr="00C47FB9" w:rsidRDefault="001B35E1" w:rsidP="001B35E1">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8268CE2" w14:textId="2BBE5515" w:rsidR="001B35E1" w:rsidRPr="00C47FB9" w:rsidRDefault="001B35E1" w:rsidP="001B35E1">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9F7A0FB" w14:textId="1314E5A8" w:rsidR="001B35E1" w:rsidRPr="00C47FB9" w:rsidRDefault="001B35E1" w:rsidP="001B35E1">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BE77FB7" w14:textId="5998C589" w:rsidR="001B35E1" w:rsidRPr="00C47FB9" w:rsidRDefault="001B35E1" w:rsidP="001B35E1">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B1B9B12" w14:textId="0BD3F0E5" w:rsidR="001B35E1" w:rsidRPr="00C47FB9" w:rsidRDefault="001B35E1" w:rsidP="001B35E1">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D18EAA9" w14:textId="77777777" w:rsidR="001B35E1" w:rsidRPr="00C47FB9" w:rsidRDefault="001B35E1" w:rsidP="001B35E1"/>
        </w:tc>
      </w:tr>
      <w:tr w:rsidR="00C47FB9" w:rsidRPr="00C47FB9" w14:paraId="358A8B9F" w14:textId="77777777" w:rsidTr="00DC4B1A">
        <w:trPr>
          <w:trHeight w:val="272"/>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ACDAAAD" w14:textId="77777777" w:rsidR="00F1159A" w:rsidRPr="00C47FB9" w:rsidRDefault="00F1159A" w:rsidP="00F1159A">
            <w:pPr>
              <w:jc w:val="center"/>
              <w:rPr>
                <w:sz w:val="22"/>
                <w:szCs w:val="22"/>
              </w:rPr>
            </w:pPr>
            <w:r w:rsidRPr="00C47FB9">
              <w:rPr>
                <w:sz w:val="22"/>
                <w:szCs w:val="22"/>
              </w:rPr>
              <w:t>3.8</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4F197FB2" w14:textId="77777777" w:rsidR="00F1159A" w:rsidRPr="00C47FB9" w:rsidRDefault="00F1159A" w:rsidP="00F1159A">
            <w:pPr>
              <w:rPr>
                <w:sz w:val="22"/>
                <w:szCs w:val="22"/>
              </w:rPr>
            </w:pPr>
            <w:r w:rsidRPr="00C47FB9">
              <w:rPr>
                <w:sz w:val="22"/>
                <w:szCs w:val="22"/>
              </w:rPr>
              <w:t>Проведение технического обследования состояния водонапорной башни в п. Береговом и п. Морском</w:t>
            </w: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2044A921" w14:textId="77777777" w:rsidR="00F1159A" w:rsidRPr="00C47FB9" w:rsidRDefault="00F1159A" w:rsidP="00F1159A">
            <w:pPr>
              <w:rPr>
                <w:bCs/>
                <w:sz w:val="22"/>
                <w:szCs w:val="22"/>
              </w:rPr>
            </w:pPr>
            <w:r w:rsidRPr="00C47FB9">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5192C30" w14:textId="1DD1F081" w:rsidR="00F1159A" w:rsidRPr="00C47FB9" w:rsidRDefault="00F1159A" w:rsidP="00DC4B1A">
            <w:pPr>
              <w:jc w:val="center"/>
              <w:rPr>
                <w:sz w:val="22"/>
                <w:szCs w:val="22"/>
              </w:rPr>
            </w:pPr>
            <w:r w:rsidRPr="00C47FB9">
              <w:rPr>
                <w:sz w:val="22"/>
                <w:szCs w:val="22"/>
              </w:rPr>
              <w:t>50,0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CC6C21B" w14:textId="2F9EAB85" w:rsidR="00F1159A" w:rsidRPr="00C47FB9" w:rsidRDefault="00F1159A" w:rsidP="00DC4B1A">
            <w:pPr>
              <w:jc w:val="center"/>
              <w:rPr>
                <w:sz w:val="22"/>
                <w:szCs w:val="22"/>
              </w:rPr>
            </w:pPr>
            <w:r w:rsidRPr="00C47FB9">
              <w:rPr>
                <w:sz w:val="22"/>
                <w:szCs w:val="22"/>
              </w:rPr>
              <w:t>50,0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011632C" w14:textId="6DDE1976" w:rsidR="00F1159A" w:rsidRPr="00C47FB9" w:rsidRDefault="00F1159A" w:rsidP="00F1159A">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6164EE6" w14:textId="66BDB002" w:rsidR="00F1159A" w:rsidRPr="00C47FB9" w:rsidRDefault="00F1159A" w:rsidP="00F1159A">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0DDA513" w14:textId="6A2176B0" w:rsidR="00F1159A" w:rsidRPr="00C47FB9" w:rsidRDefault="00F1159A" w:rsidP="00F1159A">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2129103" w14:textId="610F9340" w:rsidR="00F1159A" w:rsidRPr="00C47FB9" w:rsidRDefault="00F1159A" w:rsidP="00F1159A">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D51E207" w14:textId="2CA70F06" w:rsidR="00F1159A" w:rsidRPr="00C47FB9" w:rsidRDefault="00F1159A" w:rsidP="00F1159A">
            <w:pPr>
              <w:jc w:val="center"/>
              <w:rPr>
                <w:sz w:val="22"/>
                <w:szCs w:val="22"/>
              </w:rPr>
            </w:pPr>
            <w:r w:rsidRPr="00C47FB9">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0958FA64" w14:textId="77777777" w:rsidR="00F1159A" w:rsidRPr="00C47FB9" w:rsidRDefault="00F1159A" w:rsidP="00F1159A">
            <w:pPr>
              <w:jc w:val="center"/>
            </w:pPr>
            <w:r w:rsidRPr="00C47FB9">
              <w:rPr>
                <w:sz w:val="22"/>
                <w:szCs w:val="22"/>
              </w:rPr>
              <w:t>УЖКХ</w:t>
            </w:r>
          </w:p>
        </w:tc>
      </w:tr>
      <w:tr w:rsidR="00C47FB9" w:rsidRPr="00C47FB9" w14:paraId="77D803CD" w14:textId="77777777" w:rsidTr="005949C4">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1B1C92" w14:textId="77777777" w:rsidR="00F1159A" w:rsidRPr="00C47FB9"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E23BD4A" w14:textId="77777777" w:rsidR="00F1159A" w:rsidRPr="00C47FB9" w:rsidRDefault="00F1159A" w:rsidP="00F1159A">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6C21BF2F" w14:textId="77777777" w:rsidR="00F1159A" w:rsidRPr="00C47FB9" w:rsidRDefault="00F1159A" w:rsidP="00F1159A">
            <w:pPr>
              <w:rPr>
                <w:bCs/>
                <w:sz w:val="22"/>
                <w:szCs w:val="22"/>
              </w:rPr>
            </w:pPr>
            <w:r w:rsidRPr="00C47FB9">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5B05F4A" w14:textId="0D85729E" w:rsidR="00F1159A" w:rsidRPr="00C47FB9" w:rsidRDefault="00F1159A" w:rsidP="00DC4B1A">
            <w:pPr>
              <w:jc w:val="center"/>
              <w:rPr>
                <w:sz w:val="22"/>
                <w:szCs w:val="22"/>
              </w:rPr>
            </w:pPr>
            <w:r w:rsidRPr="00C47FB9">
              <w:rPr>
                <w:sz w:val="22"/>
                <w:szCs w:val="22"/>
              </w:rPr>
              <w:t>50,0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A448568" w14:textId="0CC9D9BE" w:rsidR="00F1159A" w:rsidRPr="00C47FB9" w:rsidRDefault="00F1159A" w:rsidP="00DC4B1A">
            <w:pPr>
              <w:jc w:val="center"/>
              <w:rPr>
                <w:sz w:val="22"/>
                <w:szCs w:val="22"/>
              </w:rPr>
            </w:pPr>
            <w:r w:rsidRPr="00C47FB9">
              <w:rPr>
                <w:sz w:val="22"/>
                <w:szCs w:val="22"/>
              </w:rPr>
              <w:t>50,0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1BEB35B" w14:textId="0D501189" w:rsidR="00F1159A" w:rsidRPr="00C47FB9" w:rsidRDefault="00F1159A" w:rsidP="00F1159A">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BF39C53" w14:textId="262C755A" w:rsidR="00F1159A" w:rsidRPr="00C47FB9" w:rsidRDefault="00F1159A" w:rsidP="00F1159A">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BC0F625" w14:textId="6F21DE15" w:rsidR="00F1159A" w:rsidRPr="00C47FB9" w:rsidRDefault="00F1159A" w:rsidP="00F1159A">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4AFA2B1" w14:textId="37989810" w:rsidR="00F1159A" w:rsidRPr="00C47FB9" w:rsidRDefault="00F1159A" w:rsidP="00F1159A">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1010B15" w14:textId="66766851" w:rsidR="00F1159A" w:rsidRPr="00C47FB9" w:rsidRDefault="00F1159A" w:rsidP="00F1159A">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1319F9" w14:textId="77777777" w:rsidR="00F1159A" w:rsidRPr="00C47FB9" w:rsidRDefault="00F1159A" w:rsidP="00F1159A">
            <w:pPr>
              <w:jc w:val="center"/>
            </w:pPr>
          </w:p>
        </w:tc>
      </w:tr>
      <w:tr w:rsidR="00C47FB9" w:rsidRPr="00C47FB9" w14:paraId="0FB291F1" w14:textId="77777777" w:rsidTr="005949C4">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16BEF8" w14:textId="77777777" w:rsidR="001B35E1" w:rsidRPr="00C47FB9"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4A8FC25" w14:textId="77777777" w:rsidR="001B35E1" w:rsidRPr="00C47FB9" w:rsidRDefault="001B35E1" w:rsidP="001B35E1">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21DDFF4B" w14:textId="77777777" w:rsidR="001B35E1" w:rsidRPr="00C47FB9" w:rsidRDefault="001B35E1" w:rsidP="001B35E1">
            <w:pPr>
              <w:rPr>
                <w:bCs/>
                <w:sz w:val="22"/>
                <w:szCs w:val="22"/>
              </w:rPr>
            </w:pPr>
            <w:r w:rsidRPr="00C47FB9">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C97B0A5" w14:textId="49B4D66B" w:rsidR="001B35E1" w:rsidRPr="00C47FB9" w:rsidRDefault="001B35E1" w:rsidP="001B35E1">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2607FF6" w14:textId="47EA4646" w:rsidR="001B35E1" w:rsidRPr="00C47FB9" w:rsidRDefault="001B35E1" w:rsidP="001B35E1">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B19C7ED" w14:textId="10377873" w:rsidR="001B35E1" w:rsidRPr="00C47FB9" w:rsidRDefault="001B35E1" w:rsidP="001B35E1">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717947A" w14:textId="1D172B7B" w:rsidR="001B35E1" w:rsidRPr="00C47FB9" w:rsidRDefault="001B35E1" w:rsidP="001B35E1">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EA8142A" w14:textId="1BEAED3B" w:rsidR="001B35E1" w:rsidRPr="00C47FB9" w:rsidRDefault="001B35E1" w:rsidP="001B35E1">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11A753C" w14:textId="58166356" w:rsidR="001B35E1" w:rsidRPr="00C47FB9" w:rsidRDefault="001B35E1" w:rsidP="001B35E1">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F1060CE" w14:textId="53E8B260" w:rsidR="001B35E1" w:rsidRPr="00C47FB9" w:rsidRDefault="001B35E1" w:rsidP="001B35E1">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25E88CA" w14:textId="77777777" w:rsidR="001B35E1" w:rsidRPr="00C47FB9" w:rsidRDefault="001B35E1" w:rsidP="001B35E1">
            <w:pPr>
              <w:jc w:val="center"/>
            </w:pPr>
          </w:p>
        </w:tc>
      </w:tr>
      <w:tr w:rsidR="00C47FB9" w:rsidRPr="00C47FB9" w14:paraId="7D1D488B" w14:textId="77777777" w:rsidTr="005949C4">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09574E2" w14:textId="77777777" w:rsidR="001B35E1" w:rsidRPr="00C47FB9"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0B1F3FF" w14:textId="77777777" w:rsidR="001B35E1" w:rsidRPr="00C47FB9" w:rsidRDefault="001B35E1" w:rsidP="001B35E1">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15EA34B6" w14:textId="77777777" w:rsidR="001B35E1" w:rsidRPr="00C47FB9" w:rsidRDefault="001B35E1" w:rsidP="001B35E1">
            <w:pPr>
              <w:rPr>
                <w:bCs/>
                <w:sz w:val="22"/>
                <w:szCs w:val="22"/>
              </w:rPr>
            </w:pPr>
            <w:r w:rsidRPr="00C47FB9">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4F4F100" w14:textId="7D65A5DE" w:rsidR="001B35E1" w:rsidRPr="00C47FB9" w:rsidRDefault="001B35E1" w:rsidP="001B35E1">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3CE6065" w14:textId="74CD7144" w:rsidR="001B35E1" w:rsidRPr="00C47FB9" w:rsidRDefault="001B35E1" w:rsidP="001B35E1">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F54E2E7" w14:textId="1268B69F" w:rsidR="001B35E1" w:rsidRPr="00C47FB9" w:rsidRDefault="001B35E1" w:rsidP="001B35E1">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6917415" w14:textId="73B15C06" w:rsidR="001B35E1" w:rsidRPr="00C47FB9" w:rsidRDefault="001B35E1" w:rsidP="001B35E1">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51F445C" w14:textId="6734D0E8" w:rsidR="001B35E1" w:rsidRPr="00C47FB9" w:rsidRDefault="001B35E1" w:rsidP="001B35E1">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B8E6B7E" w14:textId="44491C61" w:rsidR="001B35E1" w:rsidRPr="00C47FB9" w:rsidRDefault="001B35E1" w:rsidP="001B35E1">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1BE942B" w14:textId="012C33E8" w:rsidR="001B35E1" w:rsidRPr="00C47FB9" w:rsidRDefault="001B35E1" w:rsidP="001B35E1">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4715D3" w14:textId="77777777" w:rsidR="001B35E1" w:rsidRPr="00C47FB9" w:rsidRDefault="001B35E1" w:rsidP="001B35E1">
            <w:pPr>
              <w:jc w:val="center"/>
            </w:pPr>
          </w:p>
        </w:tc>
      </w:tr>
      <w:tr w:rsidR="00C47FB9" w:rsidRPr="00C47FB9" w14:paraId="27D65977" w14:textId="77777777" w:rsidTr="005949C4">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774F74D" w14:textId="77777777" w:rsidR="001B35E1" w:rsidRPr="00C47FB9"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D403A17" w14:textId="77777777" w:rsidR="001B35E1" w:rsidRPr="00C47FB9" w:rsidRDefault="001B35E1" w:rsidP="001B35E1">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74013428" w14:textId="77777777" w:rsidR="001B35E1" w:rsidRPr="00C47FB9" w:rsidRDefault="001B35E1" w:rsidP="001B35E1">
            <w:pPr>
              <w:rPr>
                <w:bCs/>
                <w:sz w:val="22"/>
                <w:szCs w:val="22"/>
              </w:rPr>
            </w:pPr>
            <w:r w:rsidRPr="00C47FB9">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D3ADE63" w14:textId="1F848023" w:rsidR="001B35E1" w:rsidRPr="00C47FB9" w:rsidRDefault="001B35E1" w:rsidP="001B35E1">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6725F8C" w14:textId="2F36BF12" w:rsidR="001B35E1" w:rsidRPr="00C47FB9" w:rsidRDefault="001B35E1" w:rsidP="001B35E1">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CC840C5" w14:textId="38357FB4" w:rsidR="001B35E1" w:rsidRPr="00C47FB9" w:rsidRDefault="001B35E1" w:rsidP="001B35E1">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969A746" w14:textId="3FE0126E" w:rsidR="001B35E1" w:rsidRPr="00C47FB9" w:rsidRDefault="001B35E1" w:rsidP="001B35E1">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542FCE0" w14:textId="51870EB2" w:rsidR="001B35E1" w:rsidRPr="00C47FB9" w:rsidRDefault="001B35E1" w:rsidP="001B35E1">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5EBEC0D" w14:textId="0258002D" w:rsidR="001B35E1" w:rsidRPr="00C47FB9" w:rsidRDefault="001B35E1" w:rsidP="001B35E1">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6CB7DEC" w14:textId="21938EEB" w:rsidR="001B35E1" w:rsidRPr="00C47FB9" w:rsidRDefault="001B35E1" w:rsidP="001B35E1">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AAA059" w14:textId="77777777" w:rsidR="001B35E1" w:rsidRPr="00C47FB9" w:rsidRDefault="001B35E1" w:rsidP="001B35E1">
            <w:pPr>
              <w:jc w:val="center"/>
            </w:pPr>
          </w:p>
        </w:tc>
      </w:tr>
      <w:tr w:rsidR="00C47FB9" w:rsidRPr="00C47FB9" w14:paraId="14AD11AD" w14:textId="77777777" w:rsidTr="00F03B3D">
        <w:trPr>
          <w:trHeight w:val="286"/>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532E99E" w14:textId="77777777" w:rsidR="00F1159A" w:rsidRPr="00C47FB9" w:rsidRDefault="00F1159A" w:rsidP="00F1159A">
            <w:pPr>
              <w:jc w:val="center"/>
              <w:rPr>
                <w:sz w:val="22"/>
                <w:szCs w:val="22"/>
              </w:rPr>
            </w:pPr>
            <w:r w:rsidRPr="00C47FB9">
              <w:rPr>
                <w:sz w:val="22"/>
                <w:szCs w:val="22"/>
              </w:rPr>
              <w:t>3.9</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6D3945DC" w14:textId="77777777" w:rsidR="00F1159A" w:rsidRPr="00C47FB9" w:rsidRDefault="00F1159A" w:rsidP="00F1159A">
            <w:pPr>
              <w:rPr>
                <w:sz w:val="22"/>
                <w:szCs w:val="22"/>
              </w:rPr>
            </w:pPr>
            <w:r w:rsidRPr="00C47FB9">
              <w:rPr>
                <w:sz w:val="22"/>
                <w:szCs w:val="22"/>
              </w:rPr>
              <w:t>Приобретение насоса ЭЦВ 6-10-80 для обеспечения водоснабжением поселка Береговой в г.Ейске</w:t>
            </w: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493A059A" w14:textId="77777777" w:rsidR="00F1159A" w:rsidRPr="00C47FB9" w:rsidRDefault="00F1159A" w:rsidP="00F1159A">
            <w:pPr>
              <w:rPr>
                <w:bCs/>
                <w:sz w:val="22"/>
                <w:szCs w:val="22"/>
              </w:rPr>
            </w:pPr>
            <w:r w:rsidRPr="00C47FB9">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1F5C860" w14:textId="34F80E84" w:rsidR="00F1159A" w:rsidRPr="00C47FB9" w:rsidRDefault="00F1159A" w:rsidP="00DC4B1A">
            <w:pPr>
              <w:jc w:val="center"/>
              <w:rPr>
                <w:sz w:val="22"/>
                <w:szCs w:val="22"/>
              </w:rPr>
            </w:pPr>
            <w:r w:rsidRPr="00C47FB9">
              <w:rPr>
                <w:sz w:val="22"/>
                <w:szCs w:val="22"/>
              </w:rPr>
              <w:t>47,7</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5CDAFB3" w14:textId="758F603F" w:rsidR="00F1159A" w:rsidRPr="00C47FB9" w:rsidRDefault="00F1159A" w:rsidP="00DC4B1A">
            <w:pPr>
              <w:jc w:val="center"/>
              <w:rPr>
                <w:sz w:val="22"/>
                <w:szCs w:val="22"/>
              </w:rPr>
            </w:pPr>
            <w:r w:rsidRPr="00C47FB9">
              <w:rPr>
                <w:sz w:val="22"/>
                <w:szCs w:val="22"/>
              </w:rPr>
              <w:t>47,7</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EDA177B" w14:textId="0EDCEC31" w:rsidR="00F1159A" w:rsidRPr="00C47FB9" w:rsidRDefault="00F1159A" w:rsidP="00F1159A">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FC39F07" w14:textId="45341AA5" w:rsidR="00F1159A" w:rsidRPr="00C47FB9" w:rsidRDefault="00F1159A" w:rsidP="00F1159A">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EB8A51D" w14:textId="3FA0B11D" w:rsidR="00F1159A" w:rsidRPr="00C47FB9" w:rsidRDefault="00F1159A" w:rsidP="00F1159A">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CA30DA5" w14:textId="21C43866" w:rsidR="00F1159A" w:rsidRPr="00C47FB9" w:rsidRDefault="00F1159A" w:rsidP="00F1159A">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64F510E" w14:textId="45AE24F9" w:rsidR="00F1159A" w:rsidRPr="00C47FB9" w:rsidRDefault="00F1159A" w:rsidP="00F1159A">
            <w:pPr>
              <w:jc w:val="center"/>
              <w:rPr>
                <w:sz w:val="22"/>
                <w:szCs w:val="22"/>
              </w:rPr>
            </w:pPr>
            <w:r w:rsidRPr="00C47FB9">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2BE53EF5" w14:textId="77777777" w:rsidR="00F1159A" w:rsidRPr="00C47FB9" w:rsidRDefault="00F1159A" w:rsidP="00F1159A">
            <w:pPr>
              <w:jc w:val="center"/>
            </w:pPr>
            <w:r w:rsidRPr="00C47FB9">
              <w:rPr>
                <w:sz w:val="22"/>
                <w:szCs w:val="22"/>
              </w:rPr>
              <w:t>МКУ «ЦГХ»</w:t>
            </w:r>
          </w:p>
        </w:tc>
      </w:tr>
      <w:tr w:rsidR="00C47FB9" w:rsidRPr="00C47FB9" w14:paraId="7EC3BCE3" w14:textId="77777777" w:rsidTr="005949C4">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E8BD710" w14:textId="77777777" w:rsidR="00F1159A" w:rsidRPr="00C47FB9"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C66A03" w14:textId="77777777" w:rsidR="00F1159A" w:rsidRPr="00C47FB9" w:rsidRDefault="00F1159A" w:rsidP="00F1159A">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07DDCFD5" w14:textId="77777777" w:rsidR="00F1159A" w:rsidRPr="00C47FB9" w:rsidRDefault="00F1159A" w:rsidP="00F1159A">
            <w:pPr>
              <w:rPr>
                <w:bCs/>
                <w:sz w:val="22"/>
                <w:szCs w:val="22"/>
              </w:rPr>
            </w:pPr>
            <w:r w:rsidRPr="00C47FB9">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37AD094" w14:textId="1096BE63" w:rsidR="00F1159A" w:rsidRPr="00C47FB9" w:rsidRDefault="00F1159A" w:rsidP="00DC4B1A">
            <w:pPr>
              <w:jc w:val="center"/>
              <w:rPr>
                <w:sz w:val="22"/>
                <w:szCs w:val="22"/>
              </w:rPr>
            </w:pPr>
            <w:r w:rsidRPr="00C47FB9">
              <w:rPr>
                <w:sz w:val="22"/>
                <w:szCs w:val="22"/>
              </w:rPr>
              <w:t>47,7</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9A0B26D" w14:textId="20574E38" w:rsidR="00F1159A" w:rsidRPr="00C47FB9" w:rsidRDefault="00F1159A" w:rsidP="00DC4B1A">
            <w:pPr>
              <w:jc w:val="center"/>
              <w:rPr>
                <w:sz w:val="22"/>
                <w:szCs w:val="22"/>
              </w:rPr>
            </w:pPr>
            <w:r w:rsidRPr="00C47FB9">
              <w:rPr>
                <w:sz w:val="22"/>
                <w:szCs w:val="22"/>
              </w:rPr>
              <w:t>47,7</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4E9F8AF" w14:textId="2330429D" w:rsidR="00F1159A" w:rsidRPr="00C47FB9" w:rsidRDefault="00F1159A" w:rsidP="00F1159A">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EF6196E" w14:textId="5BF883EB" w:rsidR="00F1159A" w:rsidRPr="00C47FB9" w:rsidRDefault="00F1159A" w:rsidP="00F1159A">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23A7239" w14:textId="0BDDFAA9" w:rsidR="00F1159A" w:rsidRPr="00C47FB9" w:rsidRDefault="00F1159A" w:rsidP="00F1159A">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73C9F58" w14:textId="56D48823" w:rsidR="00F1159A" w:rsidRPr="00C47FB9" w:rsidRDefault="00F1159A" w:rsidP="00F1159A">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BB9B403" w14:textId="30D013A0" w:rsidR="00F1159A" w:rsidRPr="00C47FB9" w:rsidRDefault="00F1159A" w:rsidP="00F1159A">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E3B94AE" w14:textId="77777777" w:rsidR="00F1159A" w:rsidRPr="00C47FB9" w:rsidRDefault="00F1159A" w:rsidP="00F1159A">
            <w:pPr>
              <w:jc w:val="center"/>
            </w:pPr>
          </w:p>
        </w:tc>
      </w:tr>
      <w:tr w:rsidR="00C47FB9" w:rsidRPr="00C47FB9" w14:paraId="41091CF3" w14:textId="77777777" w:rsidTr="005949C4">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6323D09" w14:textId="77777777" w:rsidR="001B35E1" w:rsidRPr="00C47FB9"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5C63C0" w14:textId="77777777" w:rsidR="001B35E1" w:rsidRPr="00C47FB9" w:rsidRDefault="001B35E1" w:rsidP="001B35E1">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336BA2A7" w14:textId="77777777" w:rsidR="001B35E1" w:rsidRPr="00C47FB9" w:rsidRDefault="001B35E1" w:rsidP="001B35E1">
            <w:pPr>
              <w:rPr>
                <w:bCs/>
                <w:sz w:val="22"/>
                <w:szCs w:val="22"/>
              </w:rPr>
            </w:pPr>
            <w:r w:rsidRPr="00C47FB9">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34BBBB5" w14:textId="2EDC00FB" w:rsidR="001B35E1" w:rsidRPr="00C47FB9" w:rsidRDefault="001B35E1" w:rsidP="001B35E1">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B6CDCD4" w14:textId="2D78F901" w:rsidR="001B35E1" w:rsidRPr="00C47FB9" w:rsidRDefault="001B35E1" w:rsidP="001B35E1">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A609532" w14:textId="25C3D2E7" w:rsidR="001B35E1" w:rsidRPr="00C47FB9" w:rsidRDefault="001B35E1" w:rsidP="001B35E1">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6487362" w14:textId="6C357428" w:rsidR="001B35E1" w:rsidRPr="00C47FB9" w:rsidRDefault="001B35E1" w:rsidP="001B35E1">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47F56BC" w14:textId="3A1A86BC" w:rsidR="001B35E1" w:rsidRPr="00C47FB9" w:rsidRDefault="001B35E1" w:rsidP="001B35E1">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42F45DD" w14:textId="3AB03624" w:rsidR="001B35E1" w:rsidRPr="00C47FB9" w:rsidRDefault="001B35E1" w:rsidP="001B35E1">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497E169" w14:textId="1C62535D" w:rsidR="001B35E1" w:rsidRPr="00C47FB9" w:rsidRDefault="001B35E1" w:rsidP="001B35E1">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1AF66D8" w14:textId="77777777" w:rsidR="001B35E1" w:rsidRPr="00C47FB9" w:rsidRDefault="001B35E1" w:rsidP="001B35E1">
            <w:pPr>
              <w:jc w:val="center"/>
            </w:pPr>
          </w:p>
        </w:tc>
      </w:tr>
      <w:tr w:rsidR="00C47FB9" w:rsidRPr="00C47FB9" w14:paraId="3DE3F1A4" w14:textId="77777777" w:rsidTr="005949C4">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5A85DC4" w14:textId="77777777" w:rsidR="001B35E1" w:rsidRPr="00C47FB9"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21D741" w14:textId="77777777" w:rsidR="001B35E1" w:rsidRPr="00C47FB9" w:rsidRDefault="001B35E1" w:rsidP="001B35E1">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684BDB83" w14:textId="77777777" w:rsidR="001B35E1" w:rsidRPr="00C47FB9" w:rsidRDefault="001B35E1" w:rsidP="001B35E1">
            <w:pPr>
              <w:rPr>
                <w:bCs/>
                <w:sz w:val="22"/>
                <w:szCs w:val="22"/>
              </w:rPr>
            </w:pPr>
            <w:r w:rsidRPr="00C47FB9">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1311704" w14:textId="38D736D4" w:rsidR="001B35E1" w:rsidRPr="00C47FB9" w:rsidRDefault="001B35E1" w:rsidP="001B35E1">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34CD9E9" w14:textId="64758B59" w:rsidR="001B35E1" w:rsidRPr="00C47FB9" w:rsidRDefault="001B35E1" w:rsidP="001B35E1">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65070E0" w14:textId="36F8961E" w:rsidR="001B35E1" w:rsidRPr="00C47FB9" w:rsidRDefault="001B35E1" w:rsidP="001B35E1">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70701D0" w14:textId="1D4F63E3" w:rsidR="001B35E1" w:rsidRPr="00C47FB9" w:rsidRDefault="001B35E1" w:rsidP="001B35E1">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2DD6A7E" w14:textId="685D1299" w:rsidR="001B35E1" w:rsidRPr="00C47FB9" w:rsidRDefault="001B35E1" w:rsidP="001B35E1">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34B4D1F" w14:textId="5F000B81" w:rsidR="001B35E1" w:rsidRPr="00C47FB9" w:rsidRDefault="001B35E1" w:rsidP="001B35E1">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ADA86F0" w14:textId="133588A6" w:rsidR="001B35E1" w:rsidRPr="00C47FB9" w:rsidRDefault="001B35E1" w:rsidP="001B35E1">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C777582" w14:textId="77777777" w:rsidR="001B35E1" w:rsidRPr="00C47FB9" w:rsidRDefault="001B35E1" w:rsidP="001B35E1">
            <w:pPr>
              <w:jc w:val="center"/>
            </w:pPr>
          </w:p>
        </w:tc>
      </w:tr>
      <w:tr w:rsidR="00C47FB9" w:rsidRPr="00C47FB9" w14:paraId="3E17EADB" w14:textId="77777777" w:rsidTr="005949C4">
        <w:trPr>
          <w:trHeight w:val="52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CB9EC54" w14:textId="77777777" w:rsidR="001B35E1" w:rsidRPr="00C47FB9"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3AC44DB" w14:textId="77777777" w:rsidR="001B35E1" w:rsidRPr="00C47FB9" w:rsidRDefault="001B35E1" w:rsidP="001B35E1">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72DA6697" w14:textId="77777777" w:rsidR="001B35E1" w:rsidRPr="00C47FB9" w:rsidRDefault="001B35E1" w:rsidP="001B35E1">
            <w:pPr>
              <w:rPr>
                <w:bCs/>
                <w:sz w:val="22"/>
                <w:szCs w:val="22"/>
              </w:rPr>
            </w:pPr>
            <w:r w:rsidRPr="00C47FB9">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F9E9150" w14:textId="1F4F2B1B" w:rsidR="001B35E1" w:rsidRPr="00C47FB9" w:rsidRDefault="001B35E1" w:rsidP="001B35E1">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139779D" w14:textId="0A6BDCD0" w:rsidR="001B35E1" w:rsidRPr="00C47FB9" w:rsidRDefault="001B35E1" w:rsidP="001B35E1">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4AE9BCC" w14:textId="7447ACDE" w:rsidR="001B35E1" w:rsidRPr="00C47FB9" w:rsidRDefault="001B35E1" w:rsidP="001B35E1">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99BD22D" w14:textId="60C6DA6D" w:rsidR="001B35E1" w:rsidRPr="00C47FB9" w:rsidRDefault="001B35E1" w:rsidP="001B35E1">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9DAE5DB" w14:textId="3E962B64" w:rsidR="001B35E1" w:rsidRPr="00C47FB9" w:rsidRDefault="001B35E1" w:rsidP="001B35E1">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DB0F6C5" w14:textId="298727BB" w:rsidR="001B35E1" w:rsidRPr="00C47FB9" w:rsidRDefault="001B35E1" w:rsidP="001B35E1">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8F7D947" w14:textId="02B345E3" w:rsidR="001B35E1" w:rsidRPr="00C47FB9" w:rsidRDefault="001B35E1" w:rsidP="001B35E1">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576059" w14:textId="77777777" w:rsidR="001B35E1" w:rsidRPr="00C47FB9" w:rsidRDefault="001B35E1" w:rsidP="001B35E1">
            <w:pPr>
              <w:jc w:val="center"/>
            </w:pPr>
          </w:p>
        </w:tc>
      </w:tr>
      <w:tr w:rsidR="00C47FB9" w:rsidRPr="00C47FB9" w14:paraId="68692EB0" w14:textId="77777777" w:rsidTr="00F03B3D">
        <w:trPr>
          <w:trHeight w:val="319"/>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699BA10" w14:textId="77777777" w:rsidR="00F1159A" w:rsidRPr="00C47FB9" w:rsidRDefault="00F1159A" w:rsidP="00F1159A">
            <w:pPr>
              <w:jc w:val="center"/>
              <w:rPr>
                <w:sz w:val="22"/>
                <w:szCs w:val="22"/>
              </w:rPr>
            </w:pPr>
            <w:r w:rsidRPr="00C47FB9">
              <w:rPr>
                <w:sz w:val="22"/>
                <w:szCs w:val="22"/>
              </w:rPr>
              <w:t>3.10</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4283BDDF" w14:textId="77777777" w:rsidR="00F1159A" w:rsidRPr="00C47FB9" w:rsidRDefault="00F1159A" w:rsidP="00F1159A">
            <w:pPr>
              <w:rPr>
                <w:sz w:val="22"/>
                <w:szCs w:val="22"/>
              </w:rPr>
            </w:pPr>
            <w:r w:rsidRPr="00C47FB9">
              <w:rPr>
                <w:sz w:val="22"/>
                <w:szCs w:val="22"/>
              </w:rPr>
              <w:t>Приобретение оборудования для ремонта КНС по ул. Октябрьской в г.Ейске</w:t>
            </w: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5317E77B" w14:textId="77777777" w:rsidR="00F1159A" w:rsidRPr="00C47FB9" w:rsidRDefault="00F1159A" w:rsidP="00F1159A">
            <w:pPr>
              <w:rPr>
                <w:bCs/>
                <w:sz w:val="22"/>
                <w:szCs w:val="22"/>
              </w:rPr>
            </w:pPr>
            <w:r w:rsidRPr="00C47FB9">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87D1655" w14:textId="502DA257" w:rsidR="00F1159A" w:rsidRPr="00C47FB9" w:rsidRDefault="00F1159A" w:rsidP="00F03B3D">
            <w:pPr>
              <w:jc w:val="center"/>
              <w:rPr>
                <w:sz w:val="22"/>
                <w:szCs w:val="22"/>
              </w:rPr>
            </w:pPr>
            <w:r w:rsidRPr="00C47FB9">
              <w:rPr>
                <w:sz w:val="22"/>
                <w:szCs w:val="22"/>
              </w:rPr>
              <w:t>1238,9</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C68B14E" w14:textId="50D02B9E" w:rsidR="00F1159A" w:rsidRPr="00C47FB9" w:rsidRDefault="00F1159A" w:rsidP="00F03B3D">
            <w:pPr>
              <w:jc w:val="center"/>
              <w:rPr>
                <w:sz w:val="22"/>
                <w:szCs w:val="22"/>
              </w:rPr>
            </w:pPr>
            <w:r w:rsidRPr="00C47FB9">
              <w:rPr>
                <w:sz w:val="22"/>
                <w:szCs w:val="22"/>
              </w:rPr>
              <w:t>1238,9</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76708C7" w14:textId="19D56F03" w:rsidR="00F1159A" w:rsidRPr="00C47FB9" w:rsidRDefault="00F1159A" w:rsidP="00F1159A">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6C8957C" w14:textId="1202BF99" w:rsidR="00F1159A" w:rsidRPr="00C47FB9" w:rsidRDefault="00F1159A" w:rsidP="00F1159A">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81B6BB1" w14:textId="6CC9A85A" w:rsidR="00F1159A" w:rsidRPr="00C47FB9" w:rsidRDefault="00F1159A" w:rsidP="00F1159A">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EFF679A" w14:textId="03B332D4" w:rsidR="00F1159A" w:rsidRPr="00C47FB9" w:rsidRDefault="00F1159A" w:rsidP="00F1159A">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73653FD" w14:textId="1549323C" w:rsidR="00F1159A" w:rsidRPr="00C47FB9" w:rsidRDefault="00F1159A" w:rsidP="00F1159A">
            <w:pPr>
              <w:jc w:val="center"/>
              <w:rPr>
                <w:sz w:val="22"/>
                <w:szCs w:val="22"/>
              </w:rPr>
            </w:pPr>
            <w:r w:rsidRPr="00C47FB9">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3A40F0F8" w14:textId="77777777" w:rsidR="00F1159A" w:rsidRPr="00C47FB9" w:rsidRDefault="00F1159A" w:rsidP="00F1159A">
            <w:pPr>
              <w:jc w:val="center"/>
            </w:pPr>
            <w:r w:rsidRPr="00C47FB9">
              <w:rPr>
                <w:sz w:val="22"/>
                <w:szCs w:val="22"/>
              </w:rPr>
              <w:t>МКУ «ЦГХ»</w:t>
            </w:r>
          </w:p>
        </w:tc>
      </w:tr>
      <w:tr w:rsidR="00C47FB9" w:rsidRPr="00C47FB9" w14:paraId="4E2713C2" w14:textId="77777777" w:rsidTr="005949C4">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30F28D" w14:textId="77777777" w:rsidR="00F1159A" w:rsidRPr="00C47FB9"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D5D22E" w14:textId="77777777" w:rsidR="00F1159A" w:rsidRPr="00C47FB9" w:rsidRDefault="00F1159A" w:rsidP="00F1159A">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2BED0913" w14:textId="77777777" w:rsidR="00F1159A" w:rsidRPr="00C47FB9" w:rsidRDefault="00F1159A" w:rsidP="00F1159A">
            <w:pPr>
              <w:rPr>
                <w:bCs/>
                <w:sz w:val="22"/>
                <w:szCs w:val="22"/>
              </w:rPr>
            </w:pPr>
            <w:r w:rsidRPr="00C47FB9">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F81F9FD" w14:textId="386A408F" w:rsidR="00F1159A" w:rsidRPr="00C47FB9" w:rsidRDefault="00F1159A" w:rsidP="00F03B3D">
            <w:pPr>
              <w:jc w:val="center"/>
              <w:rPr>
                <w:sz w:val="22"/>
                <w:szCs w:val="22"/>
              </w:rPr>
            </w:pPr>
            <w:r w:rsidRPr="00C47FB9">
              <w:rPr>
                <w:sz w:val="22"/>
                <w:szCs w:val="22"/>
              </w:rPr>
              <w:t>1238,9</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86041D0" w14:textId="0A00401E" w:rsidR="00F1159A" w:rsidRPr="00C47FB9" w:rsidRDefault="00F1159A" w:rsidP="00F03B3D">
            <w:pPr>
              <w:jc w:val="center"/>
              <w:rPr>
                <w:sz w:val="22"/>
                <w:szCs w:val="22"/>
              </w:rPr>
            </w:pPr>
            <w:r w:rsidRPr="00C47FB9">
              <w:rPr>
                <w:sz w:val="22"/>
                <w:szCs w:val="22"/>
              </w:rPr>
              <w:t>1238,9</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FC9BFC7" w14:textId="49636596" w:rsidR="00F1159A" w:rsidRPr="00C47FB9" w:rsidRDefault="00F1159A" w:rsidP="00F1159A">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9CEE879" w14:textId="127AEE9D" w:rsidR="00F1159A" w:rsidRPr="00C47FB9" w:rsidRDefault="00F1159A" w:rsidP="00F1159A">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1B91FC2" w14:textId="2DA4C8D3" w:rsidR="00F1159A" w:rsidRPr="00C47FB9" w:rsidRDefault="00F1159A" w:rsidP="00F1159A">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60418FD" w14:textId="47DE8D71" w:rsidR="00F1159A" w:rsidRPr="00C47FB9" w:rsidRDefault="00F1159A" w:rsidP="00F1159A">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63F6EA4" w14:textId="4D1C554E" w:rsidR="00F1159A" w:rsidRPr="00C47FB9" w:rsidRDefault="00F1159A" w:rsidP="00F1159A">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A843D0E" w14:textId="77777777" w:rsidR="00F1159A" w:rsidRPr="00C47FB9" w:rsidRDefault="00F1159A" w:rsidP="00F1159A"/>
        </w:tc>
      </w:tr>
      <w:tr w:rsidR="00C47FB9" w:rsidRPr="00C47FB9" w14:paraId="12B4E928" w14:textId="77777777" w:rsidTr="005949C4">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C2DD2DE" w14:textId="77777777" w:rsidR="00F1159A" w:rsidRPr="00C47FB9"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4FF5CE0" w14:textId="77777777" w:rsidR="00F1159A" w:rsidRPr="00C47FB9" w:rsidRDefault="00F1159A" w:rsidP="00F1159A">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239AC921" w14:textId="77777777" w:rsidR="00F1159A" w:rsidRPr="00C47FB9" w:rsidRDefault="00F1159A" w:rsidP="00F1159A">
            <w:pPr>
              <w:rPr>
                <w:bCs/>
                <w:sz w:val="22"/>
                <w:szCs w:val="22"/>
              </w:rPr>
            </w:pPr>
            <w:r w:rsidRPr="00C47FB9">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422C2F8" w14:textId="78F50975" w:rsidR="00F1159A" w:rsidRPr="00C47FB9" w:rsidRDefault="00F1159A" w:rsidP="00F1159A">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49E5E9D" w14:textId="10D7F434" w:rsidR="00F1159A" w:rsidRPr="00C47FB9" w:rsidRDefault="00F1159A" w:rsidP="00F1159A">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AA0818F" w14:textId="2F275684" w:rsidR="00F1159A" w:rsidRPr="00C47FB9" w:rsidRDefault="00F1159A" w:rsidP="00F1159A">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A96FA3B" w14:textId="038F36FF" w:rsidR="00F1159A" w:rsidRPr="00C47FB9" w:rsidRDefault="00F1159A" w:rsidP="00F1159A">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D0A7484" w14:textId="5D72FCFF" w:rsidR="00F1159A" w:rsidRPr="00C47FB9" w:rsidRDefault="00F1159A" w:rsidP="00F1159A">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5249F94" w14:textId="5A81ED6B" w:rsidR="00F1159A" w:rsidRPr="00C47FB9" w:rsidRDefault="00F1159A" w:rsidP="00F1159A">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90AD05F" w14:textId="10812083" w:rsidR="00F1159A" w:rsidRPr="00C47FB9" w:rsidRDefault="00F1159A" w:rsidP="00F1159A">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E8C407" w14:textId="77777777" w:rsidR="00F1159A" w:rsidRPr="00C47FB9" w:rsidRDefault="00F1159A" w:rsidP="00F1159A"/>
        </w:tc>
      </w:tr>
      <w:tr w:rsidR="00C47FB9" w:rsidRPr="00C47FB9" w14:paraId="28A78F8D" w14:textId="77777777" w:rsidTr="005949C4">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161683E" w14:textId="77777777" w:rsidR="00F1159A" w:rsidRPr="00C47FB9"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0E8DBA7" w14:textId="77777777" w:rsidR="00F1159A" w:rsidRPr="00C47FB9" w:rsidRDefault="00F1159A" w:rsidP="00F1159A">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103F7A4D" w14:textId="77777777" w:rsidR="00F1159A" w:rsidRPr="00C47FB9" w:rsidRDefault="00F1159A" w:rsidP="00F1159A">
            <w:pPr>
              <w:rPr>
                <w:bCs/>
                <w:sz w:val="22"/>
                <w:szCs w:val="22"/>
              </w:rPr>
            </w:pPr>
            <w:r w:rsidRPr="00C47FB9">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E438D46" w14:textId="6D88122C" w:rsidR="00F1159A" w:rsidRPr="00C47FB9" w:rsidRDefault="00F1159A" w:rsidP="00F1159A">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08FA433" w14:textId="39C900E1" w:rsidR="00F1159A" w:rsidRPr="00C47FB9" w:rsidRDefault="00F1159A" w:rsidP="00F1159A">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19B166A" w14:textId="27595877" w:rsidR="00F1159A" w:rsidRPr="00C47FB9" w:rsidRDefault="00F1159A" w:rsidP="00F1159A">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5B7AAD7" w14:textId="06307082" w:rsidR="00F1159A" w:rsidRPr="00C47FB9" w:rsidRDefault="00F1159A" w:rsidP="00F1159A">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221B4C6" w14:textId="6BC06CEC" w:rsidR="00F1159A" w:rsidRPr="00C47FB9" w:rsidRDefault="00F1159A" w:rsidP="00F1159A">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220F263" w14:textId="64CC3BAD" w:rsidR="00F1159A" w:rsidRPr="00C47FB9" w:rsidRDefault="00F1159A" w:rsidP="00F1159A">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4FF8D85" w14:textId="2F95188B" w:rsidR="00F1159A" w:rsidRPr="00C47FB9" w:rsidRDefault="00F1159A" w:rsidP="00F1159A">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AE4DAB8" w14:textId="77777777" w:rsidR="00F1159A" w:rsidRPr="00C47FB9" w:rsidRDefault="00F1159A" w:rsidP="00F1159A"/>
        </w:tc>
      </w:tr>
      <w:tr w:rsidR="00C47FB9" w:rsidRPr="00C47FB9" w14:paraId="17D7E719" w14:textId="77777777" w:rsidTr="005949C4">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3ACB5F" w14:textId="77777777" w:rsidR="00F1159A" w:rsidRPr="00C47FB9"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D98C95D" w14:textId="77777777" w:rsidR="00F1159A" w:rsidRPr="00C47FB9" w:rsidRDefault="00F1159A" w:rsidP="00F1159A">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7971C40E" w14:textId="77777777" w:rsidR="00F1159A" w:rsidRPr="00C47FB9" w:rsidRDefault="00F1159A" w:rsidP="00F1159A">
            <w:pPr>
              <w:rPr>
                <w:bCs/>
                <w:sz w:val="22"/>
                <w:szCs w:val="22"/>
              </w:rPr>
            </w:pPr>
            <w:r w:rsidRPr="00C47FB9">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C7B5409" w14:textId="4B8A7314" w:rsidR="00F1159A" w:rsidRPr="00C47FB9" w:rsidRDefault="00F1159A" w:rsidP="00F1159A">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25395FE" w14:textId="200841F0" w:rsidR="00F1159A" w:rsidRPr="00C47FB9" w:rsidRDefault="00F1159A" w:rsidP="00F1159A">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BADF802" w14:textId="73262F50" w:rsidR="00F1159A" w:rsidRPr="00C47FB9" w:rsidRDefault="00F1159A" w:rsidP="00F1159A">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C102A2F" w14:textId="53DF8D04" w:rsidR="00F1159A" w:rsidRPr="00C47FB9" w:rsidRDefault="00F1159A" w:rsidP="00F1159A">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32F3587" w14:textId="0A743F57" w:rsidR="00F1159A" w:rsidRPr="00C47FB9" w:rsidRDefault="00F1159A" w:rsidP="00F1159A">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525379D" w14:textId="4D06C566" w:rsidR="00F1159A" w:rsidRPr="00C47FB9" w:rsidRDefault="00F1159A" w:rsidP="00F1159A">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FD34505" w14:textId="14779DE9" w:rsidR="00F1159A" w:rsidRPr="00C47FB9" w:rsidRDefault="00F1159A" w:rsidP="00F1159A">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0BB97D" w14:textId="77777777" w:rsidR="00F1159A" w:rsidRPr="00C47FB9" w:rsidRDefault="00F1159A" w:rsidP="00F1159A"/>
        </w:tc>
      </w:tr>
      <w:tr w:rsidR="00C47FB9" w:rsidRPr="00C47FB9" w14:paraId="21CAF6ED" w14:textId="77777777" w:rsidTr="00F03B3D">
        <w:trPr>
          <w:trHeight w:val="198"/>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0C97921" w14:textId="77777777" w:rsidR="00F1159A" w:rsidRPr="00C47FB9" w:rsidRDefault="00F1159A" w:rsidP="00F1159A">
            <w:pPr>
              <w:jc w:val="center"/>
              <w:rPr>
                <w:sz w:val="22"/>
                <w:szCs w:val="22"/>
              </w:rPr>
            </w:pPr>
            <w:r w:rsidRPr="00C47FB9">
              <w:rPr>
                <w:sz w:val="22"/>
                <w:szCs w:val="22"/>
              </w:rPr>
              <w:t>3.11</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5C38D907" w14:textId="77777777" w:rsidR="00F1159A" w:rsidRPr="00C47FB9" w:rsidRDefault="00F1159A" w:rsidP="00F1159A">
            <w:pPr>
              <w:rPr>
                <w:sz w:val="22"/>
                <w:szCs w:val="22"/>
              </w:rPr>
            </w:pPr>
            <w:r w:rsidRPr="00C47FB9">
              <w:rPr>
                <w:sz w:val="22"/>
                <w:szCs w:val="22"/>
              </w:rPr>
              <w:t>Монтаж водонапорных башен в п. Береговом и п. Морском</w:t>
            </w: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0BEACCEB" w14:textId="77777777" w:rsidR="00F1159A" w:rsidRPr="00C47FB9" w:rsidRDefault="00F1159A" w:rsidP="00F1159A">
            <w:pPr>
              <w:rPr>
                <w:bCs/>
                <w:sz w:val="22"/>
                <w:szCs w:val="22"/>
              </w:rPr>
            </w:pPr>
            <w:r w:rsidRPr="00C47FB9">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9C41203" w14:textId="533F8E90" w:rsidR="00F1159A" w:rsidRPr="00C47FB9" w:rsidRDefault="00F1159A" w:rsidP="00F1159A">
            <w:pPr>
              <w:jc w:val="center"/>
              <w:rPr>
                <w:sz w:val="22"/>
                <w:szCs w:val="22"/>
              </w:rPr>
            </w:pPr>
            <w:r w:rsidRPr="00C47FB9">
              <w:rPr>
                <w:sz w:val="22"/>
                <w:szCs w:val="22"/>
              </w:rPr>
              <w:t>1478,9</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1AEC3F7" w14:textId="4F48CAF5" w:rsidR="00F1159A" w:rsidRPr="00C47FB9" w:rsidRDefault="00F1159A" w:rsidP="00F03B3D">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8A0940E" w14:textId="0C9785F8" w:rsidR="00F1159A" w:rsidRPr="00C47FB9" w:rsidRDefault="00F1159A" w:rsidP="00F03B3D">
            <w:pPr>
              <w:jc w:val="center"/>
              <w:rPr>
                <w:sz w:val="22"/>
                <w:szCs w:val="22"/>
              </w:rPr>
            </w:pPr>
            <w:r w:rsidRPr="00C47FB9">
              <w:rPr>
                <w:sz w:val="22"/>
                <w:szCs w:val="22"/>
              </w:rPr>
              <w:t>997,4</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35CA5D6" w14:textId="5F899973" w:rsidR="00F1159A" w:rsidRPr="00C47FB9" w:rsidRDefault="00F1159A" w:rsidP="00F1159A">
            <w:pPr>
              <w:jc w:val="center"/>
              <w:rPr>
                <w:sz w:val="22"/>
                <w:szCs w:val="22"/>
              </w:rPr>
            </w:pPr>
            <w:r w:rsidRPr="00C47FB9">
              <w:rPr>
                <w:sz w:val="22"/>
                <w:szCs w:val="22"/>
              </w:rPr>
              <w:t>481,5</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452E341" w14:textId="2DFA2C61" w:rsidR="00F1159A" w:rsidRPr="00C47FB9" w:rsidRDefault="00F1159A" w:rsidP="00F1159A">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AE4E64A" w14:textId="23782121" w:rsidR="00F1159A" w:rsidRPr="00C47FB9" w:rsidRDefault="00F1159A" w:rsidP="00F1159A">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A638F22" w14:textId="3D23C24F" w:rsidR="00F1159A" w:rsidRPr="00C47FB9" w:rsidRDefault="00F1159A" w:rsidP="00F1159A">
            <w:pPr>
              <w:jc w:val="center"/>
              <w:rPr>
                <w:sz w:val="22"/>
                <w:szCs w:val="22"/>
              </w:rPr>
            </w:pPr>
            <w:r w:rsidRPr="00C47FB9">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1876D4B6" w14:textId="77777777" w:rsidR="00F1159A" w:rsidRPr="00C47FB9" w:rsidRDefault="00F1159A" w:rsidP="00F1159A">
            <w:r w:rsidRPr="00C47FB9">
              <w:rPr>
                <w:sz w:val="22"/>
                <w:szCs w:val="22"/>
              </w:rPr>
              <w:t>МКУ «ЦГХ»</w:t>
            </w:r>
          </w:p>
        </w:tc>
      </w:tr>
      <w:tr w:rsidR="00C47FB9" w:rsidRPr="00C47FB9" w14:paraId="4EF1CD60" w14:textId="77777777" w:rsidTr="005949C4">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26FAD68" w14:textId="77777777" w:rsidR="00F1159A" w:rsidRPr="00C47FB9"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5C10F4" w14:textId="77777777" w:rsidR="00F1159A" w:rsidRPr="00C47FB9" w:rsidRDefault="00F1159A" w:rsidP="00F1159A">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14030D87" w14:textId="77777777" w:rsidR="00F1159A" w:rsidRPr="00C47FB9" w:rsidRDefault="00F1159A" w:rsidP="00F1159A">
            <w:pPr>
              <w:rPr>
                <w:bCs/>
                <w:sz w:val="22"/>
                <w:szCs w:val="22"/>
              </w:rPr>
            </w:pPr>
            <w:r w:rsidRPr="00C47FB9">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42AB6F4" w14:textId="42810210" w:rsidR="00F1159A" w:rsidRPr="00C47FB9" w:rsidRDefault="00F1159A" w:rsidP="00F1159A">
            <w:pPr>
              <w:jc w:val="center"/>
              <w:rPr>
                <w:sz w:val="22"/>
                <w:szCs w:val="22"/>
              </w:rPr>
            </w:pPr>
            <w:r w:rsidRPr="00C47FB9">
              <w:rPr>
                <w:sz w:val="22"/>
                <w:szCs w:val="22"/>
              </w:rPr>
              <w:t>1478,9</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5B9905A" w14:textId="27F93FE4" w:rsidR="00F1159A" w:rsidRPr="00C47FB9" w:rsidRDefault="00F1159A" w:rsidP="00F03B3D">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AE37AC7" w14:textId="5BFA28F3" w:rsidR="00F1159A" w:rsidRPr="00C47FB9" w:rsidRDefault="00F1159A" w:rsidP="00F03B3D">
            <w:pPr>
              <w:jc w:val="center"/>
              <w:rPr>
                <w:sz w:val="22"/>
                <w:szCs w:val="22"/>
              </w:rPr>
            </w:pPr>
            <w:r w:rsidRPr="00C47FB9">
              <w:rPr>
                <w:sz w:val="22"/>
                <w:szCs w:val="22"/>
              </w:rPr>
              <w:t>997,4</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3E9F2F8" w14:textId="0B7EE6E2" w:rsidR="00F1159A" w:rsidRPr="00C47FB9" w:rsidRDefault="00F1159A" w:rsidP="00F1159A">
            <w:pPr>
              <w:jc w:val="center"/>
              <w:rPr>
                <w:sz w:val="22"/>
                <w:szCs w:val="22"/>
              </w:rPr>
            </w:pPr>
            <w:r w:rsidRPr="00C47FB9">
              <w:rPr>
                <w:sz w:val="22"/>
                <w:szCs w:val="22"/>
              </w:rPr>
              <w:t>481,5</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11AE34C" w14:textId="3685711C" w:rsidR="00F1159A" w:rsidRPr="00C47FB9" w:rsidRDefault="00F1159A" w:rsidP="00F1159A">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F8E8DDB" w14:textId="17E374AA" w:rsidR="00F1159A" w:rsidRPr="00C47FB9" w:rsidRDefault="00F1159A" w:rsidP="00F1159A">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AE5140E" w14:textId="5EC4E67B" w:rsidR="00F1159A" w:rsidRPr="00C47FB9" w:rsidRDefault="00F1159A" w:rsidP="00F1159A">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13F2816" w14:textId="77777777" w:rsidR="00F1159A" w:rsidRPr="00C47FB9" w:rsidRDefault="00F1159A" w:rsidP="00F1159A"/>
        </w:tc>
      </w:tr>
      <w:tr w:rsidR="00C47FB9" w:rsidRPr="00C47FB9" w14:paraId="6E700F7A" w14:textId="77777777" w:rsidTr="005949C4">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D60BF9B" w14:textId="77777777" w:rsidR="00F1159A" w:rsidRPr="00C47FB9"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A36E14" w14:textId="77777777" w:rsidR="00F1159A" w:rsidRPr="00C47FB9" w:rsidRDefault="00F1159A" w:rsidP="00F1159A">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5FC2EE20" w14:textId="77777777" w:rsidR="00F1159A" w:rsidRPr="00C47FB9" w:rsidRDefault="00F1159A" w:rsidP="00F1159A">
            <w:pPr>
              <w:rPr>
                <w:bCs/>
                <w:sz w:val="22"/>
                <w:szCs w:val="22"/>
              </w:rPr>
            </w:pPr>
            <w:r w:rsidRPr="00C47FB9">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4361B03" w14:textId="7EC1F43D" w:rsidR="00F1159A" w:rsidRPr="00C47FB9" w:rsidRDefault="00F1159A" w:rsidP="00F1159A">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AB736AE" w14:textId="7F12A7B8" w:rsidR="00F1159A" w:rsidRPr="00C47FB9" w:rsidRDefault="00F1159A" w:rsidP="00F03B3D">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1B97CF7" w14:textId="20A57A18" w:rsidR="00F1159A" w:rsidRPr="00C47FB9" w:rsidRDefault="00F1159A" w:rsidP="00F03B3D">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3FBDBB5" w14:textId="30C1F942" w:rsidR="00F1159A" w:rsidRPr="00C47FB9" w:rsidRDefault="00F1159A" w:rsidP="00F1159A">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0288FA3" w14:textId="124B9F64" w:rsidR="00F1159A" w:rsidRPr="00C47FB9" w:rsidRDefault="00F1159A" w:rsidP="00F1159A">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F1B34BC" w14:textId="64F3E39D" w:rsidR="00F1159A" w:rsidRPr="00C47FB9" w:rsidRDefault="00F1159A" w:rsidP="00F1159A">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1C2E5F1" w14:textId="1256BD63" w:rsidR="00F1159A" w:rsidRPr="00C47FB9" w:rsidRDefault="00F1159A" w:rsidP="00F1159A">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CFC19A0" w14:textId="77777777" w:rsidR="00F1159A" w:rsidRPr="00C47FB9" w:rsidRDefault="00F1159A" w:rsidP="00F1159A"/>
        </w:tc>
      </w:tr>
      <w:tr w:rsidR="00C47FB9" w:rsidRPr="00C47FB9" w14:paraId="7BD9CD3B" w14:textId="77777777" w:rsidTr="005949C4">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0E9B01" w14:textId="77777777" w:rsidR="00F1159A" w:rsidRPr="00C47FB9"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5D4D8E" w14:textId="77777777" w:rsidR="00F1159A" w:rsidRPr="00C47FB9" w:rsidRDefault="00F1159A" w:rsidP="00F1159A">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11751269" w14:textId="77777777" w:rsidR="00F1159A" w:rsidRPr="00C47FB9" w:rsidRDefault="00F1159A" w:rsidP="00F1159A">
            <w:pPr>
              <w:rPr>
                <w:bCs/>
                <w:sz w:val="22"/>
                <w:szCs w:val="22"/>
              </w:rPr>
            </w:pPr>
            <w:r w:rsidRPr="00C47FB9">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350071B" w14:textId="7EB5D819" w:rsidR="00F1159A" w:rsidRPr="00C47FB9" w:rsidRDefault="00F1159A" w:rsidP="00F1159A">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02D8328" w14:textId="4F029D14" w:rsidR="00F1159A" w:rsidRPr="00C47FB9" w:rsidRDefault="00F1159A" w:rsidP="00F1159A">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D0D6209" w14:textId="676BB009" w:rsidR="00F1159A" w:rsidRPr="00C47FB9" w:rsidRDefault="00F1159A" w:rsidP="00F1159A">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576B833" w14:textId="10934BF9" w:rsidR="00F1159A" w:rsidRPr="00C47FB9" w:rsidRDefault="00F1159A" w:rsidP="00F1159A">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68580EC" w14:textId="2378D278" w:rsidR="00F1159A" w:rsidRPr="00C47FB9" w:rsidRDefault="00F1159A" w:rsidP="00F1159A">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AAFDC71" w14:textId="3E88F40A" w:rsidR="00F1159A" w:rsidRPr="00C47FB9" w:rsidRDefault="00F1159A" w:rsidP="00F1159A">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7A89472" w14:textId="507670CE" w:rsidR="00F1159A" w:rsidRPr="00C47FB9" w:rsidRDefault="00F1159A" w:rsidP="00F1159A">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953B87F" w14:textId="77777777" w:rsidR="00F1159A" w:rsidRPr="00C47FB9" w:rsidRDefault="00F1159A" w:rsidP="00F1159A"/>
        </w:tc>
      </w:tr>
      <w:tr w:rsidR="00C47FB9" w:rsidRPr="00C47FB9" w14:paraId="65022318" w14:textId="77777777" w:rsidTr="005949C4">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DA33C41" w14:textId="77777777" w:rsidR="00F1159A" w:rsidRPr="00C47FB9"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A4B7224" w14:textId="77777777" w:rsidR="00F1159A" w:rsidRPr="00C47FB9" w:rsidRDefault="00F1159A" w:rsidP="00F1159A">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2B66918B" w14:textId="77777777" w:rsidR="00F1159A" w:rsidRPr="00C47FB9" w:rsidRDefault="00F1159A" w:rsidP="00F1159A">
            <w:pPr>
              <w:rPr>
                <w:bCs/>
                <w:sz w:val="22"/>
                <w:szCs w:val="22"/>
              </w:rPr>
            </w:pPr>
            <w:r w:rsidRPr="00C47FB9">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8EA3965" w14:textId="2390D755" w:rsidR="00F1159A" w:rsidRPr="00C47FB9" w:rsidRDefault="00F1159A" w:rsidP="00F1159A">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CA89E7F" w14:textId="03E6B4A0" w:rsidR="00F1159A" w:rsidRPr="00C47FB9" w:rsidRDefault="00F1159A" w:rsidP="00F1159A">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BD560EE" w14:textId="15ADEF55" w:rsidR="00F1159A" w:rsidRPr="00C47FB9" w:rsidRDefault="00F1159A" w:rsidP="00F1159A">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3F4486D" w14:textId="790A5697" w:rsidR="00F1159A" w:rsidRPr="00C47FB9" w:rsidRDefault="00F1159A" w:rsidP="00F1159A">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D8B5FC1" w14:textId="1593536C" w:rsidR="00F1159A" w:rsidRPr="00C47FB9" w:rsidRDefault="00F1159A" w:rsidP="00F1159A">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6E54701" w14:textId="632A9A00" w:rsidR="00F1159A" w:rsidRPr="00C47FB9" w:rsidRDefault="00F1159A" w:rsidP="00F1159A">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4E1CDAD" w14:textId="0DB9E2B4" w:rsidR="00F1159A" w:rsidRPr="00C47FB9" w:rsidRDefault="00F1159A" w:rsidP="00F1159A">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59C374B" w14:textId="77777777" w:rsidR="00F1159A" w:rsidRPr="00C47FB9" w:rsidRDefault="00F1159A" w:rsidP="00F1159A"/>
        </w:tc>
      </w:tr>
      <w:tr w:rsidR="00C47FB9" w:rsidRPr="00C47FB9" w14:paraId="6F0223C2" w14:textId="77777777" w:rsidTr="00EB6373">
        <w:trPr>
          <w:trHeight w:val="58"/>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E092A4F" w14:textId="77777777" w:rsidR="00F1159A" w:rsidRPr="00C47FB9" w:rsidRDefault="00F1159A" w:rsidP="00F1159A">
            <w:pPr>
              <w:jc w:val="center"/>
              <w:rPr>
                <w:sz w:val="22"/>
                <w:szCs w:val="22"/>
              </w:rPr>
            </w:pPr>
            <w:r w:rsidRPr="00C47FB9">
              <w:rPr>
                <w:sz w:val="22"/>
                <w:szCs w:val="22"/>
              </w:rPr>
              <w:t>3.12</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60A8E353" w14:textId="77777777" w:rsidR="00F1159A" w:rsidRPr="00C47FB9" w:rsidRDefault="00F1159A" w:rsidP="00F1159A">
            <w:pPr>
              <w:rPr>
                <w:sz w:val="22"/>
                <w:szCs w:val="22"/>
              </w:rPr>
            </w:pPr>
            <w:r w:rsidRPr="00C47FB9">
              <w:rPr>
                <w:sz w:val="22"/>
                <w:szCs w:val="22"/>
              </w:rPr>
              <w:t>Переподключение абонентов холодного водоснабжения по ул. Шмидта г.Ейска</w:t>
            </w: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4A25E40F" w14:textId="77777777" w:rsidR="00F1159A" w:rsidRPr="00C47FB9" w:rsidRDefault="00F1159A" w:rsidP="00F1159A">
            <w:pPr>
              <w:rPr>
                <w:bCs/>
                <w:sz w:val="22"/>
                <w:szCs w:val="22"/>
              </w:rPr>
            </w:pPr>
            <w:r w:rsidRPr="00C47FB9">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AAAE56C" w14:textId="5D60676B" w:rsidR="00F1159A" w:rsidRPr="00C47FB9" w:rsidRDefault="00F1159A" w:rsidP="00F1159A">
            <w:pPr>
              <w:jc w:val="center"/>
              <w:rPr>
                <w:sz w:val="22"/>
                <w:szCs w:val="22"/>
              </w:rPr>
            </w:pPr>
            <w:r w:rsidRPr="00C47FB9">
              <w:rPr>
                <w:sz w:val="22"/>
                <w:szCs w:val="22"/>
              </w:rPr>
              <w:t>1210,4</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88D0F75" w14:textId="1549E125" w:rsidR="00F1159A" w:rsidRPr="00C47FB9" w:rsidRDefault="00F1159A" w:rsidP="00F03B3D">
            <w:pPr>
              <w:jc w:val="center"/>
              <w:rPr>
                <w:sz w:val="22"/>
                <w:szCs w:val="22"/>
              </w:rPr>
            </w:pPr>
            <w:r w:rsidRPr="00C47FB9">
              <w:rPr>
                <w:sz w:val="22"/>
                <w:szCs w:val="22"/>
              </w:rPr>
              <w:t>299,1</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696C8C1" w14:textId="4714D8B1" w:rsidR="00F1159A" w:rsidRPr="00C47FB9" w:rsidRDefault="00F1159A" w:rsidP="00F03B3D">
            <w:pPr>
              <w:jc w:val="center"/>
              <w:rPr>
                <w:sz w:val="22"/>
                <w:szCs w:val="22"/>
              </w:rPr>
            </w:pPr>
            <w:r w:rsidRPr="00C47FB9">
              <w:rPr>
                <w:sz w:val="22"/>
                <w:szCs w:val="22"/>
              </w:rPr>
              <w:t>911,3</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1A0785E" w14:textId="28BB2E2E" w:rsidR="00F1159A" w:rsidRPr="00C47FB9" w:rsidRDefault="00F1159A" w:rsidP="00F1159A">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4368956" w14:textId="58367308" w:rsidR="00F1159A" w:rsidRPr="00C47FB9" w:rsidRDefault="00F1159A" w:rsidP="00F1159A">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B3F8440" w14:textId="4759FC11" w:rsidR="00F1159A" w:rsidRPr="00C47FB9" w:rsidRDefault="00F1159A" w:rsidP="00F1159A">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EC18D8D" w14:textId="3350E00C" w:rsidR="00F1159A" w:rsidRPr="00C47FB9" w:rsidRDefault="00F1159A" w:rsidP="00F1159A">
            <w:pPr>
              <w:jc w:val="center"/>
              <w:rPr>
                <w:sz w:val="22"/>
                <w:szCs w:val="22"/>
              </w:rPr>
            </w:pPr>
            <w:r w:rsidRPr="00C47FB9">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72602F43" w14:textId="77777777" w:rsidR="00F1159A" w:rsidRPr="00C47FB9" w:rsidRDefault="00F1159A" w:rsidP="00F1159A">
            <w:r w:rsidRPr="00C47FB9">
              <w:rPr>
                <w:sz w:val="22"/>
                <w:szCs w:val="22"/>
              </w:rPr>
              <w:t>МКУ «ЦГХ»</w:t>
            </w:r>
          </w:p>
        </w:tc>
      </w:tr>
      <w:tr w:rsidR="00C47FB9" w:rsidRPr="00C47FB9" w14:paraId="03436FDC" w14:textId="77777777" w:rsidTr="005949C4">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22C496" w14:textId="77777777" w:rsidR="00F1159A" w:rsidRPr="00C47FB9"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0DC72C1" w14:textId="77777777" w:rsidR="00F1159A" w:rsidRPr="00C47FB9" w:rsidRDefault="00F1159A" w:rsidP="00F1159A">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742B1BCB" w14:textId="77777777" w:rsidR="00F1159A" w:rsidRPr="00C47FB9" w:rsidRDefault="00F1159A" w:rsidP="00F1159A">
            <w:pPr>
              <w:rPr>
                <w:bCs/>
                <w:sz w:val="22"/>
                <w:szCs w:val="22"/>
              </w:rPr>
            </w:pPr>
            <w:r w:rsidRPr="00C47FB9">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4D6381A" w14:textId="38EB26BB" w:rsidR="00F1159A" w:rsidRPr="00C47FB9" w:rsidRDefault="00F1159A" w:rsidP="00F1159A">
            <w:pPr>
              <w:jc w:val="center"/>
              <w:rPr>
                <w:sz w:val="22"/>
                <w:szCs w:val="22"/>
              </w:rPr>
            </w:pPr>
            <w:r w:rsidRPr="00C47FB9">
              <w:rPr>
                <w:sz w:val="22"/>
                <w:szCs w:val="22"/>
              </w:rPr>
              <w:t>1210,4</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93312F1" w14:textId="2DE68C76" w:rsidR="00F1159A" w:rsidRPr="00C47FB9" w:rsidRDefault="00F1159A" w:rsidP="00F03B3D">
            <w:pPr>
              <w:jc w:val="center"/>
              <w:rPr>
                <w:sz w:val="22"/>
                <w:szCs w:val="22"/>
              </w:rPr>
            </w:pPr>
            <w:r w:rsidRPr="00C47FB9">
              <w:rPr>
                <w:sz w:val="22"/>
                <w:szCs w:val="22"/>
              </w:rPr>
              <w:t>299,1</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76A64B1" w14:textId="2BE15E34" w:rsidR="00F1159A" w:rsidRPr="00C47FB9" w:rsidRDefault="00F1159A" w:rsidP="00F03B3D">
            <w:pPr>
              <w:jc w:val="center"/>
              <w:rPr>
                <w:sz w:val="22"/>
                <w:szCs w:val="22"/>
              </w:rPr>
            </w:pPr>
            <w:r w:rsidRPr="00C47FB9">
              <w:rPr>
                <w:sz w:val="22"/>
                <w:szCs w:val="22"/>
              </w:rPr>
              <w:t>911,3</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7A5BC89" w14:textId="75711D9F" w:rsidR="00F1159A" w:rsidRPr="00C47FB9" w:rsidRDefault="00F1159A" w:rsidP="00F1159A">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C3E8C45" w14:textId="462F2EBE" w:rsidR="00F1159A" w:rsidRPr="00C47FB9" w:rsidRDefault="00F1159A" w:rsidP="00F1159A">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697E4E5" w14:textId="5C07C758" w:rsidR="00F1159A" w:rsidRPr="00C47FB9" w:rsidRDefault="00F1159A" w:rsidP="00F1159A">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C34F704" w14:textId="4E6CC7C9" w:rsidR="00F1159A" w:rsidRPr="00C47FB9" w:rsidRDefault="00F1159A" w:rsidP="00F1159A">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F5156B" w14:textId="77777777" w:rsidR="00F1159A" w:rsidRPr="00C47FB9" w:rsidRDefault="00F1159A" w:rsidP="00F1159A"/>
        </w:tc>
      </w:tr>
      <w:tr w:rsidR="00C47FB9" w:rsidRPr="00C47FB9" w14:paraId="58F2387A" w14:textId="77777777" w:rsidTr="005949C4">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D26F10F" w14:textId="77777777" w:rsidR="00F1159A" w:rsidRPr="00C47FB9"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9FAB7BF" w14:textId="77777777" w:rsidR="00F1159A" w:rsidRPr="00C47FB9" w:rsidRDefault="00F1159A" w:rsidP="00F1159A">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52680F6D" w14:textId="77777777" w:rsidR="00F1159A" w:rsidRPr="00C47FB9" w:rsidRDefault="00F1159A" w:rsidP="00F1159A">
            <w:pPr>
              <w:rPr>
                <w:bCs/>
                <w:sz w:val="22"/>
                <w:szCs w:val="22"/>
              </w:rPr>
            </w:pPr>
            <w:r w:rsidRPr="00C47FB9">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D2497CB" w14:textId="39205BBD" w:rsidR="00F1159A" w:rsidRPr="00C47FB9" w:rsidRDefault="00F1159A" w:rsidP="00F1159A">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FE046B8" w14:textId="3498B8B0" w:rsidR="00F1159A" w:rsidRPr="00C47FB9" w:rsidRDefault="00F1159A" w:rsidP="00F1159A">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A060A56" w14:textId="1B95D404" w:rsidR="00F1159A" w:rsidRPr="00C47FB9" w:rsidRDefault="00F1159A" w:rsidP="00F1159A">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4C76B12" w14:textId="5B072589" w:rsidR="00F1159A" w:rsidRPr="00C47FB9" w:rsidRDefault="00F1159A" w:rsidP="00F1159A">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163659B" w14:textId="4785BA97" w:rsidR="00F1159A" w:rsidRPr="00C47FB9" w:rsidRDefault="00F1159A" w:rsidP="00F1159A">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D3DE3DE" w14:textId="632FFD91" w:rsidR="00F1159A" w:rsidRPr="00C47FB9" w:rsidRDefault="00F1159A" w:rsidP="00F1159A">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A5B9F75" w14:textId="2E0195E1" w:rsidR="00F1159A" w:rsidRPr="00C47FB9" w:rsidRDefault="00F1159A" w:rsidP="00F1159A">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00FCE1" w14:textId="77777777" w:rsidR="00F1159A" w:rsidRPr="00C47FB9" w:rsidRDefault="00F1159A" w:rsidP="00F1159A"/>
        </w:tc>
      </w:tr>
      <w:tr w:rsidR="00C47FB9" w:rsidRPr="00C47FB9" w14:paraId="593DF646" w14:textId="77777777" w:rsidTr="005949C4">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F6D7A28" w14:textId="77777777" w:rsidR="00F1159A" w:rsidRPr="00C47FB9"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5F44892" w14:textId="77777777" w:rsidR="00F1159A" w:rsidRPr="00C47FB9" w:rsidRDefault="00F1159A" w:rsidP="00F1159A">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0790BC12" w14:textId="77777777" w:rsidR="00F1159A" w:rsidRPr="00C47FB9" w:rsidRDefault="00F1159A" w:rsidP="00F1159A">
            <w:pPr>
              <w:rPr>
                <w:bCs/>
                <w:sz w:val="22"/>
                <w:szCs w:val="22"/>
              </w:rPr>
            </w:pPr>
            <w:r w:rsidRPr="00C47FB9">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68BA666" w14:textId="58CA3556" w:rsidR="00F1159A" w:rsidRPr="00C47FB9" w:rsidRDefault="00F1159A" w:rsidP="00F1159A">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67B892C" w14:textId="4F9E85D6" w:rsidR="00F1159A" w:rsidRPr="00C47FB9" w:rsidRDefault="00F1159A" w:rsidP="00F1159A">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C4A28F7" w14:textId="6C70ECA0" w:rsidR="00F1159A" w:rsidRPr="00C47FB9" w:rsidRDefault="00F1159A" w:rsidP="00F1159A">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4124641" w14:textId="09C35AB3" w:rsidR="00F1159A" w:rsidRPr="00C47FB9" w:rsidRDefault="00F1159A" w:rsidP="00F1159A">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C1DD9C6" w14:textId="61055518" w:rsidR="00F1159A" w:rsidRPr="00C47FB9" w:rsidRDefault="00F1159A" w:rsidP="00F1159A">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0383036" w14:textId="69CFFCEB" w:rsidR="00F1159A" w:rsidRPr="00C47FB9" w:rsidRDefault="00F1159A" w:rsidP="00F1159A">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69E52B2" w14:textId="48C5149A" w:rsidR="00F1159A" w:rsidRPr="00C47FB9" w:rsidRDefault="00F1159A" w:rsidP="00F1159A">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D750A7" w14:textId="77777777" w:rsidR="00F1159A" w:rsidRPr="00C47FB9" w:rsidRDefault="00F1159A" w:rsidP="00F1159A"/>
        </w:tc>
      </w:tr>
      <w:tr w:rsidR="00C47FB9" w:rsidRPr="00C47FB9" w14:paraId="4AAD872A" w14:textId="77777777" w:rsidTr="005949C4">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91DD2F1" w14:textId="77777777" w:rsidR="00F1159A" w:rsidRPr="00C47FB9"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323686" w14:textId="77777777" w:rsidR="00F1159A" w:rsidRPr="00C47FB9" w:rsidRDefault="00F1159A" w:rsidP="00F1159A">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49629DC1" w14:textId="77777777" w:rsidR="00F1159A" w:rsidRPr="00C47FB9" w:rsidRDefault="00F1159A" w:rsidP="00F1159A">
            <w:pPr>
              <w:rPr>
                <w:bCs/>
                <w:sz w:val="22"/>
                <w:szCs w:val="22"/>
              </w:rPr>
            </w:pPr>
            <w:r w:rsidRPr="00C47FB9">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74ABE3E" w14:textId="5976CE3E" w:rsidR="00F1159A" w:rsidRPr="00C47FB9" w:rsidRDefault="00F1159A" w:rsidP="00F1159A">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9713527" w14:textId="661A2292" w:rsidR="00F1159A" w:rsidRPr="00C47FB9" w:rsidRDefault="00F1159A" w:rsidP="00F1159A">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710F0D5" w14:textId="743A340F" w:rsidR="00F1159A" w:rsidRPr="00C47FB9" w:rsidRDefault="00F1159A" w:rsidP="00F1159A">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FF40925" w14:textId="38BED3D0" w:rsidR="00F1159A" w:rsidRPr="00C47FB9" w:rsidRDefault="00F1159A" w:rsidP="00F1159A">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00FD49E" w14:textId="5E7008BA" w:rsidR="00F1159A" w:rsidRPr="00C47FB9" w:rsidRDefault="00F1159A" w:rsidP="00F1159A">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A5C74C1" w14:textId="5C01DF5D" w:rsidR="00F1159A" w:rsidRPr="00C47FB9" w:rsidRDefault="00F1159A" w:rsidP="00F1159A">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7F81BA2" w14:textId="6D35AEC7" w:rsidR="00F1159A" w:rsidRPr="00C47FB9" w:rsidRDefault="00F1159A" w:rsidP="00F1159A">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448DF5C" w14:textId="77777777" w:rsidR="00F1159A" w:rsidRPr="00C47FB9" w:rsidRDefault="00F1159A" w:rsidP="00F1159A"/>
        </w:tc>
      </w:tr>
      <w:tr w:rsidR="00C47FB9" w:rsidRPr="00C47FB9" w14:paraId="53D4BCFB" w14:textId="77777777" w:rsidTr="00F03B3D">
        <w:trPr>
          <w:trHeight w:val="193"/>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E273FAE" w14:textId="77777777" w:rsidR="00F1159A" w:rsidRPr="00C47FB9" w:rsidRDefault="00F1159A" w:rsidP="00F1159A">
            <w:pPr>
              <w:jc w:val="center"/>
              <w:rPr>
                <w:sz w:val="22"/>
                <w:szCs w:val="22"/>
              </w:rPr>
            </w:pPr>
            <w:r w:rsidRPr="00C47FB9">
              <w:rPr>
                <w:sz w:val="22"/>
                <w:szCs w:val="22"/>
              </w:rPr>
              <w:t>3.13</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42C2E5DB" w14:textId="77777777" w:rsidR="00F1159A" w:rsidRPr="00C47FB9" w:rsidRDefault="00F1159A" w:rsidP="00F1159A">
            <w:pPr>
              <w:rPr>
                <w:sz w:val="22"/>
                <w:szCs w:val="22"/>
              </w:rPr>
            </w:pPr>
            <w:r w:rsidRPr="00C47FB9">
              <w:rPr>
                <w:sz w:val="22"/>
                <w:szCs w:val="22"/>
              </w:rPr>
              <w:t>Монтаж колодцев для откачки ливневых вод по ул. Шмидта</w:t>
            </w: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49F8CEE9" w14:textId="77777777" w:rsidR="00F1159A" w:rsidRPr="00C47FB9" w:rsidRDefault="00F1159A" w:rsidP="00F1159A">
            <w:pPr>
              <w:rPr>
                <w:bCs/>
                <w:sz w:val="22"/>
                <w:szCs w:val="22"/>
              </w:rPr>
            </w:pPr>
            <w:r w:rsidRPr="00C47FB9">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9269E01" w14:textId="33E30856" w:rsidR="00F1159A" w:rsidRPr="00C47FB9" w:rsidRDefault="00F1159A" w:rsidP="00F1159A">
            <w:pPr>
              <w:jc w:val="center"/>
              <w:rPr>
                <w:sz w:val="22"/>
                <w:szCs w:val="22"/>
              </w:rPr>
            </w:pPr>
            <w:r w:rsidRPr="00C47FB9">
              <w:rPr>
                <w:sz w:val="22"/>
                <w:szCs w:val="22"/>
              </w:rPr>
              <w:t>542,6</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98872A5" w14:textId="1822427C" w:rsidR="00F1159A" w:rsidRPr="00C47FB9" w:rsidRDefault="00F1159A" w:rsidP="00F1159A">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2A2D518" w14:textId="16B0F623" w:rsidR="00F1159A" w:rsidRPr="00C47FB9" w:rsidRDefault="00F1159A" w:rsidP="00F1159A">
            <w:pPr>
              <w:jc w:val="center"/>
              <w:rPr>
                <w:sz w:val="22"/>
                <w:szCs w:val="22"/>
              </w:rPr>
            </w:pPr>
            <w:r w:rsidRPr="00C47FB9">
              <w:rPr>
                <w:sz w:val="22"/>
                <w:szCs w:val="22"/>
              </w:rPr>
              <w:t>271,3</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BD5D98D" w14:textId="1DF9D81C" w:rsidR="00F1159A" w:rsidRPr="00C47FB9" w:rsidRDefault="00F1159A" w:rsidP="00F1159A">
            <w:pPr>
              <w:jc w:val="center"/>
              <w:rPr>
                <w:sz w:val="22"/>
                <w:szCs w:val="22"/>
              </w:rPr>
            </w:pPr>
            <w:r w:rsidRPr="00C47FB9">
              <w:rPr>
                <w:sz w:val="22"/>
                <w:szCs w:val="22"/>
              </w:rPr>
              <w:t>271,3</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607DC46" w14:textId="197BE8E0" w:rsidR="00F1159A" w:rsidRPr="00C47FB9" w:rsidRDefault="00F1159A" w:rsidP="00F1159A">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69A5267" w14:textId="6D5A9C3A" w:rsidR="00F1159A" w:rsidRPr="00C47FB9" w:rsidRDefault="00F1159A" w:rsidP="00F1159A">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958259C" w14:textId="4E4D26A9" w:rsidR="00F1159A" w:rsidRPr="00C47FB9" w:rsidRDefault="00F1159A" w:rsidP="00F1159A">
            <w:pPr>
              <w:jc w:val="center"/>
              <w:rPr>
                <w:sz w:val="22"/>
                <w:szCs w:val="22"/>
              </w:rPr>
            </w:pPr>
            <w:r w:rsidRPr="00C47FB9">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45A7DCF7" w14:textId="77777777" w:rsidR="00F1159A" w:rsidRPr="00C47FB9" w:rsidRDefault="00F1159A" w:rsidP="00F1159A">
            <w:pPr>
              <w:jc w:val="center"/>
            </w:pPr>
            <w:r w:rsidRPr="00C47FB9">
              <w:rPr>
                <w:sz w:val="22"/>
                <w:szCs w:val="22"/>
              </w:rPr>
              <w:t>МКУ «ЦГХ»</w:t>
            </w:r>
          </w:p>
        </w:tc>
      </w:tr>
      <w:tr w:rsidR="00C47FB9" w:rsidRPr="00C47FB9" w14:paraId="25AD7CA1" w14:textId="77777777" w:rsidTr="005949C4">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62CD71" w14:textId="77777777" w:rsidR="00F1159A" w:rsidRPr="00C47FB9"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0701CE1" w14:textId="77777777" w:rsidR="00F1159A" w:rsidRPr="00C47FB9" w:rsidRDefault="00F1159A" w:rsidP="00F1159A">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08109964" w14:textId="77777777" w:rsidR="00F1159A" w:rsidRPr="00C47FB9" w:rsidRDefault="00F1159A" w:rsidP="00F1159A">
            <w:pPr>
              <w:rPr>
                <w:bCs/>
                <w:sz w:val="22"/>
                <w:szCs w:val="22"/>
              </w:rPr>
            </w:pPr>
            <w:r w:rsidRPr="00C47FB9">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FD946E6" w14:textId="6D6B1125" w:rsidR="00F1159A" w:rsidRPr="00C47FB9" w:rsidRDefault="00F1159A" w:rsidP="00F1159A">
            <w:pPr>
              <w:jc w:val="center"/>
              <w:rPr>
                <w:sz w:val="22"/>
                <w:szCs w:val="22"/>
              </w:rPr>
            </w:pPr>
            <w:r w:rsidRPr="00C47FB9">
              <w:rPr>
                <w:sz w:val="22"/>
                <w:szCs w:val="22"/>
              </w:rPr>
              <w:t>542,6</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D81E0E3" w14:textId="54B15432" w:rsidR="00F1159A" w:rsidRPr="00C47FB9" w:rsidRDefault="00F1159A" w:rsidP="00F1159A">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A9D3DB5" w14:textId="0D9D3A15" w:rsidR="00F1159A" w:rsidRPr="00C47FB9" w:rsidRDefault="00F1159A" w:rsidP="00F1159A">
            <w:pPr>
              <w:jc w:val="center"/>
              <w:rPr>
                <w:sz w:val="22"/>
                <w:szCs w:val="22"/>
              </w:rPr>
            </w:pPr>
            <w:r w:rsidRPr="00C47FB9">
              <w:rPr>
                <w:sz w:val="22"/>
                <w:szCs w:val="22"/>
              </w:rPr>
              <w:t>271,3</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D55090B" w14:textId="52AC6F3B" w:rsidR="00F1159A" w:rsidRPr="00C47FB9" w:rsidRDefault="00F1159A" w:rsidP="00F1159A">
            <w:pPr>
              <w:jc w:val="center"/>
              <w:rPr>
                <w:sz w:val="22"/>
                <w:szCs w:val="22"/>
              </w:rPr>
            </w:pPr>
            <w:r w:rsidRPr="00C47FB9">
              <w:rPr>
                <w:sz w:val="22"/>
                <w:szCs w:val="22"/>
              </w:rPr>
              <w:t>271,3</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248BEFD" w14:textId="35D37DBA" w:rsidR="00F1159A" w:rsidRPr="00C47FB9" w:rsidRDefault="00F1159A" w:rsidP="00F1159A">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BD3E180" w14:textId="2D608B91" w:rsidR="00F1159A" w:rsidRPr="00C47FB9" w:rsidRDefault="00F1159A" w:rsidP="00F1159A">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A7ED36E" w14:textId="35ACD9C6" w:rsidR="00F1159A" w:rsidRPr="00C47FB9" w:rsidRDefault="00F1159A" w:rsidP="00F1159A">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0E81D3F8" w14:textId="77777777" w:rsidR="00F1159A" w:rsidRPr="00C47FB9" w:rsidRDefault="00F1159A" w:rsidP="00F1159A"/>
        </w:tc>
      </w:tr>
      <w:tr w:rsidR="00C47FB9" w:rsidRPr="00C47FB9" w14:paraId="105B0EAB" w14:textId="77777777" w:rsidTr="005949C4">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B92F46C" w14:textId="77777777" w:rsidR="00F1159A" w:rsidRPr="00C47FB9"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B79519" w14:textId="77777777" w:rsidR="00F1159A" w:rsidRPr="00C47FB9" w:rsidRDefault="00F1159A" w:rsidP="00F1159A">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60DFACF5" w14:textId="77777777" w:rsidR="00F1159A" w:rsidRPr="00C47FB9" w:rsidRDefault="00F1159A" w:rsidP="00F1159A">
            <w:pPr>
              <w:rPr>
                <w:bCs/>
                <w:sz w:val="22"/>
                <w:szCs w:val="22"/>
              </w:rPr>
            </w:pPr>
            <w:r w:rsidRPr="00C47FB9">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FFB1AC7" w14:textId="6D3B37CB" w:rsidR="00F1159A" w:rsidRPr="00C47FB9" w:rsidRDefault="00F1159A" w:rsidP="00F1159A">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F3F3416" w14:textId="6DFE2086" w:rsidR="00F1159A" w:rsidRPr="00C47FB9" w:rsidRDefault="00F1159A" w:rsidP="00F1159A">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6BE0A22" w14:textId="3885FCF5" w:rsidR="00F1159A" w:rsidRPr="00C47FB9" w:rsidRDefault="00F1159A" w:rsidP="00F1159A">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3978189" w14:textId="2597159F" w:rsidR="00F1159A" w:rsidRPr="00C47FB9" w:rsidRDefault="00F1159A" w:rsidP="00F1159A">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6512DAD" w14:textId="1D62D3E0" w:rsidR="00F1159A" w:rsidRPr="00C47FB9" w:rsidRDefault="00F1159A" w:rsidP="00F1159A">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3521592" w14:textId="5291CC67" w:rsidR="00F1159A" w:rsidRPr="00C47FB9" w:rsidRDefault="00F1159A" w:rsidP="00F1159A">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F126611" w14:textId="568A0125" w:rsidR="00F1159A" w:rsidRPr="00C47FB9" w:rsidRDefault="00F1159A" w:rsidP="00F1159A">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5FE286D2" w14:textId="77777777" w:rsidR="00F1159A" w:rsidRPr="00C47FB9" w:rsidRDefault="00F1159A" w:rsidP="00F1159A"/>
        </w:tc>
      </w:tr>
      <w:tr w:rsidR="00C47FB9" w:rsidRPr="00C47FB9" w14:paraId="15F0BD4E" w14:textId="77777777" w:rsidTr="005949C4">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04E6A93" w14:textId="77777777" w:rsidR="00F1159A" w:rsidRPr="00C47FB9"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B5B4293" w14:textId="77777777" w:rsidR="00F1159A" w:rsidRPr="00C47FB9" w:rsidRDefault="00F1159A" w:rsidP="00F1159A">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6715CB94" w14:textId="77777777" w:rsidR="00F1159A" w:rsidRPr="00C47FB9" w:rsidRDefault="00F1159A" w:rsidP="00F1159A">
            <w:pPr>
              <w:rPr>
                <w:bCs/>
                <w:sz w:val="22"/>
                <w:szCs w:val="22"/>
              </w:rPr>
            </w:pPr>
            <w:r w:rsidRPr="00C47FB9">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A2FE639" w14:textId="3EEAA0B1" w:rsidR="00F1159A" w:rsidRPr="00C47FB9" w:rsidRDefault="00F1159A" w:rsidP="00F1159A">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AA00368" w14:textId="4F08F5F9" w:rsidR="00F1159A" w:rsidRPr="00C47FB9" w:rsidRDefault="00F1159A" w:rsidP="00F1159A">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7AF796F" w14:textId="6670BD85" w:rsidR="00F1159A" w:rsidRPr="00C47FB9" w:rsidRDefault="00F1159A" w:rsidP="00F1159A">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1D26A33" w14:textId="013197C7" w:rsidR="00F1159A" w:rsidRPr="00C47FB9" w:rsidRDefault="00F1159A" w:rsidP="00F1159A">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040D5F6" w14:textId="7BC2D9E5" w:rsidR="00F1159A" w:rsidRPr="00C47FB9" w:rsidRDefault="00F1159A" w:rsidP="00F1159A">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25CF105" w14:textId="6EF3DD78" w:rsidR="00F1159A" w:rsidRPr="00C47FB9" w:rsidRDefault="00F1159A" w:rsidP="00F1159A">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297358F" w14:textId="1481CF36" w:rsidR="00F1159A" w:rsidRPr="00C47FB9" w:rsidRDefault="00F1159A" w:rsidP="00F1159A">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0DEE9C59" w14:textId="77777777" w:rsidR="00F1159A" w:rsidRPr="00C47FB9" w:rsidRDefault="00F1159A" w:rsidP="00F1159A"/>
        </w:tc>
      </w:tr>
      <w:tr w:rsidR="00C47FB9" w:rsidRPr="00C47FB9" w14:paraId="5BA928C2" w14:textId="77777777" w:rsidTr="005949C4">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F9B0AF0" w14:textId="77777777" w:rsidR="00F1159A" w:rsidRPr="00C47FB9"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FF7C79" w14:textId="77777777" w:rsidR="00F1159A" w:rsidRPr="00C47FB9" w:rsidRDefault="00F1159A" w:rsidP="00F1159A">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2956D4EC" w14:textId="77777777" w:rsidR="00F1159A" w:rsidRPr="00C47FB9" w:rsidRDefault="00F1159A" w:rsidP="00F1159A">
            <w:pPr>
              <w:rPr>
                <w:bCs/>
                <w:sz w:val="22"/>
                <w:szCs w:val="22"/>
              </w:rPr>
            </w:pPr>
            <w:r w:rsidRPr="00C47FB9">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3332699" w14:textId="695646B0" w:rsidR="00F1159A" w:rsidRPr="00C47FB9" w:rsidRDefault="00F1159A" w:rsidP="00F1159A">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C5C6C49" w14:textId="70A67146" w:rsidR="00F1159A" w:rsidRPr="00C47FB9" w:rsidRDefault="00F1159A" w:rsidP="00F1159A">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0B308E8" w14:textId="10E46B5C" w:rsidR="00F1159A" w:rsidRPr="00C47FB9" w:rsidRDefault="00F1159A" w:rsidP="00F1159A">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F699BB3" w14:textId="1EC0EA64" w:rsidR="00F1159A" w:rsidRPr="00C47FB9" w:rsidRDefault="00F1159A" w:rsidP="00F1159A">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186FFB1" w14:textId="3B453CCA" w:rsidR="00F1159A" w:rsidRPr="00C47FB9" w:rsidRDefault="00F1159A" w:rsidP="00F1159A">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30BDEB9" w14:textId="49EAE7EC" w:rsidR="00F1159A" w:rsidRPr="00C47FB9" w:rsidRDefault="00F1159A" w:rsidP="00F1159A">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96C4C9B" w14:textId="7523F80B" w:rsidR="00F1159A" w:rsidRPr="00C47FB9" w:rsidRDefault="00F1159A" w:rsidP="00F1159A">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1AC39148" w14:textId="77777777" w:rsidR="00F1159A" w:rsidRPr="00C47FB9" w:rsidRDefault="00F1159A" w:rsidP="00F1159A"/>
        </w:tc>
      </w:tr>
      <w:tr w:rsidR="00C47FB9" w:rsidRPr="00C47FB9" w14:paraId="6EBE654D" w14:textId="77777777" w:rsidTr="00F03B3D">
        <w:trPr>
          <w:trHeight w:val="269"/>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38D7DC3" w14:textId="77777777" w:rsidR="00F1159A" w:rsidRPr="00C47FB9" w:rsidRDefault="00F1159A" w:rsidP="00F1159A">
            <w:pPr>
              <w:jc w:val="center"/>
              <w:rPr>
                <w:sz w:val="22"/>
                <w:szCs w:val="22"/>
              </w:rPr>
            </w:pPr>
            <w:r w:rsidRPr="00C47FB9">
              <w:rPr>
                <w:sz w:val="22"/>
                <w:szCs w:val="22"/>
              </w:rPr>
              <w:t>3.14</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661E48CD" w14:textId="0B222D95" w:rsidR="00F1159A" w:rsidRPr="00C47FB9" w:rsidRDefault="00F1159A" w:rsidP="00F1159A">
            <w:pPr>
              <w:rPr>
                <w:sz w:val="22"/>
                <w:szCs w:val="22"/>
              </w:rPr>
            </w:pPr>
            <w:r w:rsidRPr="00C47FB9">
              <w:rPr>
                <w:sz w:val="22"/>
                <w:szCs w:val="22"/>
              </w:rPr>
              <w:t>Приобретение материалов (трубы) для переподключения</w:t>
            </w:r>
            <w:r w:rsidR="00320483" w:rsidRPr="00C47FB9">
              <w:rPr>
                <w:sz w:val="22"/>
                <w:szCs w:val="22"/>
              </w:rPr>
              <w:t xml:space="preserve"> </w:t>
            </w:r>
            <w:r w:rsidRPr="00C47FB9">
              <w:rPr>
                <w:sz w:val="22"/>
                <w:szCs w:val="22"/>
              </w:rPr>
              <w:t>системы водоснабжения по ул. Шмидта г.Ейска</w:t>
            </w: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32DBCBB2" w14:textId="77777777" w:rsidR="00F1159A" w:rsidRPr="00C47FB9" w:rsidRDefault="00F1159A" w:rsidP="00F1159A">
            <w:pPr>
              <w:rPr>
                <w:bCs/>
                <w:sz w:val="22"/>
                <w:szCs w:val="22"/>
              </w:rPr>
            </w:pPr>
            <w:r w:rsidRPr="00C47FB9">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52242BB" w14:textId="5502B489" w:rsidR="00F1159A" w:rsidRPr="00C47FB9" w:rsidRDefault="00F1159A" w:rsidP="00F1159A">
            <w:pPr>
              <w:jc w:val="center"/>
              <w:rPr>
                <w:sz w:val="22"/>
                <w:szCs w:val="22"/>
              </w:rPr>
            </w:pPr>
            <w:r w:rsidRPr="00C47FB9">
              <w:rPr>
                <w:sz w:val="22"/>
                <w:szCs w:val="22"/>
              </w:rPr>
              <w:t>824,8</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E66DC51" w14:textId="766E2F2A" w:rsidR="00F1159A" w:rsidRPr="00C47FB9" w:rsidRDefault="00F1159A" w:rsidP="00F1159A">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B1F0E34" w14:textId="35CBD75B" w:rsidR="00F1159A" w:rsidRPr="00C47FB9" w:rsidRDefault="00F1159A" w:rsidP="00F1159A">
            <w:pPr>
              <w:jc w:val="center"/>
              <w:rPr>
                <w:sz w:val="22"/>
                <w:szCs w:val="22"/>
              </w:rPr>
            </w:pPr>
            <w:r w:rsidRPr="00C47FB9">
              <w:rPr>
                <w:sz w:val="22"/>
                <w:szCs w:val="22"/>
              </w:rPr>
              <w:t>824,8</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170C79F" w14:textId="03178599" w:rsidR="00F1159A" w:rsidRPr="00C47FB9" w:rsidRDefault="00F1159A" w:rsidP="00F1159A">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EA6D35C" w14:textId="44DA0EC8" w:rsidR="00F1159A" w:rsidRPr="00C47FB9" w:rsidRDefault="00F1159A" w:rsidP="00F1159A">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1075DE5" w14:textId="51E9875E" w:rsidR="00F1159A" w:rsidRPr="00C47FB9" w:rsidRDefault="00F1159A" w:rsidP="00F1159A">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2A9E797" w14:textId="68FC653B" w:rsidR="00F1159A" w:rsidRPr="00C47FB9" w:rsidRDefault="00F1159A" w:rsidP="00F1159A">
            <w:pPr>
              <w:jc w:val="center"/>
              <w:rPr>
                <w:sz w:val="22"/>
                <w:szCs w:val="22"/>
              </w:rPr>
            </w:pPr>
            <w:r w:rsidRPr="00C47FB9">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5B267E0B" w14:textId="77777777" w:rsidR="00F1159A" w:rsidRPr="00C47FB9" w:rsidRDefault="00F1159A" w:rsidP="00F1159A">
            <w:r w:rsidRPr="00C47FB9">
              <w:rPr>
                <w:sz w:val="22"/>
                <w:szCs w:val="22"/>
              </w:rPr>
              <w:t>МКУ «ЦГХ»</w:t>
            </w:r>
          </w:p>
        </w:tc>
      </w:tr>
      <w:tr w:rsidR="00C47FB9" w:rsidRPr="00C47FB9" w14:paraId="21C588D7" w14:textId="77777777" w:rsidTr="005949C4">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9413E1A" w14:textId="77777777" w:rsidR="00F1159A" w:rsidRPr="00C47FB9"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F81A1F" w14:textId="77777777" w:rsidR="00F1159A" w:rsidRPr="00C47FB9" w:rsidRDefault="00F1159A" w:rsidP="00F1159A">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270F1DAF" w14:textId="77777777" w:rsidR="00F1159A" w:rsidRPr="00C47FB9" w:rsidRDefault="00F1159A" w:rsidP="00F1159A">
            <w:pPr>
              <w:rPr>
                <w:bCs/>
                <w:sz w:val="22"/>
                <w:szCs w:val="22"/>
              </w:rPr>
            </w:pPr>
            <w:r w:rsidRPr="00C47FB9">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9F29752" w14:textId="4CB289CE" w:rsidR="00F1159A" w:rsidRPr="00C47FB9" w:rsidRDefault="00F1159A" w:rsidP="00F1159A">
            <w:pPr>
              <w:jc w:val="center"/>
              <w:rPr>
                <w:sz w:val="22"/>
                <w:szCs w:val="22"/>
              </w:rPr>
            </w:pPr>
            <w:r w:rsidRPr="00C47FB9">
              <w:rPr>
                <w:sz w:val="22"/>
                <w:szCs w:val="22"/>
              </w:rPr>
              <w:t>824,8</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AA3E8F9" w14:textId="359FA80A" w:rsidR="00F1159A" w:rsidRPr="00C47FB9" w:rsidRDefault="00F1159A" w:rsidP="00F1159A">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D2D7D89" w14:textId="5E9B56E8" w:rsidR="00F1159A" w:rsidRPr="00C47FB9" w:rsidRDefault="00F1159A" w:rsidP="00F1159A">
            <w:pPr>
              <w:jc w:val="center"/>
              <w:rPr>
                <w:sz w:val="22"/>
                <w:szCs w:val="22"/>
              </w:rPr>
            </w:pPr>
            <w:r w:rsidRPr="00C47FB9">
              <w:rPr>
                <w:sz w:val="22"/>
                <w:szCs w:val="22"/>
              </w:rPr>
              <w:t>824,8</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535CBE3" w14:textId="31C9EEF2" w:rsidR="00F1159A" w:rsidRPr="00C47FB9" w:rsidRDefault="00F1159A" w:rsidP="00F1159A">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BDB7225" w14:textId="0371B1B9" w:rsidR="00F1159A" w:rsidRPr="00C47FB9" w:rsidRDefault="00F1159A" w:rsidP="00F1159A">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CB6D580" w14:textId="2A429218" w:rsidR="00F1159A" w:rsidRPr="00C47FB9" w:rsidRDefault="00F1159A" w:rsidP="00F1159A">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D296418" w14:textId="2202580A" w:rsidR="00F1159A" w:rsidRPr="00C47FB9" w:rsidRDefault="00F1159A" w:rsidP="00F1159A">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7F1C954" w14:textId="77777777" w:rsidR="00F1159A" w:rsidRPr="00C47FB9" w:rsidRDefault="00F1159A" w:rsidP="00F1159A"/>
        </w:tc>
      </w:tr>
      <w:tr w:rsidR="00C47FB9" w:rsidRPr="00C47FB9" w14:paraId="21A5A01C" w14:textId="77777777" w:rsidTr="005949C4">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21F541B" w14:textId="77777777" w:rsidR="001B35E1" w:rsidRPr="00C47FB9"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EA6BE4" w14:textId="77777777" w:rsidR="001B35E1" w:rsidRPr="00C47FB9" w:rsidRDefault="001B35E1" w:rsidP="001B35E1">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1A3A1319" w14:textId="77777777" w:rsidR="001B35E1" w:rsidRPr="00C47FB9" w:rsidRDefault="001B35E1" w:rsidP="001B35E1">
            <w:pPr>
              <w:rPr>
                <w:bCs/>
                <w:sz w:val="22"/>
                <w:szCs w:val="22"/>
              </w:rPr>
            </w:pPr>
            <w:r w:rsidRPr="00C47FB9">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0FB76EE" w14:textId="28C2BD70" w:rsidR="001B35E1" w:rsidRPr="00C47FB9" w:rsidRDefault="001B35E1" w:rsidP="001B35E1">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A0E61EE" w14:textId="22CDDDD3" w:rsidR="001B35E1" w:rsidRPr="00C47FB9" w:rsidRDefault="001B35E1" w:rsidP="001B35E1">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4CF964A" w14:textId="414B50DA" w:rsidR="001B35E1" w:rsidRPr="00C47FB9" w:rsidRDefault="001B35E1" w:rsidP="001B35E1">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AC582E2" w14:textId="47906E15" w:rsidR="001B35E1" w:rsidRPr="00C47FB9" w:rsidRDefault="001B35E1" w:rsidP="001B35E1">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63ABE17" w14:textId="356482B6" w:rsidR="001B35E1" w:rsidRPr="00C47FB9" w:rsidRDefault="001B35E1" w:rsidP="001B35E1">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69B55B8" w14:textId="094BD450" w:rsidR="001B35E1" w:rsidRPr="00C47FB9" w:rsidRDefault="001B35E1" w:rsidP="001B35E1">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03433C2" w14:textId="101071C6" w:rsidR="001B35E1" w:rsidRPr="00C47FB9" w:rsidRDefault="001B35E1" w:rsidP="001B35E1">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DB270FE" w14:textId="77777777" w:rsidR="001B35E1" w:rsidRPr="00C47FB9" w:rsidRDefault="001B35E1" w:rsidP="001B35E1"/>
        </w:tc>
      </w:tr>
      <w:tr w:rsidR="00C47FB9" w:rsidRPr="00C47FB9" w14:paraId="77781D0E" w14:textId="77777777" w:rsidTr="005949C4">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9FC11DC" w14:textId="77777777" w:rsidR="001B35E1" w:rsidRPr="00C47FB9"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460DE6" w14:textId="77777777" w:rsidR="001B35E1" w:rsidRPr="00C47FB9" w:rsidRDefault="001B35E1" w:rsidP="001B35E1">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488FF663" w14:textId="77777777" w:rsidR="001B35E1" w:rsidRPr="00C47FB9" w:rsidRDefault="001B35E1" w:rsidP="001B35E1">
            <w:pPr>
              <w:rPr>
                <w:bCs/>
                <w:sz w:val="22"/>
                <w:szCs w:val="22"/>
              </w:rPr>
            </w:pPr>
            <w:r w:rsidRPr="00C47FB9">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5EC18E4" w14:textId="5654BC65" w:rsidR="001B35E1" w:rsidRPr="00C47FB9" w:rsidRDefault="001B35E1" w:rsidP="001B35E1">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D83D65E" w14:textId="3A2C36DE" w:rsidR="001B35E1" w:rsidRPr="00C47FB9" w:rsidRDefault="001B35E1" w:rsidP="001B35E1">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5C3B170" w14:textId="6D649F07" w:rsidR="001B35E1" w:rsidRPr="00C47FB9" w:rsidRDefault="001B35E1" w:rsidP="001B35E1">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F7ACEA2" w14:textId="530828CA" w:rsidR="001B35E1" w:rsidRPr="00C47FB9" w:rsidRDefault="001B35E1" w:rsidP="001B35E1">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555F87E" w14:textId="6F7FA4EB" w:rsidR="001B35E1" w:rsidRPr="00C47FB9" w:rsidRDefault="001B35E1" w:rsidP="001B35E1">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E2AB2DE" w14:textId="46D1DB83" w:rsidR="001B35E1" w:rsidRPr="00C47FB9" w:rsidRDefault="001B35E1" w:rsidP="001B35E1">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71CD839" w14:textId="36695217" w:rsidR="001B35E1" w:rsidRPr="00C47FB9" w:rsidRDefault="001B35E1" w:rsidP="001B35E1">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89FD9ED" w14:textId="77777777" w:rsidR="001B35E1" w:rsidRPr="00C47FB9" w:rsidRDefault="001B35E1" w:rsidP="001B35E1"/>
        </w:tc>
      </w:tr>
      <w:tr w:rsidR="00C47FB9" w:rsidRPr="00C47FB9" w14:paraId="42889E21" w14:textId="77777777" w:rsidTr="005949C4">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5FF989F" w14:textId="77777777" w:rsidR="001B35E1" w:rsidRPr="00C47FB9"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98EF363" w14:textId="77777777" w:rsidR="001B35E1" w:rsidRPr="00C47FB9" w:rsidRDefault="001B35E1" w:rsidP="001B35E1">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0C1BFED3" w14:textId="77777777" w:rsidR="001B35E1" w:rsidRPr="00C47FB9" w:rsidRDefault="001B35E1" w:rsidP="001B35E1">
            <w:pPr>
              <w:rPr>
                <w:bCs/>
                <w:sz w:val="22"/>
                <w:szCs w:val="22"/>
              </w:rPr>
            </w:pPr>
            <w:r w:rsidRPr="00C47FB9">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90BA0AC" w14:textId="03B14BC5" w:rsidR="001B35E1" w:rsidRPr="00C47FB9" w:rsidRDefault="001B35E1" w:rsidP="001B35E1">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E1FACEB" w14:textId="7EFAC950" w:rsidR="001B35E1" w:rsidRPr="00C47FB9" w:rsidRDefault="001B35E1" w:rsidP="001B35E1">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0398351" w14:textId="7B05656D" w:rsidR="001B35E1" w:rsidRPr="00C47FB9" w:rsidRDefault="001B35E1" w:rsidP="001B35E1">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96FB35D" w14:textId="3D8974DC" w:rsidR="001B35E1" w:rsidRPr="00C47FB9" w:rsidRDefault="001B35E1" w:rsidP="001B35E1">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D40B0B4" w14:textId="1BD014C5" w:rsidR="001B35E1" w:rsidRPr="00C47FB9" w:rsidRDefault="001B35E1" w:rsidP="001B35E1">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5C7D2E3" w14:textId="20776FBA" w:rsidR="001B35E1" w:rsidRPr="00C47FB9" w:rsidRDefault="001B35E1" w:rsidP="001B35E1">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DF24514" w14:textId="7F9B4F60" w:rsidR="001B35E1" w:rsidRPr="00C47FB9" w:rsidRDefault="001B35E1" w:rsidP="001B35E1">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50D85A" w14:textId="77777777" w:rsidR="001B35E1" w:rsidRPr="00C47FB9" w:rsidRDefault="001B35E1" w:rsidP="001B35E1"/>
        </w:tc>
      </w:tr>
      <w:tr w:rsidR="00C47FB9" w:rsidRPr="00C47FB9" w14:paraId="305580A6" w14:textId="77777777" w:rsidTr="00EB6373">
        <w:trPr>
          <w:trHeight w:val="203"/>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E2742FD" w14:textId="77777777" w:rsidR="00F1159A" w:rsidRPr="00C47FB9" w:rsidRDefault="00F1159A" w:rsidP="00F1159A">
            <w:pPr>
              <w:jc w:val="center"/>
              <w:rPr>
                <w:sz w:val="22"/>
                <w:szCs w:val="22"/>
              </w:rPr>
            </w:pPr>
            <w:r w:rsidRPr="00C47FB9">
              <w:rPr>
                <w:sz w:val="22"/>
                <w:szCs w:val="22"/>
              </w:rPr>
              <w:t>3.15</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1341A613" w14:textId="77777777" w:rsidR="00F1159A" w:rsidRPr="00C47FB9" w:rsidRDefault="00F1159A" w:rsidP="00F1159A">
            <w:pPr>
              <w:rPr>
                <w:sz w:val="22"/>
                <w:szCs w:val="22"/>
              </w:rPr>
            </w:pPr>
            <w:r w:rsidRPr="00C47FB9">
              <w:rPr>
                <w:sz w:val="22"/>
                <w:szCs w:val="22"/>
              </w:rPr>
              <w:t xml:space="preserve">Оказание услуг по погрузке материалов аварийного запаса </w:t>
            </w: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588CE94A" w14:textId="77777777" w:rsidR="00F1159A" w:rsidRPr="00C47FB9" w:rsidRDefault="00F1159A" w:rsidP="00F1159A">
            <w:pPr>
              <w:rPr>
                <w:bCs/>
                <w:sz w:val="22"/>
                <w:szCs w:val="22"/>
              </w:rPr>
            </w:pPr>
            <w:r w:rsidRPr="00C47FB9">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0DE932D" w14:textId="6A66E9AF" w:rsidR="00F1159A" w:rsidRPr="00C47FB9" w:rsidRDefault="00F1159A" w:rsidP="00F1159A">
            <w:pPr>
              <w:jc w:val="center"/>
              <w:rPr>
                <w:sz w:val="22"/>
                <w:szCs w:val="22"/>
              </w:rPr>
            </w:pPr>
            <w:r w:rsidRPr="00C47FB9">
              <w:rPr>
                <w:sz w:val="22"/>
                <w:szCs w:val="22"/>
              </w:rPr>
              <w:t>5,5</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5C0F046" w14:textId="246DA417" w:rsidR="00F1159A" w:rsidRPr="00C47FB9" w:rsidRDefault="00F1159A" w:rsidP="00F1159A">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5CE9FD9" w14:textId="41A5C487" w:rsidR="00F1159A" w:rsidRPr="00C47FB9" w:rsidRDefault="00F1159A" w:rsidP="00F1159A">
            <w:pPr>
              <w:jc w:val="center"/>
              <w:rPr>
                <w:sz w:val="22"/>
                <w:szCs w:val="22"/>
              </w:rPr>
            </w:pPr>
            <w:r w:rsidRPr="00C47FB9">
              <w:rPr>
                <w:sz w:val="22"/>
                <w:szCs w:val="22"/>
              </w:rPr>
              <w:t>5,5</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2D70952" w14:textId="09088C23" w:rsidR="00F1159A" w:rsidRPr="00C47FB9" w:rsidRDefault="00F1159A" w:rsidP="00F1159A">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E8D5F31" w14:textId="776E6A43" w:rsidR="00F1159A" w:rsidRPr="00C47FB9" w:rsidRDefault="00F1159A" w:rsidP="00F1159A">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0898A75" w14:textId="3A51EBE3" w:rsidR="00F1159A" w:rsidRPr="00C47FB9" w:rsidRDefault="00F1159A" w:rsidP="00F1159A">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7917210" w14:textId="08821AEB" w:rsidR="00F1159A" w:rsidRPr="00C47FB9" w:rsidRDefault="00F1159A" w:rsidP="00F1159A">
            <w:pPr>
              <w:jc w:val="center"/>
              <w:rPr>
                <w:sz w:val="22"/>
                <w:szCs w:val="22"/>
              </w:rPr>
            </w:pPr>
            <w:r w:rsidRPr="00C47FB9">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11D19533" w14:textId="77777777" w:rsidR="00F1159A" w:rsidRPr="00C47FB9" w:rsidRDefault="00F1159A" w:rsidP="00F1159A">
            <w:r w:rsidRPr="00C47FB9">
              <w:rPr>
                <w:sz w:val="22"/>
                <w:szCs w:val="22"/>
              </w:rPr>
              <w:t>МКУ «ЦГХ»</w:t>
            </w:r>
          </w:p>
        </w:tc>
      </w:tr>
      <w:tr w:rsidR="00C47FB9" w:rsidRPr="00C47FB9" w14:paraId="25CD4B49" w14:textId="77777777" w:rsidTr="005949C4">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351FD8" w14:textId="77777777" w:rsidR="00F1159A" w:rsidRPr="00C47FB9"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0137C82" w14:textId="77777777" w:rsidR="00F1159A" w:rsidRPr="00C47FB9" w:rsidRDefault="00F1159A" w:rsidP="00F1159A">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269C554E" w14:textId="77777777" w:rsidR="00F1159A" w:rsidRPr="00C47FB9" w:rsidRDefault="00F1159A" w:rsidP="00F1159A">
            <w:pPr>
              <w:rPr>
                <w:bCs/>
                <w:sz w:val="22"/>
                <w:szCs w:val="22"/>
              </w:rPr>
            </w:pPr>
            <w:r w:rsidRPr="00C47FB9">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6814F27" w14:textId="3AD4B50E" w:rsidR="00F1159A" w:rsidRPr="00C47FB9" w:rsidRDefault="00F1159A" w:rsidP="00F1159A">
            <w:pPr>
              <w:jc w:val="center"/>
              <w:rPr>
                <w:sz w:val="22"/>
                <w:szCs w:val="22"/>
              </w:rPr>
            </w:pPr>
            <w:r w:rsidRPr="00C47FB9">
              <w:rPr>
                <w:sz w:val="22"/>
                <w:szCs w:val="22"/>
              </w:rPr>
              <w:t>5,5</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9C65F63" w14:textId="6C1F3FED" w:rsidR="00F1159A" w:rsidRPr="00C47FB9" w:rsidRDefault="00F1159A" w:rsidP="00F1159A">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A46391A" w14:textId="257E70C1" w:rsidR="00F1159A" w:rsidRPr="00C47FB9" w:rsidRDefault="00F1159A" w:rsidP="00F1159A">
            <w:pPr>
              <w:jc w:val="center"/>
              <w:rPr>
                <w:sz w:val="22"/>
                <w:szCs w:val="22"/>
              </w:rPr>
            </w:pPr>
            <w:r w:rsidRPr="00C47FB9">
              <w:rPr>
                <w:sz w:val="22"/>
                <w:szCs w:val="22"/>
              </w:rPr>
              <w:t>5,5</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3094FA5" w14:textId="03671C47" w:rsidR="00F1159A" w:rsidRPr="00C47FB9" w:rsidRDefault="00F1159A" w:rsidP="00F1159A">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741456E" w14:textId="1784921B" w:rsidR="00F1159A" w:rsidRPr="00C47FB9" w:rsidRDefault="00F1159A" w:rsidP="00F1159A">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E117AA7" w14:textId="32CC3728" w:rsidR="00F1159A" w:rsidRPr="00C47FB9" w:rsidRDefault="00F1159A" w:rsidP="00F1159A">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F9B55DF" w14:textId="6B0D0B2B" w:rsidR="00F1159A" w:rsidRPr="00C47FB9" w:rsidRDefault="00F1159A" w:rsidP="00F1159A">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53A39EF" w14:textId="77777777" w:rsidR="00F1159A" w:rsidRPr="00C47FB9" w:rsidRDefault="00F1159A" w:rsidP="00F1159A"/>
        </w:tc>
      </w:tr>
      <w:tr w:rsidR="00C47FB9" w:rsidRPr="00C47FB9" w14:paraId="54A5FD05" w14:textId="77777777" w:rsidTr="005949C4">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FCDF19B" w14:textId="77777777" w:rsidR="001B35E1" w:rsidRPr="00C47FB9"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ABAA917" w14:textId="77777777" w:rsidR="001B35E1" w:rsidRPr="00C47FB9" w:rsidRDefault="001B35E1" w:rsidP="001B35E1">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55F5B2C4" w14:textId="77777777" w:rsidR="001B35E1" w:rsidRPr="00C47FB9" w:rsidRDefault="001B35E1" w:rsidP="001B35E1">
            <w:pPr>
              <w:rPr>
                <w:bCs/>
                <w:sz w:val="22"/>
                <w:szCs w:val="22"/>
              </w:rPr>
            </w:pPr>
            <w:r w:rsidRPr="00C47FB9">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DD7FA1F" w14:textId="5B60BF77" w:rsidR="001B35E1" w:rsidRPr="00C47FB9" w:rsidRDefault="001B35E1" w:rsidP="001B35E1">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1A346D5" w14:textId="34BCD972" w:rsidR="001B35E1" w:rsidRPr="00C47FB9" w:rsidRDefault="001B35E1" w:rsidP="001B35E1">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FE155D6" w14:textId="22D778AF" w:rsidR="001B35E1" w:rsidRPr="00C47FB9" w:rsidRDefault="001B35E1" w:rsidP="001B35E1">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2A6C158" w14:textId="372E897F" w:rsidR="001B35E1" w:rsidRPr="00C47FB9" w:rsidRDefault="001B35E1" w:rsidP="001B35E1">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2541532" w14:textId="1776CF83" w:rsidR="001B35E1" w:rsidRPr="00C47FB9" w:rsidRDefault="001B35E1" w:rsidP="001B35E1">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EBE2344" w14:textId="579BB96E" w:rsidR="001B35E1" w:rsidRPr="00C47FB9" w:rsidRDefault="001B35E1" w:rsidP="001B35E1">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F5BA42B" w14:textId="1B2D3F66" w:rsidR="001B35E1" w:rsidRPr="00C47FB9" w:rsidRDefault="001B35E1" w:rsidP="001B35E1">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9B5F5DC" w14:textId="77777777" w:rsidR="001B35E1" w:rsidRPr="00C47FB9" w:rsidRDefault="001B35E1" w:rsidP="001B35E1"/>
        </w:tc>
      </w:tr>
      <w:tr w:rsidR="00C47FB9" w:rsidRPr="00C47FB9" w14:paraId="1DE06EF4" w14:textId="77777777" w:rsidTr="005949C4">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EE88BA5" w14:textId="77777777" w:rsidR="001B35E1" w:rsidRPr="00C47FB9"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A42292F" w14:textId="77777777" w:rsidR="001B35E1" w:rsidRPr="00C47FB9" w:rsidRDefault="001B35E1" w:rsidP="001B35E1">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1732CDD0" w14:textId="77777777" w:rsidR="001B35E1" w:rsidRPr="00C47FB9" w:rsidRDefault="001B35E1" w:rsidP="001B35E1">
            <w:pPr>
              <w:rPr>
                <w:bCs/>
                <w:sz w:val="22"/>
                <w:szCs w:val="22"/>
              </w:rPr>
            </w:pPr>
            <w:r w:rsidRPr="00C47FB9">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30E60F5" w14:textId="5F747FC2" w:rsidR="001B35E1" w:rsidRPr="00C47FB9" w:rsidRDefault="001B35E1" w:rsidP="001B35E1">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9AA59EB" w14:textId="6C986E6A" w:rsidR="001B35E1" w:rsidRPr="00C47FB9" w:rsidRDefault="001B35E1" w:rsidP="001B35E1">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74847B8" w14:textId="1D898AB1" w:rsidR="001B35E1" w:rsidRPr="00C47FB9" w:rsidRDefault="001B35E1" w:rsidP="001B35E1">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AF40BEC" w14:textId="01C49929" w:rsidR="001B35E1" w:rsidRPr="00C47FB9" w:rsidRDefault="001B35E1" w:rsidP="001B35E1">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F7A51C5" w14:textId="6C298920" w:rsidR="001B35E1" w:rsidRPr="00C47FB9" w:rsidRDefault="001B35E1" w:rsidP="001B35E1">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29FE848" w14:textId="5DEC5BC9" w:rsidR="001B35E1" w:rsidRPr="00C47FB9" w:rsidRDefault="001B35E1" w:rsidP="001B35E1">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B9ED36C" w14:textId="7E95A67E" w:rsidR="001B35E1" w:rsidRPr="00C47FB9" w:rsidRDefault="001B35E1" w:rsidP="001B35E1">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2191BA" w14:textId="77777777" w:rsidR="001B35E1" w:rsidRPr="00C47FB9" w:rsidRDefault="001B35E1" w:rsidP="001B35E1"/>
        </w:tc>
      </w:tr>
      <w:tr w:rsidR="00C47FB9" w:rsidRPr="00C47FB9" w14:paraId="6E33813B" w14:textId="77777777" w:rsidTr="005949C4">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60D4D13" w14:textId="77777777" w:rsidR="001B35E1" w:rsidRPr="00C47FB9"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52A1DB" w14:textId="77777777" w:rsidR="001B35E1" w:rsidRPr="00C47FB9" w:rsidRDefault="001B35E1" w:rsidP="001B35E1">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0817FAC5" w14:textId="77777777" w:rsidR="001B35E1" w:rsidRPr="00C47FB9" w:rsidRDefault="001B35E1" w:rsidP="001B35E1">
            <w:pPr>
              <w:rPr>
                <w:bCs/>
                <w:sz w:val="22"/>
                <w:szCs w:val="22"/>
              </w:rPr>
            </w:pPr>
            <w:r w:rsidRPr="00C47FB9">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AFC117D" w14:textId="6BD56925" w:rsidR="001B35E1" w:rsidRPr="00C47FB9" w:rsidRDefault="001B35E1" w:rsidP="001B35E1">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337AB8C" w14:textId="418A1C69" w:rsidR="001B35E1" w:rsidRPr="00C47FB9" w:rsidRDefault="001B35E1" w:rsidP="001B35E1">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9BCEA1C" w14:textId="022DB977" w:rsidR="001B35E1" w:rsidRPr="00C47FB9" w:rsidRDefault="001B35E1" w:rsidP="001B35E1">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F6DFC40" w14:textId="7BF05A2B" w:rsidR="001B35E1" w:rsidRPr="00C47FB9" w:rsidRDefault="001B35E1" w:rsidP="001B35E1">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973196A" w14:textId="389070FD" w:rsidR="001B35E1" w:rsidRPr="00C47FB9" w:rsidRDefault="001B35E1" w:rsidP="001B35E1">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FA2BC38" w14:textId="20B0096B" w:rsidR="001B35E1" w:rsidRPr="00C47FB9" w:rsidRDefault="001B35E1" w:rsidP="001B35E1">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11B7979" w14:textId="10FDDD1E" w:rsidR="001B35E1" w:rsidRPr="00C47FB9" w:rsidRDefault="001B35E1" w:rsidP="001B35E1">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60FFB96" w14:textId="77777777" w:rsidR="001B35E1" w:rsidRPr="00C47FB9" w:rsidRDefault="001B35E1" w:rsidP="001B35E1"/>
        </w:tc>
      </w:tr>
      <w:tr w:rsidR="00C47FB9" w:rsidRPr="00C47FB9" w14:paraId="42CD58A8" w14:textId="77777777" w:rsidTr="00F03B3D">
        <w:trPr>
          <w:trHeight w:val="265"/>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8F1A92C" w14:textId="77777777" w:rsidR="00F1159A" w:rsidRPr="00C47FB9" w:rsidRDefault="00F1159A" w:rsidP="00F1159A">
            <w:pPr>
              <w:jc w:val="center"/>
              <w:rPr>
                <w:sz w:val="22"/>
                <w:szCs w:val="22"/>
              </w:rPr>
            </w:pPr>
            <w:r w:rsidRPr="00C47FB9">
              <w:rPr>
                <w:sz w:val="22"/>
                <w:szCs w:val="22"/>
              </w:rPr>
              <w:t>3.16</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79F3D6D2" w14:textId="77777777" w:rsidR="00F1159A" w:rsidRPr="00C47FB9" w:rsidRDefault="00F1159A" w:rsidP="00F1159A">
            <w:pPr>
              <w:rPr>
                <w:sz w:val="22"/>
                <w:szCs w:val="22"/>
              </w:rPr>
            </w:pPr>
            <w:r w:rsidRPr="00C47FB9">
              <w:rPr>
                <w:sz w:val="22"/>
                <w:szCs w:val="22"/>
              </w:rPr>
              <w:t xml:space="preserve">Подготовка акта обследования, подтверждающего прекращение существования объекта недвижимости </w:t>
            </w: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1A852E54" w14:textId="77777777" w:rsidR="00F1159A" w:rsidRPr="00C47FB9" w:rsidRDefault="00F1159A" w:rsidP="00F1159A">
            <w:pPr>
              <w:rPr>
                <w:bCs/>
                <w:sz w:val="22"/>
                <w:szCs w:val="22"/>
              </w:rPr>
            </w:pPr>
            <w:r w:rsidRPr="00C47FB9">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24EFFB2" w14:textId="47734C25" w:rsidR="00F1159A" w:rsidRPr="00C47FB9" w:rsidRDefault="00F1159A" w:rsidP="00F1159A">
            <w:pPr>
              <w:jc w:val="center"/>
              <w:rPr>
                <w:sz w:val="22"/>
                <w:szCs w:val="22"/>
              </w:rPr>
            </w:pPr>
            <w:r w:rsidRPr="00C47FB9">
              <w:rPr>
                <w:sz w:val="22"/>
                <w:szCs w:val="22"/>
              </w:rPr>
              <w:t>6,5</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BB40577" w14:textId="194A259E" w:rsidR="00F1159A" w:rsidRPr="00C47FB9" w:rsidRDefault="00F1159A" w:rsidP="00F1159A">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44269BF" w14:textId="12B43E76" w:rsidR="00F1159A" w:rsidRPr="00C47FB9" w:rsidRDefault="00F1159A" w:rsidP="00F1159A">
            <w:pPr>
              <w:jc w:val="center"/>
              <w:rPr>
                <w:sz w:val="22"/>
                <w:szCs w:val="22"/>
              </w:rPr>
            </w:pPr>
            <w:r w:rsidRPr="00C47FB9">
              <w:rPr>
                <w:sz w:val="22"/>
                <w:szCs w:val="22"/>
              </w:rPr>
              <w:t>6,5</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2DF81C0" w14:textId="7D27F08C" w:rsidR="00F1159A" w:rsidRPr="00C47FB9" w:rsidRDefault="00F1159A" w:rsidP="00F1159A">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38199E4" w14:textId="530F4CBB" w:rsidR="00F1159A" w:rsidRPr="00C47FB9" w:rsidRDefault="00F1159A" w:rsidP="00F1159A">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DF96C1D" w14:textId="4044DA9A" w:rsidR="00F1159A" w:rsidRPr="00C47FB9" w:rsidRDefault="00F1159A" w:rsidP="00F1159A">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4B5556D" w14:textId="3AC3B215" w:rsidR="00F1159A" w:rsidRPr="00C47FB9" w:rsidRDefault="00F1159A" w:rsidP="00F1159A">
            <w:pPr>
              <w:jc w:val="center"/>
              <w:rPr>
                <w:sz w:val="22"/>
                <w:szCs w:val="22"/>
              </w:rPr>
            </w:pPr>
            <w:r w:rsidRPr="00C47FB9">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3B9AF59D" w14:textId="77777777" w:rsidR="00F1159A" w:rsidRPr="00C47FB9" w:rsidRDefault="00F1159A" w:rsidP="00F1159A">
            <w:r w:rsidRPr="00C47FB9">
              <w:rPr>
                <w:sz w:val="22"/>
                <w:szCs w:val="22"/>
              </w:rPr>
              <w:t>МКУ «ЦГХ»</w:t>
            </w:r>
          </w:p>
        </w:tc>
      </w:tr>
      <w:tr w:rsidR="00C47FB9" w:rsidRPr="00C47FB9" w14:paraId="52C5BE6B" w14:textId="77777777" w:rsidTr="005949C4">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CF0FF4" w14:textId="77777777" w:rsidR="00F1159A" w:rsidRPr="00C47FB9"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4A3E532" w14:textId="77777777" w:rsidR="00F1159A" w:rsidRPr="00C47FB9" w:rsidRDefault="00F1159A" w:rsidP="00F1159A">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2E9C9C09" w14:textId="77777777" w:rsidR="00F1159A" w:rsidRPr="00C47FB9" w:rsidRDefault="00F1159A" w:rsidP="00F1159A">
            <w:pPr>
              <w:rPr>
                <w:bCs/>
                <w:sz w:val="22"/>
                <w:szCs w:val="22"/>
              </w:rPr>
            </w:pPr>
            <w:r w:rsidRPr="00C47FB9">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91ADC30" w14:textId="3D2F42E0" w:rsidR="00F1159A" w:rsidRPr="00C47FB9" w:rsidRDefault="00F1159A" w:rsidP="00F1159A">
            <w:pPr>
              <w:jc w:val="center"/>
              <w:rPr>
                <w:sz w:val="22"/>
                <w:szCs w:val="22"/>
              </w:rPr>
            </w:pPr>
            <w:r w:rsidRPr="00C47FB9">
              <w:rPr>
                <w:sz w:val="22"/>
                <w:szCs w:val="22"/>
              </w:rPr>
              <w:t>6,5</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67DEBE4" w14:textId="0BD69E8A" w:rsidR="00F1159A" w:rsidRPr="00C47FB9" w:rsidRDefault="00F1159A" w:rsidP="00F1159A">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7CF441F" w14:textId="0DB25C3D" w:rsidR="00F1159A" w:rsidRPr="00C47FB9" w:rsidRDefault="00F1159A" w:rsidP="00F1159A">
            <w:pPr>
              <w:jc w:val="center"/>
              <w:rPr>
                <w:sz w:val="22"/>
                <w:szCs w:val="22"/>
              </w:rPr>
            </w:pPr>
            <w:r w:rsidRPr="00C47FB9">
              <w:rPr>
                <w:sz w:val="22"/>
                <w:szCs w:val="22"/>
              </w:rPr>
              <w:t>6,5</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5753F3C" w14:textId="45C3358E" w:rsidR="00F1159A" w:rsidRPr="00C47FB9" w:rsidRDefault="00F1159A" w:rsidP="00F1159A">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E07E92B" w14:textId="77923879" w:rsidR="00F1159A" w:rsidRPr="00C47FB9" w:rsidRDefault="00F1159A" w:rsidP="00F1159A">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088E094" w14:textId="2FC85D56" w:rsidR="00F1159A" w:rsidRPr="00C47FB9" w:rsidRDefault="00F1159A" w:rsidP="00F1159A">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E1C4BF5" w14:textId="15BFEFDA" w:rsidR="00F1159A" w:rsidRPr="00C47FB9" w:rsidRDefault="00F1159A" w:rsidP="00F1159A">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9AC6B4" w14:textId="77777777" w:rsidR="00F1159A" w:rsidRPr="00C47FB9" w:rsidRDefault="00F1159A" w:rsidP="00F1159A"/>
        </w:tc>
      </w:tr>
      <w:tr w:rsidR="00C47FB9" w:rsidRPr="00C47FB9" w14:paraId="3E17CAA9" w14:textId="77777777" w:rsidTr="005949C4">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26FAEC" w14:textId="77777777" w:rsidR="001B35E1" w:rsidRPr="00C47FB9"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D74E05C" w14:textId="77777777" w:rsidR="001B35E1" w:rsidRPr="00C47FB9" w:rsidRDefault="001B35E1" w:rsidP="001B35E1">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07D02535" w14:textId="77777777" w:rsidR="001B35E1" w:rsidRPr="00C47FB9" w:rsidRDefault="001B35E1" w:rsidP="001B35E1">
            <w:pPr>
              <w:rPr>
                <w:bCs/>
                <w:sz w:val="22"/>
                <w:szCs w:val="22"/>
              </w:rPr>
            </w:pPr>
            <w:r w:rsidRPr="00C47FB9">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730186D" w14:textId="4346FB4C" w:rsidR="001B35E1" w:rsidRPr="00C47FB9" w:rsidRDefault="001B35E1" w:rsidP="001B35E1">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B25F3F3" w14:textId="0BD06045" w:rsidR="001B35E1" w:rsidRPr="00C47FB9" w:rsidRDefault="001B35E1" w:rsidP="001B35E1">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A0C8FC3" w14:textId="1D8B703F" w:rsidR="001B35E1" w:rsidRPr="00C47FB9" w:rsidRDefault="001B35E1" w:rsidP="001B35E1">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EF407A1" w14:textId="70525DD3" w:rsidR="001B35E1" w:rsidRPr="00C47FB9" w:rsidRDefault="001B35E1" w:rsidP="001B35E1">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2D57285" w14:textId="7A288560" w:rsidR="001B35E1" w:rsidRPr="00C47FB9" w:rsidRDefault="001B35E1" w:rsidP="001B35E1">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19739A6" w14:textId="14F546BC" w:rsidR="001B35E1" w:rsidRPr="00C47FB9" w:rsidRDefault="001B35E1" w:rsidP="001B35E1">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18B6D45" w14:textId="4FD7DA26" w:rsidR="001B35E1" w:rsidRPr="00C47FB9" w:rsidRDefault="001B35E1" w:rsidP="001B35E1">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CEBD359" w14:textId="77777777" w:rsidR="001B35E1" w:rsidRPr="00C47FB9" w:rsidRDefault="001B35E1" w:rsidP="001B35E1"/>
        </w:tc>
      </w:tr>
      <w:tr w:rsidR="00C47FB9" w:rsidRPr="00C47FB9" w14:paraId="723C4A2F" w14:textId="77777777" w:rsidTr="005949C4">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1C67A41" w14:textId="77777777" w:rsidR="001B35E1" w:rsidRPr="00C47FB9"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4CE6AF" w14:textId="77777777" w:rsidR="001B35E1" w:rsidRPr="00C47FB9" w:rsidRDefault="001B35E1" w:rsidP="001B35E1">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6F3A7D98" w14:textId="77777777" w:rsidR="001B35E1" w:rsidRPr="00C47FB9" w:rsidRDefault="001B35E1" w:rsidP="001B35E1">
            <w:pPr>
              <w:rPr>
                <w:bCs/>
                <w:sz w:val="22"/>
                <w:szCs w:val="22"/>
              </w:rPr>
            </w:pPr>
            <w:r w:rsidRPr="00C47FB9">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1F12F00" w14:textId="65FB5D13" w:rsidR="001B35E1" w:rsidRPr="00C47FB9" w:rsidRDefault="001B35E1" w:rsidP="001B35E1">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CA4D35E" w14:textId="4FD1DCBA" w:rsidR="001B35E1" w:rsidRPr="00C47FB9" w:rsidRDefault="001B35E1" w:rsidP="001B35E1">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A4D71C0" w14:textId="43280379" w:rsidR="001B35E1" w:rsidRPr="00C47FB9" w:rsidRDefault="001B35E1" w:rsidP="001B35E1">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81199DB" w14:textId="0F7B375B" w:rsidR="001B35E1" w:rsidRPr="00C47FB9" w:rsidRDefault="001B35E1" w:rsidP="001B35E1">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6484EDC" w14:textId="0473CA95" w:rsidR="001B35E1" w:rsidRPr="00C47FB9" w:rsidRDefault="001B35E1" w:rsidP="001B35E1">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F0621C5" w14:textId="5D65D4C9" w:rsidR="001B35E1" w:rsidRPr="00C47FB9" w:rsidRDefault="001B35E1" w:rsidP="001B35E1">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94A3FDC" w14:textId="0C58AFD6" w:rsidR="001B35E1" w:rsidRPr="00C47FB9" w:rsidRDefault="001B35E1" w:rsidP="001B35E1">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080A4BA" w14:textId="77777777" w:rsidR="001B35E1" w:rsidRPr="00C47FB9" w:rsidRDefault="001B35E1" w:rsidP="001B35E1"/>
        </w:tc>
      </w:tr>
      <w:tr w:rsidR="00C47FB9" w:rsidRPr="00C47FB9" w14:paraId="7B217CF5" w14:textId="77777777" w:rsidTr="005949C4">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DF6EC61" w14:textId="77777777" w:rsidR="001B35E1" w:rsidRPr="00C47FB9"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4D71017" w14:textId="77777777" w:rsidR="001B35E1" w:rsidRPr="00C47FB9" w:rsidRDefault="001B35E1" w:rsidP="001B35E1">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59912DCD" w14:textId="77777777" w:rsidR="001B35E1" w:rsidRPr="00C47FB9" w:rsidRDefault="001B35E1" w:rsidP="001B35E1">
            <w:pPr>
              <w:rPr>
                <w:bCs/>
                <w:sz w:val="22"/>
                <w:szCs w:val="22"/>
              </w:rPr>
            </w:pPr>
            <w:r w:rsidRPr="00C47FB9">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196FD72" w14:textId="593D871B" w:rsidR="001B35E1" w:rsidRPr="00C47FB9" w:rsidRDefault="001B35E1" w:rsidP="001B35E1">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885CE71" w14:textId="2843ED5C" w:rsidR="001B35E1" w:rsidRPr="00C47FB9" w:rsidRDefault="001B35E1" w:rsidP="001B35E1">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04D783B" w14:textId="7B0E0CFF" w:rsidR="001B35E1" w:rsidRPr="00C47FB9" w:rsidRDefault="001B35E1" w:rsidP="001B35E1">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70A253C" w14:textId="0605A6FF" w:rsidR="001B35E1" w:rsidRPr="00C47FB9" w:rsidRDefault="001B35E1" w:rsidP="001B35E1">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B43324F" w14:textId="4BAE1DAE" w:rsidR="001B35E1" w:rsidRPr="00C47FB9" w:rsidRDefault="001B35E1" w:rsidP="001B35E1">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BEDCD6D" w14:textId="5ACEF343" w:rsidR="001B35E1" w:rsidRPr="00C47FB9" w:rsidRDefault="001B35E1" w:rsidP="001B35E1">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CEEA86F" w14:textId="3D8D3973" w:rsidR="001B35E1" w:rsidRPr="00C47FB9" w:rsidRDefault="001B35E1" w:rsidP="001B35E1">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AC0A25B" w14:textId="77777777" w:rsidR="001B35E1" w:rsidRPr="00C47FB9" w:rsidRDefault="001B35E1" w:rsidP="001B35E1"/>
        </w:tc>
      </w:tr>
      <w:tr w:rsidR="00C47FB9" w:rsidRPr="00C47FB9" w14:paraId="4CF082D6" w14:textId="77777777" w:rsidTr="00F03B3D">
        <w:trPr>
          <w:trHeight w:val="340"/>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EC3C587" w14:textId="77777777" w:rsidR="00F1159A" w:rsidRPr="00C47FB9" w:rsidRDefault="00F1159A" w:rsidP="00F1159A">
            <w:pPr>
              <w:jc w:val="center"/>
              <w:rPr>
                <w:sz w:val="22"/>
                <w:szCs w:val="22"/>
              </w:rPr>
            </w:pPr>
            <w:r w:rsidRPr="00C47FB9">
              <w:rPr>
                <w:sz w:val="22"/>
                <w:szCs w:val="22"/>
              </w:rPr>
              <w:t>3.17</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477DB611" w14:textId="77777777" w:rsidR="00F1159A" w:rsidRPr="00C47FB9" w:rsidRDefault="00F1159A" w:rsidP="00F1159A">
            <w:pPr>
              <w:rPr>
                <w:sz w:val="22"/>
                <w:szCs w:val="22"/>
              </w:rPr>
            </w:pPr>
            <w:r w:rsidRPr="00C47FB9">
              <w:rPr>
                <w:sz w:val="22"/>
                <w:szCs w:val="22"/>
              </w:rPr>
              <w:t>Предоставление сведений и документов из информационной базы предприятия</w:t>
            </w: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3CBE84D7" w14:textId="77777777" w:rsidR="00F1159A" w:rsidRPr="00C47FB9" w:rsidRDefault="00F1159A" w:rsidP="00F1159A">
            <w:pPr>
              <w:rPr>
                <w:bCs/>
                <w:sz w:val="22"/>
                <w:szCs w:val="22"/>
              </w:rPr>
            </w:pPr>
            <w:r w:rsidRPr="00C47FB9">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3FAFDB3" w14:textId="7EDECD21" w:rsidR="00F1159A" w:rsidRPr="00C47FB9" w:rsidRDefault="00F1159A" w:rsidP="00F1159A">
            <w:pPr>
              <w:jc w:val="center"/>
              <w:rPr>
                <w:sz w:val="22"/>
                <w:szCs w:val="22"/>
              </w:rPr>
            </w:pPr>
            <w:r w:rsidRPr="00C47FB9">
              <w:rPr>
                <w:sz w:val="22"/>
                <w:szCs w:val="22"/>
              </w:rPr>
              <w:t>1,7</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EE3B4CF" w14:textId="267F978D" w:rsidR="00F1159A" w:rsidRPr="00C47FB9" w:rsidRDefault="00F1159A" w:rsidP="00F1159A">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09C61EA" w14:textId="1532ADEE" w:rsidR="00F1159A" w:rsidRPr="00C47FB9" w:rsidRDefault="00F1159A" w:rsidP="00F1159A">
            <w:pPr>
              <w:jc w:val="center"/>
              <w:rPr>
                <w:sz w:val="22"/>
                <w:szCs w:val="22"/>
              </w:rPr>
            </w:pPr>
            <w:r w:rsidRPr="00C47FB9">
              <w:rPr>
                <w:sz w:val="22"/>
                <w:szCs w:val="22"/>
              </w:rPr>
              <w:t>1,7</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A64F31A" w14:textId="4CBFB397" w:rsidR="00F1159A" w:rsidRPr="00C47FB9" w:rsidRDefault="00F1159A" w:rsidP="00F1159A">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DCEDC8D" w14:textId="11B77C81" w:rsidR="00F1159A" w:rsidRPr="00C47FB9" w:rsidRDefault="00F1159A" w:rsidP="00F1159A">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3EFE3BA" w14:textId="1A49E220" w:rsidR="00F1159A" w:rsidRPr="00C47FB9" w:rsidRDefault="00F1159A" w:rsidP="00F1159A">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5003848" w14:textId="5927B4D6" w:rsidR="00F1159A" w:rsidRPr="00C47FB9" w:rsidRDefault="00F1159A" w:rsidP="00F1159A">
            <w:pPr>
              <w:jc w:val="center"/>
              <w:rPr>
                <w:sz w:val="22"/>
                <w:szCs w:val="22"/>
              </w:rPr>
            </w:pPr>
            <w:r w:rsidRPr="00C47FB9">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747BD03C" w14:textId="77777777" w:rsidR="00F1159A" w:rsidRPr="00C47FB9" w:rsidRDefault="00F1159A" w:rsidP="00F1159A">
            <w:r w:rsidRPr="00C47FB9">
              <w:rPr>
                <w:sz w:val="22"/>
                <w:szCs w:val="22"/>
              </w:rPr>
              <w:t>МКУ «ЦГХ»</w:t>
            </w:r>
          </w:p>
        </w:tc>
      </w:tr>
      <w:tr w:rsidR="00C47FB9" w:rsidRPr="00C47FB9" w14:paraId="429D4836" w14:textId="77777777" w:rsidTr="005949C4">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1D81B17" w14:textId="77777777" w:rsidR="00F1159A" w:rsidRPr="00C47FB9"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A9428E9" w14:textId="77777777" w:rsidR="00F1159A" w:rsidRPr="00C47FB9" w:rsidRDefault="00F1159A" w:rsidP="00F1159A">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40F2272B" w14:textId="77777777" w:rsidR="00F1159A" w:rsidRPr="00C47FB9" w:rsidRDefault="00F1159A" w:rsidP="00F1159A">
            <w:pPr>
              <w:rPr>
                <w:bCs/>
                <w:sz w:val="22"/>
                <w:szCs w:val="22"/>
              </w:rPr>
            </w:pPr>
            <w:r w:rsidRPr="00C47FB9">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4D58320" w14:textId="4526ED9B" w:rsidR="00F1159A" w:rsidRPr="00C47FB9" w:rsidRDefault="00F1159A" w:rsidP="00F1159A">
            <w:pPr>
              <w:jc w:val="center"/>
              <w:rPr>
                <w:sz w:val="22"/>
                <w:szCs w:val="22"/>
              </w:rPr>
            </w:pPr>
            <w:r w:rsidRPr="00C47FB9">
              <w:rPr>
                <w:sz w:val="22"/>
                <w:szCs w:val="22"/>
              </w:rPr>
              <w:t>1,7</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E1428AF" w14:textId="2E4FD53C" w:rsidR="00F1159A" w:rsidRPr="00C47FB9" w:rsidRDefault="00F1159A" w:rsidP="00F1159A">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669950B" w14:textId="67C56432" w:rsidR="00F1159A" w:rsidRPr="00C47FB9" w:rsidRDefault="00F1159A" w:rsidP="00F1159A">
            <w:pPr>
              <w:jc w:val="center"/>
              <w:rPr>
                <w:sz w:val="22"/>
                <w:szCs w:val="22"/>
              </w:rPr>
            </w:pPr>
            <w:r w:rsidRPr="00C47FB9">
              <w:rPr>
                <w:sz w:val="22"/>
                <w:szCs w:val="22"/>
              </w:rPr>
              <w:t>1,7</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B87AE2D" w14:textId="4C555A3A" w:rsidR="00F1159A" w:rsidRPr="00C47FB9" w:rsidRDefault="00F1159A" w:rsidP="00F1159A">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F31AC66" w14:textId="3CC96A42" w:rsidR="00F1159A" w:rsidRPr="00C47FB9" w:rsidRDefault="00F1159A" w:rsidP="00F1159A">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FAF736F" w14:textId="5395CC93" w:rsidR="00F1159A" w:rsidRPr="00C47FB9" w:rsidRDefault="00F1159A" w:rsidP="00F1159A">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8EC53E0" w14:textId="0F3BD264" w:rsidR="00F1159A" w:rsidRPr="00C47FB9" w:rsidRDefault="00F1159A" w:rsidP="00F1159A">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D5A773D" w14:textId="77777777" w:rsidR="00F1159A" w:rsidRPr="00C47FB9" w:rsidRDefault="00F1159A" w:rsidP="00F1159A"/>
        </w:tc>
      </w:tr>
      <w:tr w:rsidR="00C47FB9" w:rsidRPr="00C47FB9" w14:paraId="43CF3DB1" w14:textId="77777777" w:rsidTr="005949C4">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E80C92" w14:textId="77777777" w:rsidR="001B35E1" w:rsidRPr="00C47FB9"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F37056C" w14:textId="77777777" w:rsidR="001B35E1" w:rsidRPr="00C47FB9" w:rsidRDefault="001B35E1" w:rsidP="001B35E1">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6CD7C58A" w14:textId="77777777" w:rsidR="001B35E1" w:rsidRPr="00C47FB9" w:rsidRDefault="001B35E1" w:rsidP="001B35E1">
            <w:pPr>
              <w:rPr>
                <w:bCs/>
                <w:sz w:val="22"/>
                <w:szCs w:val="22"/>
              </w:rPr>
            </w:pPr>
            <w:r w:rsidRPr="00C47FB9">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CC24003" w14:textId="72AA3F07" w:rsidR="001B35E1" w:rsidRPr="00C47FB9" w:rsidRDefault="001B35E1" w:rsidP="001B35E1">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31E76C0" w14:textId="3D3D4F84" w:rsidR="001B35E1" w:rsidRPr="00C47FB9" w:rsidRDefault="001B35E1" w:rsidP="001B35E1">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2BE7E6A" w14:textId="1536FA61" w:rsidR="001B35E1" w:rsidRPr="00C47FB9" w:rsidRDefault="001B35E1" w:rsidP="001B35E1">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1047A1B" w14:textId="47D8E44D" w:rsidR="001B35E1" w:rsidRPr="00C47FB9" w:rsidRDefault="001B35E1" w:rsidP="001B35E1">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3CD303B" w14:textId="38BD6833" w:rsidR="001B35E1" w:rsidRPr="00C47FB9" w:rsidRDefault="001B35E1" w:rsidP="001B35E1">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1C019C7" w14:textId="74D6ABCE" w:rsidR="001B35E1" w:rsidRPr="00C47FB9" w:rsidRDefault="001B35E1" w:rsidP="001B35E1">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1A9D909" w14:textId="4693C90A" w:rsidR="001B35E1" w:rsidRPr="00C47FB9" w:rsidRDefault="001B35E1" w:rsidP="001B35E1">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BF7FDC6" w14:textId="77777777" w:rsidR="001B35E1" w:rsidRPr="00C47FB9" w:rsidRDefault="001B35E1" w:rsidP="001B35E1"/>
        </w:tc>
      </w:tr>
      <w:tr w:rsidR="00C47FB9" w:rsidRPr="00C47FB9" w14:paraId="237D869A" w14:textId="77777777" w:rsidTr="005949C4">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7E81F3" w14:textId="77777777" w:rsidR="001B35E1" w:rsidRPr="00C47FB9"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04C082B" w14:textId="77777777" w:rsidR="001B35E1" w:rsidRPr="00C47FB9" w:rsidRDefault="001B35E1" w:rsidP="001B35E1">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4FE218A3" w14:textId="77777777" w:rsidR="001B35E1" w:rsidRPr="00C47FB9" w:rsidRDefault="001B35E1" w:rsidP="001B35E1">
            <w:pPr>
              <w:rPr>
                <w:bCs/>
                <w:sz w:val="22"/>
                <w:szCs w:val="22"/>
              </w:rPr>
            </w:pPr>
            <w:r w:rsidRPr="00C47FB9">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FD80157" w14:textId="0F631DD4" w:rsidR="001B35E1" w:rsidRPr="00C47FB9" w:rsidRDefault="001B35E1" w:rsidP="001B35E1">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CB839C8" w14:textId="77B3F78E" w:rsidR="001B35E1" w:rsidRPr="00C47FB9" w:rsidRDefault="001B35E1" w:rsidP="001B35E1">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28D5299" w14:textId="2F38780F" w:rsidR="001B35E1" w:rsidRPr="00C47FB9" w:rsidRDefault="001B35E1" w:rsidP="001B35E1">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2A6801D" w14:textId="797A5294" w:rsidR="001B35E1" w:rsidRPr="00C47FB9" w:rsidRDefault="001B35E1" w:rsidP="001B35E1">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88DABC8" w14:textId="0A75B6B6" w:rsidR="001B35E1" w:rsidRPr="00C47FB9" w:rsidRDefault="001B35E1" w:rsidP="001B35E1">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E03E9ED" w14:textId="5268715C" w:rsidR="001B35E1" w:rsidRPr="00C47FB9" w:rsidRDefault="001B35E1" w:rsidP="001B35E1">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73213E0" w14:textId="082717B6" w:rsidR="001B35E1" w:rsidRPr="00C47FB9" w:rsidRDefault="001B35E1" w:rsidP="001B35E1">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73125A2" w14:textId="77777777" w:rsidR="001B35E1" w:rsidRPr="00C47FB9" w:rsidRDefault="001B35E1" w:rsidP="001B35E1"/>
        </w:tc>
      </w:tr>
      <w:tr w:rsidR="00C47FB9" w:rsidRPr="00C47FB9" w14:paraId="582C622A" w14:textId="77777777" w:rsidTr="005949C4">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1A1981D" w14:textId="77777777" w:rsidR="001B35E1" w:rsidRPr="00C47FB9"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F556607" w14:textId="77777777" w:rsidR="001B35E1" w:rsidRPr="00C47FB9" w:rsidRDefault="001B35E1" w:rsidP="001B35E1">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1A37FE0D" w14:textId="77777777" w:rsidR="001B35E1" w:rsidRPr="00C47FB9" w:rsidRDefault="001B35E1" w:rsidP="001B35E1">
            <w:pPr>
              <w:rPr>
                <w:bCs/>
                <w:sz w:val="22"/>
                <w:szCs w:val="22"/>
              </w:rPr>
            </w:pPr>
            <w:r w:rsidRPr="00C47FB9">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119F496" w14:textId="540034BE" w:rsidR="001B35E1" w:rsidRPr="00C47FB9" w:rsidRDefault="001B35E1" w:rsidP="001B35E1">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BC923B8" w14:textId="032E5F59" w:rsidR="001B35E1" w:rsidRPr="00C47FB9" w:rsidRDefault="001B35E1" w:rsidP="001B35E1">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E6BFBD2" w14:textId="6CA55CD4" w:rsidR="001B35E1" w:rsidRPr="00C47FB9" w:rsidRDefault="001B35E1" w:rsidP="001B35E1">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FA8870C" w14:textId="25890C67" w:rsidR="001B35E1" w:rsidRPr="00C47FB9" w:rsidRDefault="001B35E1" w:rsidP="001B35E1">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F51B672" w14:textId="411CCCFC" w:rsidR="001B35E1" w:rsidRPr="00C47FB9" w:rsidRDefault="001B35E1" w:rsidP="001B35E1">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CD0FA25" w14:textId="1777ABF5" w:rsidR="001B35E1" w:rsidRPr="00C47FB9" w:rsidRDefault="001B35E1" w:rsidP="001B35E1">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8194944" w14:textId="2DC39CB1" w:rsidR="001B35E1" w:rsidRPr="00C47FB9" w:rsidRDefault="001B35E1" w:rsidP="001B35E1">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D1C77CA" w14:textId="77777777" w:rsidR="001B35E1" w:rsidRPr="00C47FB9" w:rsidRDefault="001B35E1" w:rsidP="001B35E1"/>
        </w:tc>
      </w:tr>
      <w:tr w:rsidR="00C47FB9" w:rsidRPr="00C47FB9" w14:paraId="07D8A8A1" w14:textId="77777777" w:rsidTr="00F03B3D">
        <w:trPr>
          <w:trHeight w:val="190"/>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9BEC0AC" w14:textId="77777777" w:rsidR="00F1159A" w:rsidRPr="00C47FB9" w:rsidRDefault="00F1159A" w:rsidP="00F1159A">
            <w:pPr>
              <w:jc w:val="center"/>
              <w:rPr>
                <w:sz w:val="22"/>
                <w:szCs w:val="22"/>
              </w:rPr>
            </w:pPr>
            <w:r w:rsidRPr="00C47FB9">
              <w:rPr>
                <w:sz w:val="22"/>
                <w:szCs w:val="22"/>
              </w:rPr>
              <w:t>3.18</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65F25109" w14:textId="77777777" w:rsidR="00F1159A" w:rsidRPr="00C47FB9" w:rsidRDefault="00F1159A" w:rsidP="00F1159A">
            <w:pPr>
              <w:rPr>
                <w:sz w:val="22"/>
                <w:szCs w:val="22"/>
              </w:rPr>
            </w:pPr>
            <w:r w:rsidRPr="00C47FB9">
              <w:rPr>
                <w:sz w:val="22"/>
                <w:szCs w:val="22"/>
              </w:rPr>
              <w:t xml:space="preserve">Получение технических условий для монтажа ливнеприемочного колодца с погружным насосом </w:t>
            </w: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1C1BBC36" w14:textId="77777777" w:rsidR="00F1159A" w:rsidRPr="00C47FB9" w:rsidRDefault="00F1159A" w:rsidP="00F1159A">
            <w:pPr>
              <w:rPr>
                <w:bCs/>
                <w:sz w:val="22"/>
                <w:szCs w:val="22"/>
              </w:rPr>
            </w:pPr>
            <w:r w:rsidRPr="00C47FB9">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F101358" w14:textId="49DE06C4" w:rsidR="00F1159A" w:rsidRPr="00C47FB9" w:rsidRDefault="00F1159A" w:rsidP="00F1159A">
            <w:pPr>
              <w:jc w:val="center"/>
              <w:rPr>
                <w:sz w:val="22"/>
                <w:szCs w:val="22"/>
              </w:rPr>
            </w:pPr>
            <w:r w:rsidRPr="00C47FB9">
              <w:rPr>
                <w:sz w:val="22"/>
                <w:szCs w:val="22"/>
              </w:rPr>
              <w:t>39,7</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6C30BDB" w14:textId="23C6A9B6" w:rsidR="00F1159A" w:rsidRPr="00C47FB9" w:rsidRDefault="00F1159A" w:rsidP="00F1159A">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3AAB830" w14:textId="41D74DF3" w:rsidR="00F1159A" w:rsidRPr="00C47FB9" w:rsidRDefault="00F1159A" w:rsidP="00F1159A">
            <w:pPr>
              <w:jc w:val="center"/>
              <w:rPr>
                <w:sz w:val="22"/>
                <w:szCs w:val="22"/>
              </w:rPr>
            </w:pPr>
            <w:r w:rsidRPr="00C47FB9">
              <w:rPr>
                <w:sz w:val="22"/>
                <w:szCs w:val="22"/>
              </w:rPr>
              <w:t>39,7</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768C4EF" w14:textId="6477DF21" w:rsidR="00F1159A" w:rsidRPr="00C47FB9" w:rsidRDefault="00F1159A" w:rsidP="00F1159A">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957C0D8" w14:textId="5B074456" w:rsidR="00F1159A" w:rsidRPr="00C47FB9" w:rsidRDefault="00F1159A" w:rsidP="00F1159A">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68DE4E7" w14:textId="5A17A501" w:rsidR="00F1159A" w:rsidRPr="00C47FB9" w:rsidRDefault="00F1159A" w:rsidP="00F1159A">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C9341DE" w14:textId="2923AA15" w:rsidR="00F1159A" w:rsidRPr="00C47FB9" w:rsidRDefault="00F1159A" w:rsidP="00F1159A">
            <w:pPr>
              <w:jc w:val="center"/>
              <w:rPr>
                <w:sz w:val="22"/>
                <w:szCs w:val="22"/>
              </w:rPr>
            </w:pPr>
            <w:r w:rsidRPr="00C47FB9">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2852B439" w14:textId="77777777" w:rsidR="00F1159A" w:rsidRPr="00C47FB9" w:rsidRDefault="00F1159A" w:rsidP="00F1159A">
            <w:r w:rsidRPr="00C47FB9">
              <w:rPr>
                <w:sz w:val="22"/>
                <w:szCs w:val="22"/>
              </w:rPr>
              <w:t>МКУ «ЦГХ»</w:t>
            </w:r>
          </w:p>
        </w:tc>
      </w:tr>
      <w:tr w:rsidR="00C47FB9" w:rsidRPr="00C47FB9" w14:paraId="4C61549C" w14:textId="77777777" w:rsidTr="005949C4">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DC9EBA0" w14:textId="77777777" w:rsidR="00F1159A" w:rsidRPr="00C47FB9"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661295F" w14:textId="77777777" w:rsidR="00F1159A" w:rsidRPr="00C47FB9" w:rsidRDefault="00F1159A" w:rsidP="00F1159A">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387D0FF5" w14:textId="77777777" w:rsidR="00F1159A" w:rsidRPr="00C47FB9" w:rsidRDefault="00F1159A" w:rsidP="00F1159A">
            <w:pPr>
              <w:rPr>
                <w:bCs/>
                <w:sz w:val="22"/>
                <w:szCs w:val="22"/>
              </w:rPr>
            </w:pPr>
            <w:r w:rsidRPr="00C47FB9">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0D9F9CE" w14:textId="43F250CE" w:rsidR="00F1159A" w:rsidRPr="00C47FB9" w:rsidRDefault="00F1159A" w:rsidP="00F1159A">
            <w:pPr>
              <w:jc w:val="center"/>
              <w:rPr>
                <w:sz w:val="22"/>
                <w:szCs w:val="22"/>
              </w:rPr>
            </w:pPr>
            <w:r w:rsidRPr="00C47FB9">
              <w:rPr>
                <w:sz w:val="22"/>
                <w:szCs w:val="22"/>
              </w:rPr>
              <w:t>39,7</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5511879" w14:textId="65A96684" w:rsidR="00F1159A" w:rsidRPr="00C47FB9" w:rsidRDefault="00F1159A" w:rsidP="00F1159A">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3249C1F" w14:textId="4FE94EFA" w:rsidR="00F1159A" w:rsidRPr="00C47FB9" w:rsidRDefault="00F1159A" w:rsidP="00F1159A">
            <w:pPr>
              <w:jc w:val="center"/>
              <w:rPr>
                <w:sz w:val="22"/>
                <w:szCs w:val="22"/>
              </w:rPr>
            </w:pPr>
            <w:r w:rsidRPr="00C47FB9">
              <w:rPr>
                <w:sz w:val="22"/>
                <w:szCs w:val="22"/>
              </w:rPr>
              <w:t>39,7</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E8613A6" w14:textId="26B4C92B" w:rsidR="00F1159A" w:rsidRPr="00C47FB9" w:rsidRDefault="00F1159A" w:rsidP="00F1159A">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8AC9E99" w14:textId="1CE8069A" w:rsidR="00F1159A" w:rsidRPr="00C47FB9" w:rsidRDefault="00F1159A" w:rsidP="00F1159A">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14D3583" w14:textId="3EA014A6" w:rsidR="00F1159A" w:rsidRPr="00C47FB9" w:rsidRDefault="00F1159A" w:rsidP="00F1159A">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A0ACBF0" w14:textId="5A0E599C" w:rsidR="00F1159A" w:rsidRPr="00C47FB9" w:rsidRDefault="00F1159A" w:rsidP="00F1159A">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B3E9EDD" w14:textId="77777777" w:rsidR="00F1159A" w:rsidRPr="00C47FB9" w:rsidRDefault="00F1159A" w:rsidP="00F1159A"/>
        </w:tc>
      </w:tr>
      <w:tr w:rsidR="00C47FB9" w:rsidRPr="00C47FB9" w14:paraId="72F927AB" w14:textId="77777777" w:rsidTr="005949C4">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CF7B3B9" w14:textId="77777777" w:rsidR="001B35E1" w:rsidRPr="00C47FB9"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5B68BE2" w14:textId="77777777" w:rsidR="001B35E1" w:rsidRPr="00C47FB9" w:rsidRDefault="001B35E1" w:rsidP="001B35E1">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57214879" w14:textId="77777777" w:rsidR="001B35E1" w:rsidRPr="00C47FB9" w:rsidRDefault="001B35E1" w:rsidP="001B35E1">
            <w:pPr>
              <w:rPr>
                <w:bCs/>
                <w:sz w:val="22"/>
                <w:szCs w:val="22"/>
              </w:rPr>
            </w:pPr>
            <w:r w:rsidRPr="00C47FB9">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2E62EF6" w14:textId="138C01DD" w:rsidR="001B35E1" w:rsidRPr="00C47FB9" w:rsidRDefault="001B35E1" w:rsidP="001B35E1">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3A46783" w14:textId="3EBDA6A6" w:rsidR="001B35E1" w:rsidRPr="00C47FB9" w:rsidRDefault="001B35E1" w:rsidP="001B35E1">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523E5C2" w14:textId="2F03E5B4" w:rsidR="001B35E1" w:rsidRPr="00C47FB9" w:rsidRDefault="001B35E1" w:rsidP="001B35E1">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D31FCCD" w14:textId="0755593B" w:rsidR="001B35E1" w:rsidRPr="00C47FB9" w:rsidRDefault="001B35E1" w:rsidP="001B35E1">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1BBF63A" w14:textId="4EDDCED6" w:rsidR="001B35E1" w:rsidRPr="00C47FB9" w:rsidRDefault="001B35E1" w:rsidP="001B35E1">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2E1D9EC" w14:textId="03E6CA90" w:rsidR="001B35E1" w:rsidRPr="00C47FB9" w:rsidRDefault="001B35E1" w:rsidP="001B35E1">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D721E2E" w14:textId="38FD9F58" w:rsidR="001B35E1" w:rsidRPr="00C47FB9" w:rsidRDefault="001B35E1" w:rsidP="001B35E1">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DFCB6AF" w14:textId="77777777" w:rsidR="001B35E1" w:rsidRPr="00C47FB9" w:rsidRDefault="001B35E1" w:rsidP="001B35E1"/>
        </w:tc>
      </w:tr>
      <w:tr w:rsidR="00C47FB9" w:rsidRPr="00C47FB9" w14:paraId="41DAE2D5" w14:textId="77777777" w:rsidTr="005949C4">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73D1FE" w14:textId="77777777" w:rsidR="001B35E1" w:rsidRPr="00C47FB9"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54BD551" w14:textId="77777777" w:rsidR="001B35E1" w:rsidRPr="00C47FB9" w:rsidRDefault="001B35E1" w:rsidP="001B35E1">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49434850" w14:textId="77777777" w:rsidR="001B35E1" w:rsidRPr="00C47FB9" w:rsidRDefault="001B35E1" w:rsidP="001B35E1">
            <w:pPr>
              <w:rPr>
                <w:bCs/>
                <w:sz w:val="22"/>
                <w:szCs w:val="22"/>
              </w:rPr>
            </w:pPr>
            <w:r w:rsidRPr="00C47FB9">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539EE45" w14:textId="704AE98F" w:rsidR="001B35E1" w:rsidRPr="00C47FB9" w:rsidRDefault="001B35E1" w:rsidP="001B35E1">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A76924E" w14:textId="5E7A420F" w:rsidR="001B35E1" w:rsidRPr="00C47FB9" w:rsidRDefault="001B35E1" w:rsidP="001B35E1">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1D76786" w14:textId="5BF37033" w:rsidR="001B35E1" w:rsidRPr="00C47FB9" w:rsidRDefault="001B35E1" w:rsidP="001B35E1">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FAB2119" w14:textId="7B18DB07" w:rsidR="001B35E1" w:rsidRPr="00C47FB9" w:rsidRDefault="001B35E1" w:rsidP="001B35E1">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3219660" w14:textId="6AC5DA21" w:rsidR="001B35E1" w:rsidRPr="00C47FB9" w:rsidRDefault="001B35E1" w:rsidP="001B35E1">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A92A6A2" w14:textId="23CD0BCB" w:rsidR="001B35E1" w:rsidRPr="00C47FB9" w:rsidRDefault="001B35E1" w:rsidP="001B35E1">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70F72D0" w14:textId="167E33F4" w:rsidR="001B35E1" w:rsidRPr="00C47FB9" w:rsidRDefault="001B35E1" w:rsidP="001B35E1">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6B466DC" w14:textId="77777777" w:rsidR="001B35E1" w:rsidRPr="00C47FB9" w:rsidRDefault="001B35E1" w:rsidP="001B35E1"/>
        </w:tc>
      </w:tr>
      <w:tr w:rsidR="00C47FB9" w:rsidRPr="00C47FB9" w14:paraId="04B0DC85" w14:textId="77777777" w:rsidTr="005949C4">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53CE837" w14:textId="77777777" w:rsidR="001B35E1" w:rsidRPr="00C47FB9"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CA52980" w14:textId="77777777" w:rsidR="001B35E1" w:rsidRPr="00C47FB9" w:rsidRDefault="001B35E1" w:rsidP="001B35E1">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3735CAB9" w14:textId="77777777" w:rsidR="001B35E1" w:rsidRPr="00C47FB9" w:rsidRDefault="001B35E1" w:rsidP="001B35E1">
            <w:pPr>
              <w:rPr>
                <w:bCs/>
                <w:sz w:val="22"/>
                <w:szCs w:val="22"/>
              </w:rPr>
            </w:pPr>
            <w:r w:rsidRPr="00C47FB9">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5AEF007" w14:textId="303BD382" w:rsidR="001B35E1" w:rsidRPr="00C47FB9" w:rsidRDefault="001B35E1" w:rsidP="001B35E1">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33B07B2" w14:textId="3751B631" w:rsidR="001B35E1" w:rsidRPr="00C47FB9" w:rsidRDefault="001B35E1" w:rsidP="001B35E1">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AA3189F" w14:textId="7A44D1E9" w:rsidR="001B35E1" w:rsidRPr="00C47FB9" w:rsidRDefault="001B35E1" w:rsidP="001B35E1">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DF4673F" w14:textId="5302EFE5" w:rsidR="001B35E1" w:rsidRPr="00C47FB9" w:rsidRDefault="001B35E1" w:rsidP="001B35E1">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429D3C5" w14:textId="25A95B31" w:rsidR="001B35E1" w:rsidRPr="00C47FB9" w:rsidRDefault="001B35E1" w:rsidP="001B35E1">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3AE1E61" w14:textId="6B56B9E2" w:rsidR="001B35E1" w:rsidRPr="00C47FB9" w:rsidRDefault="001B35E1" w:rsidP="001B35E1">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9D06C12" w14:textId="4315FC39" w:rsidR="001B35E1" w:rsidRPr="00C47FB9" w:rsidRDefault="001B35E1" w:rsidP="001B35E1">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BCEB98B" w14:textId="77777777" w:rsidR="001B35E1" w:rsidRPr="00C47FB9" w:rsidRDefault="001B35E1" w:rsidP="001B35E1"/>
        </w:tc>
      </w:tr>
      <w:tr w:rsidR="00C47FB9" w:rsidRPr="00C47FB9" w14:paraId="5B254BD0" w14:textId="77777777" w:rsidTr="005949C4">
        <w:trPr>
          <w:trHeight w:val="315"/>
        </w:trPr>
        <w:tc>
          <w:tcPr>
            <w:tcW w:w="3338"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14:paraId="100897B0" w14:textId="77777777" w:rsidR="001B35E1" w:rsidRPr="00C47FB9" w:rsidRDefault="001B35E1" w:rsidP="001B35E1">
            <w:pPr>
              <w:rPr>
                <w:bCs/>
                <w:sz w:val="22"/>
                <w:szCs w:val="22"/>
              </w:rPr>
            </w:pPr>
            <w:r w:rsidRPr="00C47FB9">
              <w:rPr>
                <w:bCs/>
                <w:sz w:val="22"/>
                <w:szCs w:val="22"/>
              </w:rPr>
              <w:t>ИТОГО по подразделу 7.3 «Развитие сетей водоснабжения и водоотведения»</w:t>
            </w: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34AFE559" w14:textId="77777777" w:rsidR="001B35E1" w:rsidRPr="00C47FB9" w:rsidRDefault="001B35E1" w:rsidP="001B35E1">
            <w:pPr>
              <w:rPr>
                <w:bCs/>
                <w:sz w:val="22"/>
                <w:szCs w:val="22"/>
              </w:rPr>
            </w:pPr>
            <w:r w:rsidRPr="00C47FB9">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AFE59D4" w14:textId="47FF38E2" w:rsidR="001B35E1" w:rsidRPr="00C47FB9" w:rsidRDefault="001B35E1" w:rsidP="001B35E1">
            <w:pPr>
              <w:jc w:val="center"/>
              <w:rPr>
                <w:bCs/>
                <w:sz w:val="22"/>
                <w:szCs w:val="22"/>
              </w:rPr>
            </w:pPr>
            <w:r w:rsidRPr="00C47FB9">
              <w:rPr>
                <w:bCs/>
                <w:sz w:val="22"/>
                <w:szCs w:val="22"/>
              </w:rPr>
              <w:t>34272,2</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AC8F354" w14:textId="28B1E3D5" w:rsidR="001B35E1" w:rsidRPr="00C47FB9" w:rsidRDefault="001B35E1" w:rsidP="001B35E1">
            <w:pPr>
              <w:jc w:val="center"/>
              <w:rPr>
                <w:bCs/>
                <w:sz w:val="22"/>
                <w:szCs w:val="22"/>
              </w:rPr>
            </w:pPr>
            <w:r w:rsidRPr="00C47FB9">
              <w:rPr>
                <w:bCs/>
                <w:sz w:val="22"/>
                <w:szCs w:val="22"/>
              </w:rPr>
              <w:t>4803,8</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A2BCB23" w14:textId="436072F5" w:rsidR="001B35E1" w:rsidRPr="00C47FB9" w:rsidRDefault="001B35E1" w:rsidP="001B35E1">
            <w:pPr>
              <w:jc w:val="center"/>
              <w:rPr>
                <w:bCs/>
                <w:sz w:val="22"/>
                <w:szCs w:val="22"/>
              </w:rPr>
            </w:pPr>
            <w:r w:rsidRPr="00C47FB9">
              <w:rPr>
                <w:bCs/>
                <w:sz w:val="22"/>
                <w:szCs w:val="22"/>
              </w:rPr>
              <w:t>4370,6</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D1CCDAA" w14:textId="00CB1E23" w:rsidR="001B35E1" w:rsidRPr="00C47FB9" w:rsidRDefault="001B35E1" w:rsidP="001B35E1">
            <w:pPr>
              <w:jc w:val="center"/>
              <w:rPr>
                <w:bCs/>
                <w:sz w:val="22"/>
                <w:szCs w:val="22"/>
              </w:rPr>
            </w:pPr>
            <w:r w:rsidRPr="00C47FB9">
              <w:rPr>
                <w:bCs/>
                <w:sz w:val="22"/>
                <w:szCs w:val="22"/>
              </w:rPr>
              <w:t>7097,8</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50AC555" w14:textId="0F2E981C" w:rsidR="001B35E1" w:rsidRPr="00C47FB9" w:rsidRDefault="001B35E1" w:rsidP="001B35E1">
            <w:pPr>
              <w:jc w:val="center"/>
              <w:rPr>
                <w:bCs/>
                <w:sz w:val="22"/>
                <w:szCs w:val="22"/>
              </w:rPr>
            </w:pPr>
            <w:r w:rsidRPr="00C47FB9">
              <w:rPr>
                <w:bCs/>
                <w:sz w:val="22"/>
                <w:szCs w:val="22"/>
              </w:rPr>
              <w:t>5000,0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94107CC" w14:textId="2C942539" w:rsidR="001B35E1" w:rsidRPr="00C47FB9" w:rsidRDefault="001B35E1" w:rsidP="001B35E1">
            <w:pPr>
              <w:jc w:val="center"/>
              <w:rPr>
                <w:bCs/>
                <w:sz w:val="22"/>
                <w:szCs w:val="22"/>
              </w:rPr>
            </w:pPr>
            <w:r w:rsidRPr="00C47FB9">
              <w:rPr>
                <w:bCs/>
                <w:sz w:val="22"/>
                <w:szCs w:val="22"/>
              </w:rPr>
              <w:t>5000,0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ED5069C" w14:textId="17B370DE" w:rsidR="001B35E1" w:rsidRPr="00C47FB9" w:rsidRDefault="001B35E1" w:rsidP="001B35E1">
            <w:pPr>
              <w:jc w:val="center"/>
              <w:rPr>
                <w:bCs/>
                <w:sz w:val="22"/>
                <w:szCs w:val="22"/>
              </w:rPr>
            </w:pPr>
            <w:r w:rsidRPr="00C47FB9">
              <w:rPr>
                <w:bCs/>
                <w:sz w:val="22"/>
                <w:szCs w:val="22"/>
              </w:rPr>
              <w:t>8000,0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3D6B5EEC" w14:textId="006D72D8" w:rsidR="001B35E1" w:rsidRPr="00C47FB9" w:rsidRDefault="001B35E1" w:rsidP="001B35E1"/>
        </w:tc>
      </w:tr>
      <w:tr w:rsidR="00C47FB9" w:rsidRPr="00C47FB9" w14:paraId="45108A67" w14:textId="77777777" w:rsidTr="00F03B3D">
        <w:trPr>
          <w:trHeight w:val="526"/>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DA60BA" w14:textId="77777777" w:rsidR="001B35E1" w:rsidRPr="00C47FB9" w:rsidRDefault="001B35E1" w:rsidP="001B35E1">
            <w:pPr>
              <w:rPr>
                <w:bCs/>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14BD8435" w14:textId="77777777" w:rsidR="001B35E1" w:rsidRPr="00C47FB9" w:rsidRDefault="001B35E1" w:rsidP="001B35E1">
            <w:pPr>
              <w:rPr>
                <w:bCs/>
                <w:sz w:val="22"/>
                <w:szCs w:val="22"/>
              </w:rPr>
            </w:pPr>
            <w:r w:rsidRPr="00C47FB9">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585A76A" w14:textId="764F60F4" w:rsidR="001B35E1" w:rsidRPr="00C47FB9" w:rsidRDefault="001B35E1" w:rsidP="001B35E1">
            <w:pPr>
              <w:jc w:val="center"/>
              <w:rPr>
                <w:bCs/>
                <w:sz w:val="22"/>
                <w:szCs w:val="22"/>
              </w:rPr>
            </w:pPr>
            <w:r w:rsidRPr="00C47FB9">
              <w:rPr>
                <w:bCs/>
                <w:sz w:val="22"/>
                <w:szCs w:val="22"/>
              </w:rPr>
              <w:t>34272,2</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3747642" w14:textId="749E8D59" w:rsidR="001B35E1" w:rsidRPr="00C47FB9" w:rsidRDefault="001B35E1" w:rsidP="001B35E1">
            <w:pPr>
              <w:jc w:val="center"/>
              <w:rPr>
                <w:bCs/>
                <w:sz w:val="22"/>
                <w:szCs w:val="22"/>
              </w:rPr>
            </w:pPr>
            <w:r w:rsidRPr="00C47FB9">
              <w:rPr>
                <w:bCs/>
                <w:sz w:val="22"/>
                <w:szCs w:val="22"/>
              </w:rPr>
              <w:t>4803,8</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5E99945" w14:textId="2F345F46" w:rsidR="001B35E1" w:rsidRPr="00C47FB9" w:rsidRDefault="001B35E1" w:rsidP="001B35E1">
            <w:pPr>
              <w:jc w:val="center"/>
              <w:rPr>
                <w:bCs/>
                <w:sz w:val="22"/>
                <w:szCs w:val="22"/>
              </w:rPr>
            </w:pPr>
            <w:r w:rsidRPr="00C47FB9">
              <w:rPr>
                <w:bCs/>
                <w:sz w:val="22"/>
                <w:szCs w:val="22"/>
              </w:rPr>
              <w:t>4370,6</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DA9B6FF" w14:textId="00A43573" w:rsidR="001B35E1" w:rsidRPr="00C47FB9" w:rsidRDefault="001B35E1" w:rsidP="001B35E1">
            <w:pPr>
              <w:jc w:val="center"/>
              <w:rPr>
                <w:bCs/>
                <w:sz w:val="22"/>
                <w:szCs w:val="22"/>
              </w:rPr>
            </w:pPr>
            <w:r w:rsidRPr="00C47FB9">
              <w:rPr>
                <w:bCs/>
                <w:sz w:val="22"/>
                <w:szCs w:val="22"/>
              </w:rPr>
              <w:t>7097,8</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2DE20B1" w14:textId="2B138B28" w:rsidR="001B35E1" w:rsidRPr="00C47FB9" w:rsidRDefault="001B35E1" w:rsidP="001B35E1">
            <w:pPr>
              <w:jc w:val="center"/>
              <w:rPr>
                <w:bCs/>
                <w:sz w:val="22"/>
                <w:szCs w:val="22"/>
              </w:rPr>
            </w:pPr>
            <w:r w:rsidRPr="00C47FB9">
              <w:rPr>
                <w:bCs/>
                <w:sz w:val="22"/>
                <w:szCs w:val="22"/>
              </w:rPr>
              <w:t>5000,0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E98E7CB" w14:textId="319EAD53" w:rsidR="001B35E1" w:rsidRPr="00C47FB9" w:rsidRDefault="001B35E1" w:rsidP="001B35E1">
            <w:pPr>
              <w:jc w:val="center"/>
              <w:rPr>
                <w:bCs/>
                <w:sz w:val="22"/>
                <w:szCs w:val="22"/>
              </w:rPr>
            </w:pPr>
            <w:r w:rsidRPr="00C47FB9">
              <w:rPr>
                <w:bCs/>
                <w:sz w:val="22"/>
                <w:szCs w:val="22"/>
              </w:rPr>
              <w:t>5000,0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B0100C9" w14:textId="5F3A21F7" w:rsidR="001B35E1" w:rsidRPr="00C47FB9" w:rsidRDefault="001B35E1" w:rsidP="001B35E1">
            <w:pPr>
              <w:jc w:val="center"/>
              <w:rPr>
                <w:bCs/>
                <w:sz w:val="22"/>
                <w:szCs w:val="22"/>
              </w:rPr>
            </w:pPr>
            <w:r w:rsidRPr="00C47FB9">
              <w:rPr>
                <w:bCs/>
                <w:sz w:val="22"/>
                <w:szCs w:val="22"/>
              </w:rPr>
              <w:t>8000,0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1087CEAD" w14:textId="01DB7009" w:rsidR="001B35E1" w:rsidRPr="00C47FB9" w:rsidRDefault="001B35E1" w:rsidP="001B35E1"/>
        </w:tc>
      </w:tr>
      <w:tr w:rsidR="00C47FB9" w:rsidRPr="00C47FB9" w14:paraId="3BEEC71E" w14:textId="77777777" w:rsidTr="00F03B3D">
        <w:trPr>
          <w:trHeight w:val="406"/>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9A7D2B" w14:textId="77777777" w:rsidR="001B35E1" w:rsidRPr="00C47FB9" w:rsidRDefault="001B35E1" w:rsidP="001B35E1">
            <w:pPr>
              <w:rPr>
                <w:bCs/>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0FC095BE" w14:textId="77777777" w:rsidR="001B35E1" w:rsidRPr="00C47FB9" w:rsidRDefault="001B35E1" w:rsidP="001B35E1">
            <w:pPr>
              <w:rPr>
                <w:bCs/>
                <w:sz w:val="22"/>
                <w:szCs w:val="22"/>
              </w:rPr>
            </w:pPr>
            <w:r w:rsidRPr="00C47FB9">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A3D598F" w14:textId="77777777" w:rsidR="001B35E1" w:rsidRPr="00C47FB9" w:rsidRDefault="001B35E1" w:rsidP="001B35E1">
            <w:pPr>
              <w:jc w:val="center"/>
              <w:rPr>
                <w:bCs/>
                <w:sz w:val="22"/>
                <w:szCs w:val="22"/>
              </w:rPr>
            </w:pPr>
            <w:r w:rsidRPr="00C47FB9">
              <w:rPr>
                <w:bCs/>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EA1C45A" w14:textId="507B832A" w:rsidR="001B35E1" w:rsidRPr="00C47FB9" w:rsidRDefault="001B35E1" w:rsidP="001B35E1">
            <w:pPr>
              <w:jc w:val="center"/>
              <w:rPr>
                <w:bCs/>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EF67EC6" w14:textId="699235F4" w:rsidR="001B35E1" w:rsidRPr="00C47FB9" w:rsidRDefault="001B35E1" w:rsidP="001B35E1">
            <w:pPr>
              <w:jc w:val="center"/>
              <w:rPr>
                <w:bCs/>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16A2FBF" w14:textId="361C6CEB" w:rsidR="001B35E1" w:rsidRPr="00C47FB9" w:rsidRDefault="001B35E1" w:rsidP="001B35E1">
            <w:pPr>
              <w:jc w:val="center"/>
              <w:rPr>
                <w:bCs/>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1B6869C" w14:textId="2AA7DC15" w:rsidR="001B35E1" w:rsidRPr="00C47FB9" w:rsidRDefault="001B35E1" w:rsidP="001B35E1">
            <w:pPr>
              <w:jc w:val="center"/>
              <w:rPr>
                <w:bCs/>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256C870" w14:textId="5E0EB721" w:rsidR="001B35E1" w:rsidRPr="00C47FB9" w:rsidRDefault="001B35E1" w:rsidP="001B35E1">
            <w:pPr>
              <w:jc w:val="center"/>
              <w:rPr>
                <w:bCs/>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654729E" w14:textId="547F43E9" w:rsidR="001B35E1" w:rsidRPr="00C47FB9" w:rsidRDefault="001B35E1" w:rsidP="001B35E1">
            <w:pPr>
              <w:jc w:val="center"/>
              <w:rPr>
                <w:bCs/>
                <w:sz w:val="22"/>
                <w:szCs w:val="22"/>
              </w:rPr>
            </w:pPr>
            <w:r w:rsidRPr="00C47FB9">
              <w:rPr>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70BDC9AC" w14:textId="5A65B926" w:rsidR="001B35E1" w:rsidRPr="00C47FB9" w:rsidRDefault="001B35E1" w:rsidP="001B35E1"/>
        </w:tc>
      </w:tr>
      <w:tr w:rsidR="00C47FB9" w:rsidRPr="00C47FB9" w14:paraId="635C7C73" w14:textId="77777777" w:rsidTr="00643D74">
        <w:trPr>
          <w:trHeight w:val="470"/>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25998A6" w14:textId="77777777" w:rsidR="001B35E1" w:rsidRPr="00C47FB9" w:rsidRDefault="001B35E1" w:rsidP="001B35E1">
            <w:pPr>
              <w:rPr>
                <w:bCs/>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5241EE79" w14:textId="77777777" w:rsidR="001B35E1" w:rsidRPr="00C47FB9" w:rsidRDefault="001B35E1" w:rsidP="001B35E1">
            <w:pPr>
              <w:rPr>
                <w:bCs/>
                <w:sz w:val="22"/>
                <w:szCs w:val="22"/>
              </w:rPr>
            </w:pPr>
            <w:r w:rsidRPr="00C47FB9">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6666D73" w14:textId="77777777" w:rsidR="001B35E1" w:rsidRPr="00C47FB9" w:rsidRDefault="001B35E1" w:rsidP="001B35E1">
            <w:pPr>
              <w:jc w:val="center"/>
              <w:rPr>
                <w:bCs/>
                <w:sz w:val="22"/>
                <w:szCs w:val="22"/>
              </w:rPr>
            </w:pPr>
            <w:r w:rsidRPr="00C47FB9">
              <w:rPr>
                <w:bCs/>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281B848" w14:textId="4622C8B5" w:rsidR="001B35E1" w:rsidRPr="00C47FB9" w:rsidRDefault="001B35E1" w:rsidP="001B35E1">
            <w:pPr>
              <w:jc w:val="center"/>
              <w:rPr>
                <w:bCs/>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5878464" w14:textId="61537655" w:rsidR="001B35E1" w:rsidRPr="00C47FB9" w:rsidRDefault="001B35E1" w:rsidP="001B35E1">
            <w:pPr>
              <w:jc w:val="center"/>
              <w:rPr>
                <w:bCs/>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AEEA8D3" w14:textId="56D5950B" w:rsidR="001B35E1" w:rsidRPr="00C47FB9" w:rsidRDefault="001B35E1" w:rsidP="001B35E1">
            <w:pPr>
              <w:jc w:val="center"/>
              <w:rPr>
                <w:bCs/>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0CF7ED9" w14:textId="1F56F3E6" w:rsidR="001B35E1" w:rsidRPr="00C47FB9" w:rsidRDefault="001B35E1" w:rsidP="001B35E1">
            <w:pPr>
              <w:jc w:val="center"/>
              <w:rPr>
                <w:bCs/>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341F64B" w14:textId="15CE281D" w:rsidR="001B35E1" w:rsidRPr="00C47FB9" w:rsidRDefault="001B35E1" w:rsidP="001B35E1">
            <w:pPr>
              <w:jc w:val="center"/>
              <w:rPr>
                <w:bCs/>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4925C36" w14:textId="25F85FE6" w:rsidR="001B35E1" w:rsidRPr="00C47FB9" w:rsidRDefault="001B35E1" w:rsidP="001B35E1">
            <w:pPr>
              <w:jc w:val="center"/>
              <w:rPr>
                <w:bCs/>
                <w:sz w:val="22"/>
                <w:szCs w:val="22"/>
              </w:rPr>
            </w:pPr>
            <w:r w:rsidRPr="00C47FB9">
              <w:rPr>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4DE8499A" w14:textId="0B7CCEC5" w:rsidR="001B35E1" w:rsidRPr="00C47FB9" w:rsidRDefault="001B35E1" w:rsidP="001B35E1"/>
        </w:tc>
      </w:tr>
      <w:tr w:rsidR="00C47FB9" w:rsidRPr="00C47FB9" w14:paraId="2FDEB5B6" w14:textId="77777777" w:rsidTr="00643D74">
        <w:trPr>
          <w:trHeight w:val="520"/>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E1F2A01" w14:textId="77777777" w:rsidR="001B35E1" w:rsidRPr="00C47FB9" w:rsidRDefault="001B35E1" w:rsidP="001B35E1">
            <w:pPr>
              <w:rPr>
                <w:bCs/>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3C9B6D96" w14:textId="77777777" w:rsidR="001B35E1" w:rsidRPr="00C47FB9" w:rsidRDefault="001B35E1" w:rsidP="001B35E1">
            <w:pPr>
              <w:rPr>
                <w:bCs/>
                <w:sz w:val="22"/>
                <w:szCs w:val="22"/>
              </w:rPr>
            </w:pPr>
            <w:r w:rsidRPr="00C47FB9">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1C7EBD5" w14:textId="77777777" w:rsidR="001B35E1" w:rsidRPr="00C47FB9" w:rsidRDefault="001B35E1" w:rsidP="001B35E1">
            <w:pPr>
              <w:jc w:val="center"/>
              <w:rPr>
                <w:bCs/>
                <w:sz w:val="22"/>
                <w:szCs w:val="22"/>
              </w:rPr>
            </w:pPr>
            <w:r w:rsidRPr="00C47FB9">
              <w:rPr>
                <w:bCs/>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DAF2A23" w14:textId="25DCC638" w:rsidR="001B35E1" w:rsidRPr="00C47FB9" w:rsidRDefault="001B35E1" w:rsidP="001B35E1">
            <w:pPr>
              <w:jc w:val="center"/>
              <w:rPr>
                <w:bCs/>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3F05FCD" w14:textId="094BB25B" w:rsidR="001B35E1" w:rsidRPr="00C47FB9" w:rsidRDefault="001B35E1" w:rsidP="001B35E1">
            <w:pPr>
              <w:jc w:val="center"/>
              <w:rPr>
                <w:bCs/>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7980234" w14:textId="5ACAC85E" w:rsidR="001B35E1" w:rsidRPr="00C47FB9" w:rsidRDefault="001B35E1" w:rsidP="001B35E1">
            <w:pPr>
              <w:jc w:val="center"/>
              <w:rPr>
                <w:bCs/>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D9970B6" w14:textId="2EFAA10B" w:rsidR="001B35E1" w:rsidRPr="00C47FB9" w:rsidRDefault="001B35E1" w:rsidP="001B35E1">
            <w:pPr>
              <w:jc w:val="center"/>
              <w:rPr>
                <w:bCs/>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285DE92" w14:textId="1E278F7D" w:rsidR="001B35E1" w:rsidRPr="00C47FB9" w:rsidRDefault="001B35E1" w:rsidP="001B35E1">
            <w:pPr>
              <w:jc w:val="center"/>
              <w:rPr>
                <w:bCs/>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4B8429B" w14:textId="362DA97F" w:rsidR="001B35E1" w:rsidRPr="00C47FB9" w:rsidRDefault="001B35E1" w:rsidP="001B35E1">
            <w:pPr>
              <w:jc w:val="center"/>
              <w:rPr>
                <w:bCs/>
                <w:sz w:val="22"/>
                <w:szCs w:val="22"/>
              </w:rPr>
            </w:pPr>
            <w:r w:rsidRPr="00C47FB9">
              <w:rPr>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0BE01DAA" w14:textId="4E150C45" w:rsidR="001B35E1" w:rsidRPr="00C47FB9" w:rsidRDefault="001B35E1" w:rsidP="001B35E1"/>
        </w:tc>
      </w:tr>
      <w:tr w:rsidR="00C47FB9" w:rsidRPr="00C47FB9" w14:paraId="3043795B" w14:textId="77777777" w:rsidTr="001B35E1">
        <w:trPr>
          <w:trHeight w:val="300"/>
        </w:trPr>
        <w:tc>
          <w:tcPr>
            <w:tcW w:w="606" w:type="dxa"/>
            <w:tcBorders>
              <w:top w:val="single" w:sz="4" w:space="0" w:color="000000"/>
              <w:left w:val="single" w:sz="4" w:space="0" w:color="000000"/>
              <w:bottom w:val="single" w:sz="4" w:space="0" w:color="000000"/>
              <w:right w:val="single" w:sz="4" w:space="0" w:color="000000"/>
            </w:tcBorders>
            <w:shd w:val="clear" w:color="000000" w:fill="FFFFFF"/>
          </w:tcPr>
          <w:p w14:paraId="0DEDCE61" w14:textId="77777777" w:rsidR="00E641B3" w:rsidRPr="00C47FB9" w:rsidRDefault="00ED18E5">
            <w:pPr>
              <w:jc w:val="center"/>
              <w:rPr>
                <w:sz w:val="22"/>
                <w:szCs w:val="22"/>
              </w:rPr>
            </w:pPr>
            <w:r w:rsidRPr="00C47FB9">
              <w:rPr>
                <w:sz w:val="22"/>
                <w:szCs w:val="22"/>
              </w:rPr>
              <w:t>4</w:t>
            </w:r>
          </w:p>
        </w:tc>
        <w:tc>
          <w:tcPr>
            <w:tcW w:w="14293" w:type="dxa"/>
            <w:gridSpan w:val="25"/>
            <w:tcBorders>
              <w:top w:val="single" w:sz="4" w:space="0" w:color="000000"/>
              <w:left w:val="single" w:sz="4" w:space="0" w:color="000000"/>
              <w:bottom w:val="single" w:sz="4" w:space="0" w:color="000000"/>
              <w:right w:val="single" w:sz="4" w:space="0" w:color="000000"/>
            </w:tcBorders>
            <w:shd w:val="clear" w:color="auto" w:fill="auto"/>
          </w:tcPr>
          <w:p w14:paraId="771308BF" w14:textId="77777777" w:rsidR="00E641B3" w:rsidRPr="00C47FB9" w:rsidRDefault="00ED18E5">
            <w:pPr>
              <w:rPr>
                <w:bCs/>
                <w:sz w:val="22"/>
                <w:szCs w:val="22"/>
              </w:rPr>
            </w:pPr>
            <w:r w:rsidRPr="00C47FB9">
              <w:rPr>
                <w:bCs/>
                <w:sz w:val="22"/>
                <w:szCs w:val="22"/>
              </w:rPr>
              <w:t>Подраздел 7.4 «Развитие систем теплоснабжения»</w:t>
            </w:r>
          </w:p>
        </w:tc>
      </w:tr>
      <w:tr w:rsidR="00C47FB9" w:rsidRPr="00C47FB9" w14:paraId="1673AB72" w14:textId="77777777" w:rsidTr="005949C4">
        <w:trPr>
          <w:trHeight w:val="300"/>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2793562D" w14:textId="77777777" w:rsidR="00E641B3" w:rsidRPr="00C47FB9" w:rsidRDefault="00ED18E5">
            <w:pPr>
              <w:jc w:val="center"/>
              <w:rPr>
                <w:sz w:val="22"/>
                <w:szCs w:val="22"/>
              </w:rPr>
            </w:pPr>
            <w:r w:rsidRPr="00C47FB9">
              <w:rPr>
                <w:sz w:val="22"/>
                <w:szCs w:val="22"/>
              </w:rPr>
              <w:t>4.1</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5A5DC613" w14:textId="77777777" w:rsidR="00E641B3" w:rsidRPr="00C47FB9" w:rsidRDefault="00ED18E5">
            <w:pPr>
              <w:rPr>
                <w:sz w:val="22"/>
                <w:szCs w:val="22"/>
              </w:rPr>
            </w:pPr>
            <w:r w:rsidRPr="00C47FB9">
              <w:rPr>
                <w:bCs/>
                <w:sz w:val="22"/>
                <w:szCs w:val="22"/>
              </w:rPr>
              <w:t>Налог на имущество на объект «Котельная в п.Краснофлотский г. Ейск»</w:t>
            </w: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5A84BCEA" w14:textId="77777777" w:rsidR="00E641B3" w:rsidRPr="00C47FB9" w:rsidRDefault="00ED18E5">
            <w:pPr>
              <w:rPr>
                <w:bCs/>
                <w:sz w:val="22"/>
                <w:szCs w:val="22"/>
              </w:rPr>
            </w:pPr>
            <w:r w:rsidRPr="00C47FB9">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1503A12" w14:textId="77777777" w:rsidR="00E641B3" w:rsidRPr="00C47FB9" w:rsidRDefault="00ED18E5">
            <w:pPr>
              <w:jc w:val="center"/>
              <w:rPr>
                <w:sz w:val="22"/>
                <w:szCs w:val="22"/>
              </w:rPr>
            </w:pPr>
            <w:r w:rsidRPr="00C47FB9">
              <w:rPr>
                <w:sz w:val="22"/>
                <w:szCs w:val="22"/>
              </w:rPr>
              <w:t>270,0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DD08EF1" w14:textId="77777777" w:rsidR="00E641B3" w:rsidRPr="00C47FB9" w:rsidRDefault="00ED18E5">
            <w:pPr>
              <w:jc w:val="center"/>
              <w:rPr>
                <w:sz w:val="22"/>
                <w:szCs w:val="22"/>
              </w:rPr>
            </w:pPr>
            <w:r w:rsidRPr="00C47FB9">
              <w:rPr>
                <w:sz w:val="22"/>
                <w:szCs w:val="22"/>
              </w:rPr>
              <w:t>270,0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5089B8C"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6444E8E"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58691CC"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69434BE"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EB863F8" w14:textId="77777777" w:rsidR="00E641B3" w:rsidRPr="00C47FB9" w:rsidRDefault="00ED18E5">
            <w:pPr>
              <w:jc w:val="center"/>
              <w:rPr>
                <w:sz w:val="22"/>
                <w:szCs w:val="22"/>
              </w:rPr>
            </w:pPr>
            <w:r w:rsidRPr="00C47FB9">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72E0002D" w14:textId="77777777" w:rsidR="00E641B3" w:rsidRPr="00C47FB9" w:rsidRDefault="00ED18E5">
            <w:r w:rsidRPr="00C47FB9">
              <w:rPr>
                <w:sz w:val="22"/>
                <w:szCs w:val="22"/>
              </w:rPr>
              <w:t>УЖКХ</w:t>
            </w:r>
          </w:p>
        </w:tc>
      </w:tr>
      <w:tr w:rsidR="00C47FB9" w:rsidRPr="00C47FB9" w14:paraId="62D96D36" w14:textId="77777777" w:rsidTr="00EB6373">
        <w:trPr>
          <w:trHeight w:val="49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E84F9DF"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E72C875"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3C6CD389" w14:textId="06936B33" w:rsidR="00E641B3" w:rsidRPr="00C47FB9" w:rsidRDefault="00ED18E5" w:rsidP="00EB6373">
            <w:pPr>
              <w:rPr>
                <w:bCs/>
                <w:sz w:val="22"/>
                <w:szCs w:val="22"/>
              </w:rPr>
            </w:pPr>
            <w:r w:rsidRPr="00C47FB9">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5FBF80D" w14:textId="77777777" w:rsidR="00E641B3" w:rsidRPr="00C47FB9" w:rsidRDefault="00ED18E5">
            <w:pPr>
              <w:jc w:val="center"/>
              <w:rPr>
                <w:sz w:val="22"/>
                <w:szCs w:val="22"/>
              </w:rPr>
            </w:pPr>
            <w:r w:rsidRPr="00C47FB9">
              <w:rPr>
                <w:sz w:val="22"/>
                <w:szCs w:val="22"/>
              </w:rPr>
              <w:t>270,0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E67D6ED" w14:textId="77777777" w:rsidR="00E641B3" w:rsidRPr="00C47FB9" w:rsidRDefault="00ED18E5">
            <w:pPr>
              <w:jc w:val="center"/>
              <w:rPr>
                <w:sz w:val="22"/>
                <w:szCs w:val="22"/>
              </w:rPr>
            </w:pPr>
            <w:r w:rsidRPr="00C47FB9">
              <w:rPr>
                <w:sz w:val="22"/>
                <w:szCs w:val="22"/>
              </w:rPr>
              <w:t>270,0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0AD1186"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A8609D6"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3342D82"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3C2BB1A"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090BD58"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BBCBE33" w14:textId="77777777" w:rsidR="00E641B3" w:rsidRPr="00C47FB9" w:rsidRDefault="00E641B3"/>
        </w:tc>
      </w:tr>
      <w:tr w:rsidR="00C47FB9" w:rsidRPr="00C47FB9" w14:paraId="512B7A36" w14:textId="77777777" w:rsidTr="005949C4">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A3FA3C8"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7B1078"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62C73C6B" w14:textId="38317A1F" w:rsidR="00E641B3" w:rsidRPr="00C47FB9" w:rsidRDefault="00ED18E5" w:rsidP="00EB6373">
            <w:pPr>
              <w:rPr>
                <w:bCs/>
                <w:sz w:val="22"/>
                <w:szCs w:val="22"/>
              </w:rPr>
            </w:pPr>
            <w:r w:rsidRPr="00C47FB9">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065C5F1"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B6765B3"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8B551E1"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F12F404"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527F7AC"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955607E"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B63A7E7"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92D127F" w14:textId="77777777" w:rsidR="00E641B3" w:rsidRPr="00C47FB9" w:rsidRDefault="00E641B3"/>
        </w:tc>
      </w:tr>
      <w:tr w:rsidR="00C47FB9" w:rsidRPr="00C47FB9" w14:paraId="287DB70B" w14:textId="77777777" w:rsidTr="00EB6373">
        <w:trPr>
          <w:trHeight w:val="524"/>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BFC4F00"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96F5D42"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705997E6" w14:textId="77777777" w:rsidR="00E641B3" w:rsidRPr="00C47FB9" w:rsidRDefault="00ED18E5">
            <w:pPr>
              <w:rPr>
                <w:bCs/>
                <w:sz w:val="22"/>
                <w:szCs w:val="22"/>
              </w:rPr>
            </w:pPr>
            <w:r w:rsidRPr="00C47FB9">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825341D"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64D0332"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38053A7"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D161A3C"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3F97791"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46CD49D"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E2543D4"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A81014" w14:textId="77777777" w:rsidR="00E641B3" w:rsidRPr="00C47FB9" w:rsidRDefault="00E641B3"/>
        </w:tc>
      </w:tr>
      <w:tr w:rsidR="00C47FB9" w:rsidRPr="00C47FB9" w14:paraId="4FC34102" w14:textId="77777777" w:rsidTr="00EB6373">
        <w:trPr>
          <w:trHeight w:val="41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9E3EA7F"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A8119C"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45B850BC" w14:textId="77777777" w:rsidR="00E641B3" w:rsidRPr="00C47FB9" w:rsidRDefault="00ED18E5">
            <w:pPr>
              <w:rPr>
                <w:bCs/>
                <w:sz w:val="22"/>
                <w:szCs w:val="22"/>
              </w:rPr>
            </w:pPr>
            <w:r w:rsidRPr="00C47FB9">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AFE0594"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E28CAF9"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DFF5B84"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866C579"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9B289B9"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15A6515"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3E4BF9B"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9976324" w14:textId="77777777" w:rsidR="00E641B3" w:rsidRPr="00C47FB9" w:rsidRDefault="00E641B3"/>
        </w:tc>
      </w:tr>
      <w:tr w:rsidR="00C47FB9" w:rsidRPr="00C47FB9" w14:paraId="3F09E087" w14:textId="77777777" w:rsidTr="005949C4">
        <w:trPr>
          <w:trHeight w:val="300"/>
        </w:trPr>
        <w:tc>
          <w:tcPr>
            <w:tcW w:w="3338"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14:paraId="10A1B6E8" w14:textId="77777777" w:rsidR="00E641B3" w:rsidRPr="00C47FB9" w:rsidRDefault="00ED18E5">
            <w:pPr>
              <w:rPr>
                <w:bCs/>
                <w:sz w:val="22"/>
                <w:szCs w:val="22"/>
              </w:rPr>
            </w:pPr>
            <w:r w:rsidRPr="00C47FB9">
              <w:rPr>
                <w:bCs/>
                <w:sz w:val="22"/>
                <w:szCs w:val="22"/>
              </w:rPr>
              <w:t>ИТОГО по подразделу 7.4 «Развитие систем теплоснабжения»</w:t>
            </w: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26F29935" w14:textId="77777777" w:rsidR="00E641B3" w:rsidRPr="00C47FB9" w:rsidRDefault="00ED18E5">
            <w:pPr>
              <w:rPr>
                <w:bCs/>
                <w:sz w:val="22"/>
                <w:szCs w:val="22"/>
              </w:rPr>
            </w:pPr>
            <w:r w:rsidRPr="00C47FB9">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3EC3F33" w14:textId="77777777" w:rsidR="00E641B3" w:rsidRPr="00C47FB9" w:rsidRDefault="00ED18E5">
            <w:pPr>
              <w:jc w:val="center"/>
              <w:rPr>
                <w:sz w:val="22"/>
                <w:szCs w:val="22"/>
              </w:rPr>
            </w:pPr>
            <w:r w:rsidRPr="00C47FB9">
              <w:rPr>
                <w:sz w:val="22"/>
                <w:szCs w:val="22"/>
              </w:rPr>
              <w:t>270,0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941632A" w14:textId="77777777" w:rsidR="00E641B3" w:rsidRPr="00C47FB9" w:rsidRDefault="00ED18E5">
            <w:pPr>
              <w:jc w:val="center"/>
              <w:rPr>
                <w:sz w:val="22"/>
                <w:szCs w:val="22"/>
              </w:rPr>
            </w:pPr>
            <w:r w:rsidRPr="00C47FB9">
              <w:rPr>
                <w:sz w:val="22"/>
                <w:szCs w:val="22"/>
              </w:rPr>
              <w:t>270,0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C8621B8" w14:textId="77777777" w:rsidR="00E641B3" w:rsidRPr="00C47FB9" w:rsidRDefault="00ED18E5">
            <w:pPr>
              <w:jc w:val="center"/>
              <w:rPr>
                <w:bCs/>
                <w:sz w:val="22"/>
                <w:szCs w:val="22"/>
              </w:rPr>
            </w:pPr>
            <w:r w:rsidRPr="00C47FB9">
              <w:rPr>
                <w:bCs/>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0C8530F" w14:textId="77777777" w:rsidR="00E641B3" w:rsidRPr="00C47FB9" w:rsidRDefault="00ED18E5">
            <w:pPr>
              <w:jc w:val="center"/>
              <w:rPr>
                <w:bCs/>
                <w:sz w:val="22"/>
                <w:szCs w:val="22"/>
              </w:rPr>
            </w:pPr>
            <w:r w:rsidRPr="00C47FB9">
              <w:rPr>
                <w:bCs/>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027174E" w14:textId="77777777" w:rsidR="00E641B3" w:rsidRPr="00C47FB9" w:rsidRDefault="00ED18E5">
            <w:pPr>
              <w:jc w:val="center"/>
              <w:rPr>
                <w:bCs/>
                <w:sz w:val="22"/>
                <w:szCs w:val="22"/>
              </w:rPr>
            </w:pPr>
            <w:r w:rsidRPr="00C47FB9">
              <w:rPr>
                <w:bCs/>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6B5CF4D" w14:textId="77777777" w:rsidR="00E641B3" w:rsidRPr="00C47FB9" w:rsidRDefault="00ED18E5">
            <w:pPr>
              <w:jc w:val="center"/>
              <w:rPr>
                <w:bCs/>
                <w:sz w:val="22"/>
                <w:szCs w:val="22"/>
              </w:rPr>
            </w:pPr>
            <w:r w:rsidRPr="00C47FB9">
              <w:rPr>
                <w:bCs/>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7DE7248" w14:textId="77777777" w:rsidR="00E641B3" w:rsidRPr="00C47FB9" w:rsidRDefault="00ED18E5">
            <w:pPr>
              <w:jc w:val="center"/>
              <w:rPr>
                <w:bCs/>
                <w:sz w:val="22"/>
                <w:szCs w:val="22"/>
              </w:rPr>
            </w:pPr>
            <w:r w:rsidRPr="00C47FB9">
              <w:rPr>
                <w:bCs/>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0BD32A49" w14:textId="77777777" w:rsidR="00E641B3" w:rsidRPr="00C47FB9" w:rsidRDefault="00ED18E5">
            <w:r w:rsidRPr="00C47FB9">
              <w:rPr>
                <w:sz w:val="22"/>
                <w:szCs w:val="22"/>
              </w:rPr>
              <w:t> </w:t>
            </w:r>
          </w:p>
        </w:tc>
      </w:tr>
      <w:tr w:rsidR="00C47FB9" w:rsidRPr="00C47FB9" w14:paraId="4A79668C" w14:textId="77777777" w:rsidTr="00EB6373">
        <w:trPr>
          <w:trHeight w:val="443"/>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F762BF" w14:textId="77777777" w:rsidR="00E641B3" w:rsidRPr="00C47FB9" w:rsidRDefault="00E641B3">
            <w:pPr>
              <w:rPr>
                <w:bCs/>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45943312" w14:textId="77777777" w:rsidR="00E641B3" w:rsidRPr="00C47FB9" w:rsidRDefault="00ED18E5">
            <w:pPr>
              <w:rPr>
                <w:bCs/>
                <w:sz w:val="22"/>
                <w:szCs w:val="22"/>
              </w:rPr>
            </w:pPr>
            <w:r w:rsidRPr="00C47FB9">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17812C7" w14:textId="77777777" w:rsidR="00E641B3" w:rsidRPr="00C47FB9" w:rsidRDefault="00ED18E5">
            <w:pPr>
              <w:jc w:val="center"/>
              <w:rPr>
                <w:sz w:val="22"/>
                <w:szCs w:val="22"/>
              </w:rPr>
            </w:pPr>
            <w:r w:rsidRPr="00C47FB9">
              <w:rPr>
                <w:sz w:val="22"/>
                <w:szCs w:val="22"/>
              </w:rPr>
              <w:t>270,0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67542F2" w14:textId="77777777" w:rsidR="00E641B3" w:rsidRPr="00C47FB9" w:rsidRDefault="00ED18E5">
            <w:pPr>
              <w:jc w:val="center"/>
              <w:rPr>
                <w:sz w:val="22"/>
                <w:szCs w:val="22"/>
              </w:rPr>
            </w:pPr>
            <w:r w:rsidRPr="00C47FB9">
              <w:rPr>
                <w:sz w:val="22"/>
                <w:szCs w:val="22"/>
              </w:rPr>
              <w:t>270,0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B9611E8" w14:textId="77777777" w:rsidR="00E641B3" w:rsidRPr="00C47FB9" w:rsidRDefault="00ED18E5">
            <w:pPr>
              <w:jc w:val="center"/>
              <w:rPr>
                <w:bCs/>
                <w:sz w:val="22"/>
                <w:szCs w:val="22"/>
              </w:rPr>
            </w:pPr>
            <w:r w:rsidRPr="00C47FB9">
              <w:rPr>
                <w:bCs/>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739E2DF" w14:textId="77777777" w:rsidR="00E641B3" w:rsidRPr="00C47FB9" w:rsidRDefault="00ED18E5">
            <w:pPr>
              <w:jc w:val="center"/>
              <w:rPr>
                <w:bCs/>
                <w:sz w:val="22"/>
                <w:szCs w:val="22"/>
              </w:rPr>
            </w:pPr>
            <w:r w:rsidRPr="00C47FB9">
              <w:rPr>
                <w:bCs/>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2C16CF1" w14:textId="77777777" w:rsidR="00E641B3" w:rsidRPr="00C47FB9" w:rsidRDefault="00ED18E5">
            <w:pPr>
              <w:jc w:val="center"/>
              <w:rPr>
                <w:bCs/>
                <w:sz w:val="22"/>
                <w:szCs w:val="22"/>
              </w:rPr>
            </w:pPr>
            <w:r w:rsidRPr="00C47FB9">
              <w:rPr>
                <w:bCs/>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17D0AA1" w14:textId="77777777" w:rsidR="00E641B3" w:rsidRPr="00C47FB9" w:rsidRDefault="00ED18E5">
            <w:pPr>
              <w:jc w:val="center"/>
              <w:rPr>
                <w:bCs/>
                <w:sz w:val="22"/>
                <w:szCs w:val="22"/>
              </w:rPr>
            </w:pPr>
            <w:r w:rsidRPr="00C47FB9">
              <w:rPr>
                <w:bCs/>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50D9B5B" w14:textId="77777777" w:rsidR="00E641B3" w:rsidRPr="00C47FB9" w:rsidRDefault="00ED18E5">
            <w:pPr>
              <w:jc w:val="center"/>
              <w:rPr>
                <w:bCs/>
                <w:sz w:val="22"/>
                <w:szCs w:val="22"/>
              </w:rPr>
            </w:pPr>
            <w:r w:rsidRPr="00C47FB9">
              <w:rPr>
                <w:bCs/>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360DCCDF" w14:textId="77777777" w:rsidR="00E641B3" w:rsidRPr="00C47FB9" w:rsidRDefault="00ED18E5">
            <w:r w:rsidRPr="00C47FB9">
              <w:rPr>
                <w:bCs/>
                <w:sz w:val="22"/>
                <w:szCs w:val="22"/>
              </w:rPr>
              <w:t> </w:t>
            </w:r>
          </w:p>
        </w:tc>
      </w:tr>
      <w:tr w:rsidR="00C47FB9" w:rsidRPr="00C47FB9" w14:paraId="511DE0B1" w14:textId="77777777" w:rsidTr="00EB6373">
        <w:trPr>
          <w:trHeight w:val="493"/>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E5FD30A" w14:textId="77777777" w:rsidR="00E641B3" w:rsidRPr="00C47FB9" w:rsidRDefault="00E641B3">
            <w:pPr>
              <w:rPr>
                <w:bCs/>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248C3F45" w14:textId="055ED641" w:rsidR="00E641B3" w:rsidRPr="00C47FB9" w:rsidRDefault="00ED18E5" w:rsidP="00EB6373">
            <w:pPr>
              <w:rPr>
                <w:bCs/>
                <w:sz w:val="22"/>
                <w:szCs w:val="22"/>
              </w:rPr>
            </w:pPr>
            <w:r w:rsidRPr="00C47FB9">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36406B8" w14:textId="77777777" w:rsidR="00E641B3" w:rsidRPr="00C47FB9" w:rsidRDefault="00ED18E5">
            <w:pPr>
              <w:jc w:val="center"/>
              <w:rPr>
                <w:bCs/>
                <w:sz w:val="22"/>
                <w:szCs w:val="22"/>
              </w:rPr>
            </w:pPr>
            <w:r w:rsidRPr="00C47FB9">
              <w:rPr>
                <w:bCs/>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F6293B7" w14:textId="77777777" w:rsidR="00E641B3" w:rsidRPr="00C47FB9" w:rsidRDefault="00ED18E5">
            <w:pPr>
              <w:jc w:val="center"/>
              <w:rPr>
                <w:bCs/>
                <w:sz w:val="22"/>
                <w:szCs w:val="22"/>
              </w:rPr>
            </w:pPr>
            <w:r w:rsidRPr="00C47FB9">
              <w:rPr>
                <w:bCs/>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3C9A947" w14:textId="77777777" w:rsidR="00E641B3" w:rsidRPr="00C47FB9" w:rsidRDefault="00ED18E5">
            <w:pPr>
              <w:jc w:val="center"/>
              <w:rPr>
                <w:bCs/>
                <w:sz w:val="22"/>
                <w:szCs w:val="22"/>
              </w:rPr>
            </w:pPr>
            <w:r w:rsidRPr="00C47FB9">
              <w:rPr>
                <w:bCs/>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A6FBB73" w14:textId="77777777" w:rsidR="00E641B3" w:rsidRPr="00C47FB9" w:rsidRDefault="00ED18E5">
            <w:pPr>
              <w:jc w:val="center"/>
              <w:rPr>
                <w:bCs/>
                <w:sz w:val="22"/>
                <w:szCs w:val="22"/>
              </w:rPr>
            </w:pPr>
            <w:r w:rsidRPr="00C47FB9">
              <w:rPr>
                <w:bCs/>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B76D628" w14:textId="77777777" w:rsidR="00E641B3" w:rsidRPr="00C47FB9" w:rsidRDefault="00ED18E5">
            <w:pPr>
              <w:jc w:val="center"/>
              <w:rPr>
                <w:bCs/>
                <w:sz w:val="22"/>
                <w:szCs w:val="22"/>
              </w:rPr>
            </w:pPr>
            <w:r w:rsidRPr="00C47FB9">
              <w:rPr>
                <w:bCs/>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902C341" w14:textId="77777777" w:rsidR="00E641B3" w:rsidRPr="00C47FB9" w:rsidRDefault="00ED18E5">
            <w:pPr>
              <w:jc w:val="center"/>
              <w:rPr>
                <w:bCs/>
                <w:sz w:val="22"/>
                <w:szCs w:val="22"/>
              </w:rPr>
            </w:pPr>
            <w:r w:rsidRPr="00C47FB9">
              <w:rPr>
                <w:bCs/>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A095EDF" w14:textId="77777777" w:rsidR="00E641B3" w:rsidRPr="00C47FB9" w:rsidRDefault="00ED18E5">
            <w:pPr>
              <w:jc w:val="center"/>
              <w:rPr>
                <w:bCs/>
                <w:sz w:val="22"/>
                <w:szCs w:val="22"/>
              </w:rPr>
            </w:pPr>
            <w:r w:rsidRPr="00C47FB9">
              <w:rPr>
                <w:bCs/>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748944B6" w14:textId="77777777" w:rsidR="00E641B3" w:rsidRPr="00C47FB9" w:rsidRDefault="00ED18E5">
            <w:r w:rsidRPr="00C47FB9">
              <w:rPr>
                <w:bCs/>
                <w:sz w:val="22"/>
                <w:szCs w:val="22"/>
              </w:rPr>
              <w:t> </w:t>
            </w:r>
          </w:p>
        </w:tc>
      </w:tr>
      <w:tr w:rsidR="00C47FB9" w:rsidRPr="00C47FB9" w14:paraId="6D5B2D80" w14:textId="77777777" w:rsidTr="00EB6373">
        <w:trPr>
          <w:trHeight w:val="543"/>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241D9C5" w14:textId="77777777" w:rsidR="00E641B3" w:rsidRPr="00C47FB9" w:rsidRDefault="00E641B3">
            <w:pPr>
              <w:rPr>
                <w:bCs/>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334C0A86" w14:textId="77777777" w:rsidR="00E641B3" w:rsidRPr="00C47FB9" w:rsidRDefault="00ED18E5">
            <w:pPr>
              <w:rPr>
                <w:bCs/>
                <w:sz w:val="22"/>
                <w:szCs w:val="22"/>
              </w:rPr>
            </w:pPr>
            <w:r w:rsidRPr="00C47FB9">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73C73C1" w14:textId="77777777" w:rsidR="00E641B3" w:rsidRPr="00C47FB9" w:rsidRDefault="00ED18E5">
            <w:pPr>
              <w:jc w:val="center"/>
              <w:rPr>
                <w:bCs/>
                <w:sz w:val="22"/>
                <w:szCs w:val="22"/>
              </w:rPr>
            </w:pPr>
            <w:r w:rsidRPr="00C47FB9">
              <w:rPr>
                <w:bCs/>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53158A7" w14:textId="77777777" w:rsidR="00E641B3" w:rsidRPr="00C47FB9" w:rsidRDefault="00ED18E5">
            <w:pPr>
              <w:jc w:val="center"/>
              <w:rPr>
                <w:bCs/>
                <w:sz w:val="22"/>
                <w:szCs w:val="22"/>
              </w:rPr>
            </w:pPr>
            <w:r w:rsidRPr="00C47FB9">
              <w:rPr>
                <w:bCs/>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122D895" w14:textId="77777777" w:rsidR="00E641B3" w:rsidRPr="00C47FB9" w:rsidRDefault="00ED18E5">
            <w:pPr>
              <w:jc w:val="center"/>
              <w:rPr>
                <w:bCs/>
                <w:sz w:val="22"/>
                <w:szCs w:val="22"/>
              </w:rPr>
            </w:pPr>
            <w:r w:rsidRPr="00C47FB9">
              <w:rPr>
                <w:bCs/>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0DBA4C4" w14:textId="77777777" w:rsidR="00E641B3" w:rsidRPr="00C47FB9" w:rsidRDefault="00ED18E5">
            <w:pPr>
              <w:jc w:val="center"/>
              <w:rPr>
                <w:bCs/>
                <w:sz w:val="22"/>
                <w:szCs w:val="22"/>
              </w:rPr>
            </w:pPr>
            <w:r w:rsidRPr="00C47FB9">
              <w:rPr>
                <w:bCs/>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54CEED6" w14:textId="77777777" w:rsidR="00E641B3" w:rsidRPr="00C47FB9" w:rsidRDefault="00ED18E5">
            <w:pPr>
              <w:jc w:val="center"/>
              <w:rPr>
                <w:bCs/>
                <w:sz w:val="22"/>
                <w:szCs w:val="22"/>
              </w:rPr>
            </w:pPr>
            <w:r w:rsidRPr="00C47FB9">
              <w:rPr>
                <w:bCs/>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373567D" w14:textId="77777777" w:rsidR="00E641B3" w:rsidRPr="00C47FB9" w:rsidRDefault="00ED18E5">
            <w:pPr>
              <w:jc w:val="center"/>
              <w:rPr>
                <w:bCs/>
                <w:sz w:val="22"/>
                <w:szCs w:val="22"/>
              </w:rPr>
            </w:pPr>
            <w:r w:rsidRPr="00C47FB9">
              <w:rPr>
                <w:bCs/>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AC9F5F1" w14:textId="77777777" w:rsidR="00E641B3" w:rsidRPr="00C47FB9" w:rsidRDefault="00ED18E5">
            <w:pPr>
              <w:jc w:val="center"/>
              <w:rPr>
                <w:bCs/>
                <w:sz w:val="22"/>
                <w:szCs w:val="22"/>
              </w:rPr>
            </w:pPr>
            <w:r w:rsidRPr="00C47FB9">
              <w:rPr>
                <w:bCs/>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10ECF40C" w14:textId="77777777" w:rsidR="00E641B3" w:rsidRPr="00C47FB9" w:rsidRDefault="00ED18E5">
            <w:r w:rsidRPr="00C47FB9">
              <w:rPr>
                <w:bCs/>
                <w:sz w:val="22"/>
                <w:szCs w:val="22"/>
              </w:rPr>
              <w:t> </w:t>
            </w:r>
          </w:p>
        </w:tc>
      </w:tr>
      <w:tr w:rsidR="00C47FB9" w:rsidRPr="00C47FB9" w14:paraId="2C48A210" w14:textId="77777777" w:rsidTr="005949C4">
        <w:trPr>
          <w:trHeight w:val="570"/>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DED69BB" w14:textId="77777777" w:rsidR="00E641B3" w:rsidRPr="00C47FB9" w:rsidRDefault="00E641B3">
            <w:pPr>
              <w:rPr>
                <w:bCs/>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67CD68CE" w14:textId="71098D5C" w:rsidR="00E641B3" w:rsidRPr="00C47FB9" w:rsidRDefault="00ED18E5" w:rsidP="00EB6373">
            <w:pPr>
              <w:rPr>
                <w:bCs/>
                <w:sz w:val="22"/>
                <w:szCs w:val="22"/>
              </w:rPr>
            </w:pPr>
            <w:r w:rsidRPr="00C47FB9">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E3A9B0D" w14:textId="77777777" w:rsidR="00E641B3" w:rsidRPr="00C47FB9" w:rsidRDefault="00ED18E5">
            <w:pPr>
              <w:jc w:val="center"/>
              <w:rPr>
                <w:bCs/>
                <w:sz w:val="22"/>
                <w:szCs w:val="22"/>
              </w:rPr>
            </w:pPr>
            <w:r w:rsidRPr="00C47FB9">
              <w:rPr>
                <w:bCs/>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95B10FF" w14:textId="77777777" w:rsidR="00E641B3" w:rsidRPr="00C47FB9" w:rsidRDefault="00ED18E5">
            <w:pPr>
              <w:jc w:val="center"/>
              <w:rPr>
                <w:bCs/>
                <w:sz w:val="22"/>
                <w:szCs w:val="22"/>
              </w:rPr>
            </w:pPr>
            <w:r w:rsidRPr="00C47FB9">
              <w:rPr>
                <w:bCs/>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5A7E737" w14:textId="77777777" w:rsidR="00E641B3" w:rsidRPr="00C47FB9" w:rsidRDefault="00ED18E5">
            <w:pPr>
              <w:jc w:val="center"/>
              <w:rPr>
                <w:bCs/>
                <w:sz w:val="22"/>
                <w:szCs w:val="22"/>
              </w:rPr>
            </w:pPr>
            <w:r w:rsidRPr="00C47FB9">
              <w:rPr>
                <w:bCs/>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55E2E5A" w14:textId="77777777" w:rsidR="00E641B3" w:rsidRPr="00C47FB9" w:rsidRDefault="00ED18E5">
            <w:pPr>
              <w:jc w:val="center"/>
              <w:rPr>
                <w:bCs/>
                <w:sz w:val="22"/>
                <w:szCs w:val="22"/>
              </w:rPr>
            </w:pPr>
            <w:r w:rsidRPr="00C47FB9">
              <w:rPr>
                <w:bCs/>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92518D3" w14:textId="77777777" w:rsidR="00E641B3" w:rsidRPr="00C47FB9" w:rsidRDefault="00ED18E5">
            <w:pPr>
              <w:jc w:val="center"/>
              <w:rPr>
                <w:bCs/>
                <w:sz w:val="22"/>
                <w:szCs w:val="22"/>
              </w:rPr>
            </w:pPr>
            <w:r w:rsidRPr="00C47FB9">
              <w:rPr>
                <w:bCs/>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F36203C" w14:textId="77777777" w:rsidR="00E641B3" w:rsidRPr="00C47FB9" w:rsidRDefault="00ED18E5">
            <w:pPr>
              <w:jc w:val="center"/>
              <w:rPr>
                <w:bCs/>
                <w:sz w:val="22"/>
                <w:szCs w:val="22"/>
              </w:rPr>
            </w:pPr>
            <w:r w:rsidRPr="00C47FB9">
              <w:rPr>
                <w:bCs/>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A7F5F82" w14:textId="77777777" w:rsidR="00E641B3" w:rsidRPr="00C47FB9" w:rsidRDefault="00ED18E5">
            <w:pPr>
              <w:jc w:val="center"/>
              <w:rPr>
                <w:bCs/>
                <w:sz w:val="22"/>
                <w:szCs w:val="22"/>
              </w:rPr>
            </w:pPr>
            <w:r w:rsidRPr="00C47FB9">
              <w:rPr>
                <w:bCs/>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137FE388" w14:textId="77777777" w:rsidR="00E641B3" w:rsidRPr="00C47FB9" w:rsidRDefault="00ED18E5">
            <w:r w:rsidRPr="00C47FB9">
              <w:rPr>
                <w:bCs/>
                <w:sz w:val="22"/>
                <w:szCs w:val="22"/>
              </w:rPr>
              <w:t> </w:t>
            </w:r>
          </w:p>
        </w:tc>
      </w:tr>
      <w:tr w:rsidR="00C47FB9" w:rsidRPr="00C47FB9" w14:paraId="1463431C" w14:textId="77777777" w:rsidTr="001B35E1">
        <w:trPr>
          <w:trHeight w:val="390"/>
        </w:trPr>
        <w:tc>
          <w:tcPr>
            <w:tcW w:w="606" w:type="dxa"/>
            <w:tcBorders>
              <w:top w:val="single" w:sz="4" w:space="0" w:color="000000"/>
              <w:left w:val="single" w:sz="4" w:space="0" w:color="000000"/>
              <w:bottom w:val="single" w:sz="4" w:space="0" w:color="000000"/>
              <w:right w:val="single" w:sz="4" w:space="0" w:color="000000"/>
            </w:tcBorders>
            <w:shd w:val="clear" w:color="auto" w:fill="auto"/>
          </w:tcPr>
          <w:p w14:paraId="797E087D" w14:textId="77777777" w:rsidR="00E641B3" w:rsidRPr="00C47FB9" w:rsidRDefault="00ED18E5">
            <w:pPr>
              <w:jc w:val="center"/>
              <w:rPr>
                <w:sz w:val="22"/>
                <w:szCs w:val="22"/>
              </w:rPr>
            </w:pPr>
            <w:r w:rsidRPr="00C47FB9">
              <w:rPr>
                <w:sz w:val="22"/>
                <w:szCs w:val="22"/>
              </w:rPr>
              <w:t>5</w:t>
            </w:r>
          </w:p>
        </w:tc>
        <w:tc>
          <w:tcPr>
            <w:tcW w:w="14293" w:type="dxa"/>
            <w:gridSpan w:val="25"/>
            <w:tcBorders>
              <w:top w:val="single" w:sz="4" w:space="0" w:color="000000"/>
              <w:left w:val="single" w:sz="4" w:space="0" w:color="000000"/>
              <w:bottom w:val="single" w:sz="4" w:space="0" w:color="000000"/>
              <w:right w:val="single" w:sz="4" w:space="0" w:color="000000"/>
            </w:tcBorders>
            <w:shd w:val="clear" w:color="auto" w:fill="auto"/>
          </w:tcPr>
          <w:p w14:paraId="7318AAF4" w14:textId="77777777" w:rsidR="00E641B3" w:rsidRPr="00C47FB9" w:rsidRDefault="00ED18E5">
            <w:pPr>
              <w:rPr>
                <w:bCs/>
                <w:sz w:val="22"/>
                <w:szCs w:val="22"/>
              </w:rPr>
            </w:pPr>
            <w:r w:rsidRPr="00C47FB9">
              <w:rPr>
                <w:bCs/>
                <w:sz w:val="22"/>
                <w:szCs w:val="22"/>
              </w:rPr>
              <w:t>Подраздел 7.5 «Санитарное содержание городских территорий»</w:t>
            </w:r>
          </w:p>
        </w:tc>
      </w:tr>
      <w:tr w:rsidR="00C47FB9" w:rsidRPr="00C47FB9" w14:paraId="06671BDA" w14:textId="77777777" w:rsidTr="005949C4">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F125560" w14:textId="77777777" w:rsidR="00D45406" w:rsidRPr="00C47FB9" w:rsidRDefault="00D45406" w:rsidP="00D45406">
            <w:pPr>
              <w:jc w:val="center"/>
              <w:rPr>
                <w:sz w:val="22"/>
                <w:szCs w:val="22"/>
              </w:rPr>
            </w:pPr>
            <w:r w:rsidRPr="00C47FB9">
              <w:rPr>
                <w:sz w:val="22"/>
                <w:szCs w:val="22"/>
              </w:rPr>
              <w:t>5.1</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3D62134D" w14:textId="77777777" w:rsidR="00D45406" w:rsidRPr="00C47FB9" w:rsidRDefault="00D45406" w:rsidP="00D45406">
            <w:pPr>
              <w:rPr>
                <w:sz w:val="22"/>
                <w:szCs w:val="22"/>
              </w:rPr>
            </w:pPr>
            <w:r w:rsidRPr="00C47FB9">
              <w:rPr>
                <w:sz w:val="22"/>
                <w:szCs w:val="22"/>
              </w:rPr>
              <w:t>Санитарное содержание и уборка городских территорий, ликвидация стихийных свалок, откачка ливневых вод, выполнение работ по очистке кромки проезжей части</w:t>
            </w: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768B3920" w14:textId="77777777" w:rsidR="00D45406" w:rsidRPr="00C47FB9" w:rsidRDefault="00D45406" w:rsidP="00D45406">
            <w:pPr>
              <w:rPr>
                <w:bCs/>
                <w:sz w:val="22"/>
                <w:szCs w:val="22"/>
              </w:rPr>
            </w:pPr>
            <w:r w:rsidRPr="00C47FB9">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61B7DC1" w14:textId="327BDEF5" w:rsidR="00D45406" w:rsidRPr="00C47FB9" w:rsidRDefault="00D45406" w:rsidP="00D45406">
            <w:pPr>
              <w:jc w:val="center"/>
              <w:rPr>
                <w:sz w:val="22"/>
                <w:szCs w:val="22"/>
              </w:rPr>
            </w:pPr>
            <w:r w:rsidRPr="00C47FB9">
              <w:rPr>
                <w:sz w:val="22"/>
                <w:szCs w:val="22"/>
              </w:rPr>
              <w:t>274280,6</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7B43C23" w14:textId="0C6E73E8" w:rsidR="00D45406" w:rsidRPr="00C47FB9" w:rsidRDefault="00D45406" w:rsidP="00D45406">
            <w:pPr>
              <w:jc w:val="center"/>
              <w:rPr>
                <w:sz w:val="22"/>
                <w:szCs w:val="22"/>
              </w:rPr>
            </w:pPr>
            <w:r w:rsidRPr="00C47FB9">
              <w:rPr>
                <w:sz w:val="22"/>
                <w:szCs w:val="22"/>
              </w:rPr>
              <w:t>42502,3</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874018D" w14:textId="23BC929D" w:rsidR="00D45406" w:rsidRPr="00C47FB9" w:rsidRDefault="00D45406" w:rsidP="00D45406">
            <w:pPr>
              <w:jc w:val="center"/>
              <w:rPr>
                <w:sz w:val="22"/>
                <w:szCs w:val="22"/>
              </w:rPr>
            </w:pPr>
            <w:r w:rsidRPr="00C47FB9">
              <w:rPr>
                <w:sz w:val="22"/>
                <w:szCs w:val="22"/>
              </w:rPr>
              <w:t>39817,4</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56C5B5B" w14:textId="0F420A4C" w:rsidR="00D45406" w:rsidRPr="00C47FB9" w:rsidRDefault="00D45406" w:rsidP="00D45406">
            <w:pPr>
              <w:jc w:val="center"/>
              <w:rPr>
                <w:sz w:val="22"/>
                <w:szCs w:val="22"/>
              </w:rPr>
            </w:pPr>
            <w:r w:rsidRPr="00C47FB9">
              <w:rPr>
                <w:sz w:val="22"/>
                <w:szCs w:val="22"/>
              </w:rPr>
              <w:t>50060,9</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8F9A9CB" w14:textId="38091794" w:rsidR="00D45406" w:rsidRPr="00C47FB9" w:rsidRDefault="00D45406" w:rsidP="00D45406">
            <w:pPr>
              <w:jc w:val="center"/>
              <w:rPr>
                <w:sz w:val="22"/>
                <w:szCs w:val="22"/>
              </w:rPr>
            </w:pPr>
            <w:r w:rsidRPr="00C47FB9">
              <w:rPr>
                <w:sz w:val="22"/>
                <w:szCs w:val="22"/>
              </w:rPr>
              <w:t>49300,0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CF3B4C6" w14:textId="086D2154" w:rsidR="00D45406" w:rsidRPr="00C47FB9" w:rsidRDefault="00D45406" w:rsidP="00D45406">
            <w:pPr>
              <w:jc w:val="center"/>
              <w:rPr>
                <w:sz w:val="22"/>
                <w:szCs w:val="22"/>
              </w:rPr>
            </w:pPr>
            <w:r w:rsidRPr="00C47FB9">
              <w:rPr>
                <w:sz w:val="22"/>
                <w:szCs w:val="22"/>
              </w:rPr>
              <w:t>49300,0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C6AFC94" w14:textId="02F687EE" w:rsidR="00D45406" w:rsidRPr="00C47FB9" w:rsidRDefault="00D45406" w:rsidP="00D45406">
            <w:pPr>
              <w:jc w:val="center"/>
              <w:rPr>
                <w:sz w:val="22"/>
                <w:szCs w:val="22"/>
              </w:rPr>
            </w:pPr>
            <w:r w:rsidRPr="00C47FB9">
              <w:rPr>
                <w:sz w:val="22"/>
                <w:szCs w:val="22"/>
              </w:rPr>
              <w:t>43300,0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1F687BEE" w14:textId="77777777" w:rsidR="00D45406" w:rsidRPr="00C47FB9" w:rsidRDefault="00D45406" w:rsidP="00D45406">
            <w:r w:rsidRPr="00C47FB9">
              <w:rPr>
                <w:sz w:val="22"/>
                <w:szCs w:val="22"/>
              </w:rPr>
              <w:t>МКУ «ЦГХ»</w:t>
            </w:r>
          </w:p>
        </w:tc>
      </w:tr>
      <w:tr w:rsidR="00C47FB9" w:rsidRPr="00C47FB9" w14:paraId="5C23B064" w14:textId="77777777" w:rsidTr="00EB6373">
        <w:trPr>
          <w:trHeight w:val="54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CA42B20" w14:textId="77777777" w:rsidR="00D45406" w:rsidRPr="00C47FB9" w:rsidRDefault="00D45406" w:rsidP="00D4540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117358F" w14:textId="77777777" w:rsidR="00D45406" w:rsidRPr="00C47FB9" w:rsidRDefault="00D45406" w:rsidP="00D45406">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726E54A3" w14:textId="77777777" w:rsidR="00D45406" w:rsidRPr="00C47FB9" w:rsidRDefault="00D45406" w:rsidP="00D45406">
            <w:pPr>
              <w:rPr>
                <w:bCs/>
                <w:sz w:val="22"/>
                <w:szCs w:val="22"/>
              </w:rPr>
            </w:pPr>
            <w:r w:rsidRPr="00C47FB9">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DB1D912" w14:textId="39AE7B23" w:rsidR="00D45406" w:rsidRPr="00C47FB9" w:rsidRDefault="00D45406" w:rsidP="00D45406">
            <w:pPr>
              <w:jc w:val="center"/>
              <w:rPr>
                <w:sz w:val="22"/>
                <w:szCs w:val="22"/>
              </w:rPr>
            </w:pPr>
            <w:r w:rsidRPr="00C47FB9">
              <w:rPr>
                <w:sz w:val="22"/>
                <w:szCs w:val="22"/>
              </w:rPr>
              <w:t>274280,6</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AE13D1C" w14:textId="7D6EE2A5" w:rsidR="00D45406" w:rsidRPr="00C47FB9" w:rsidRDefault="00D45406" w:rsidP="00D45406">
            <w:pPr>
              <w:jc w:val="center"/>
              <w:rPr>
                <w:sz w:val="22"/>
                <w:szCs w:val="22"/>
              </w:rPr>
            </w:pPr>
            <w:r w:rsidRPr="00C47FB9">
              <w:rPr>
                <w:sz w:val="22"/>
                <w:szCs w:val="22"/>
              </w:rPr>
              <w:t>42502,3</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DF25681" w14:textId="09A551AC" w:rsidR="00D45406" w:rsidRPr="00C47FB9" w:rsidRDefault="00D45406" w:rsidP="00D45406">
            <w:pPr>
              <w:jc w:val="center"/>
              <w:rPr>
                <w:sz w:val="22"/>
                <w:szCs w:val="22"/>
              </w:rPr>
            </w:pPr>
            <w:r w:rsidRPr="00C47FB9">
              <w:rPr>
                <w:sz w:val="22"/>
                <w:szCs w:val="22"/>
              </w:rPr>
              <w:t>39817,4</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4ED6C1A" w14:textId="3E564A8C" w:rsidR="00D45406" w:rsidRPr="00C47FB9" w:rsidRDefault="00D45406" w:rsidP="00D45406">
            <w:pPr>
              <w:jc w:val="center"/>
              <w:rPr>
                <w:sz w:val="22"/>
                <w:szCs w:val="22"/>
              </w:rPr>
            </w:pPr>
            <w:r w:rsidRPr="00C47FB9">
              <w:rPr>
                <w:sz w:val="22"/>
                <w:szCs w:val="22"/>
              </w:rPr>
              <w:t>50060,9</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3590818" w14:textId="5626BB66" w:rsidR="00D45406" w:rsidRPr="00C47FB9" w:rsidRDefault="00D45406" w:rsidP="00D45406">
            <w:pPr>
              <w:jc w:val="center"/>
              <w:rPr>
                <w:sz w:val="22"/>
                <w:szCs w:val="22"/>
              </w:rPr>
            </w:pPr>
            <w:r w:rsidRPr="00C47FB9">
              <w:rPr>
                <w:sz w:val="22"/>
                <w:szCs w:val="22"/>
              </w:rPr>
              <w:t>49300,0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9987B13" w14:textId="65D3CE5E" w:rsidR="00D45406" w:rsidRPr="00C47FB9" w:rsidRDefault="00D45406" w:rsidP="00D45406">
            <w:pPr>
              <w:jc w:val="center"/>
              <w:rPr>
                <w:sz w:val="22"/>
                <w:szCs w:val="22"/>
              </w:rPr>
            </w:pPr>
            <w:r w:rsidRPr="00C47FB9">
              <w:rPr>
                <w:sz w:val="22"/>
                <w:szCs w:val="22"/>
              </w:rPr>
              <w:t>49300,0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9B6797F" w14:textId="78CCA196" w:rsidR="00D45406" w:rsidRPr="00C47FB9" w:rsidRDefault="00D45406" w:rsidP="00D45406">
            <w:pPr>
              <w:jc w:val="center"/>
              <w:rPr>
                <w:sz w:val="22"/>
                <w:szCs w:val="22"/>
              </w:rPr>
            </w:pPr>
            <w:r w:rsidRPr="00C47FB9">
              <w:rPr>
                <w:sz w:val="22"/>
                <w:szCs w:val="22"/>
              </w:rPr>
              <w:t>43300,0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85FBEB4" w14:textId="77777777" w:rsidR="00D45406" w:rsidRPr="00C47FB9" w:rsidRDefault="00D45406" w:rsidP="00D45406"/>
        </w:tc>
      </w:tr>
      <w:tr w:rsidR="00C47FB9" w:rsidRPr="00C47FB9" w14:paraId="0C08D7E7" w14:textId="77777777" w:rsidTr="00EB6373">
        <w:trPr>
          <w:trHeight w:val="40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32E496"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B783CCA"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6EC0D33E" w14:textId="77777777" w:rsidR="00E641B3" w:rsidRPr="00C47FB9" w:rsidRDefault="00ED18E5">
            <w:pPr>
              <w:rPr>
                <w:bCs/>
                <w:sz w:val="22"/>
                <w:szCs w:val="22"/>
              </w:rPr>
            </w:pPr>
            <w:r w:rsidRPr="00C47FB9">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674E4C3"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D78F4C3"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452DAA5"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99AC4E2"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17FDCE1"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1498839"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CFB9612"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B9268D" w14:textId="77777777" w:rsidR="00E641B3" w:rsidRPr="00C47FB9" w:rsidRDefault="00E641B3"/>
        </w:tc>
      </w:tr>
      <w:tr w:rsidR="00C47FB9" w:rsidRPr="00C47FB9" w14:paraId="00994295" w14:textId="77777777" w:rsidTr="00EB6373">
        <w:trPr>
          <w:trHeight w:val="45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A4F62E1"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9120C9"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74A3B10F" w14:textId="77777777" w:rsidR="00E641B3" w:rsidRPr="00C47FB9" w:rsidRDefault="00ED18E5">
            <w:pPr>
              <w:rPr>
                <w:bCs/>
                <w:sz w:val="22"/>
                <w:szCs w:val="22"/>
              </w:rPr>
            </w:pPr>
            <w:r w:rsidRPr="00C47FB9">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6CC77D2"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D1D985E"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36B2942"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11AC463"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AECC3AA"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81AFEFE"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EB50C86"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2AE37A3" w14:textId="77777777" w:rsidR="00E641B3" w:rsidRPr="00C47FB9" w:rsidRDefault="00E641B3"/>
        </w:tc>
      </w:tr>
      <w:tr w:rsidR="00C47FB9" w:rsidRPr="00C47FB9" w14:paraId="208C2BCA" w14:textId="77777777" w:rsidTr="00EB6373">
        <w:trPr>
          <w:trHeight w:val="50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9C03DB"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4CA51B"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4566B2CB" w14:textId="77777777" w:rsidR="00E641B3" w:rsidRPr="00C47FB9" w:rsidRDefault="00ED18E5">
            <w:pPr>
              <w:rPr>
                <w:bCs/>
                <w:sz w:val="22"/>
                <w:szCs w:val="22"/>
              </w:rPr>
            </w:pPr>
            <w:r w:rsidRPr="00C47FB9">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FE5FDDD"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548B67E"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18DC3E2"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6A09336"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93C5DDB"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BE948DD"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F9D29DC"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B5BEC7C" w14:textId="77777777" w:rsidR="00E641B3" w:rsidRPr="00C47FB9" w:rsidRDefault="00E641B3"/>
        </w:tc>
      </w:tr>
      <w:tr w:rsidR="00C47FB9" w:rsidRPr="00C47FB9" w14:paraId="311B3410" w14:textId="77777777" w:rsidTr="00E90927">
        <w:trPr>
          <w:trHeight w:val="328"/>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C789696" w14:textId="77777777" w:rsidR="00D45406" w:rsidRPr="00C47FB9" w:rsidRDefault="00D45406" w:rsidP="00D45406">
            <w:pPr>
              <w:jc w:val="center"/>
              <w:rPr>
                <w:sz w:val="22"/>
                <w:szCs w:val="22"/>
              </w:rPr>
            </w:pPr>
            <w:r w:rsidRPr="00C47FB9">
              <w:rPr>
                <w:sz w:val="22"/>
                <w:szCs w:val="22"/>
              </w:rPr>
              <w:t>5.2</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7935C6CA" w14:textId="77777777" w:rsidR="00D45406" w:rsidRPr="00C47FB9" w:rsidRDefault="00D45406" w:rsidP="00D45406">
            <w:pPr>
              <w:rPr>
                <w:sz w:val="22"/>
                <w:szCs w:val="22"/>
              </w:rPr>
            </w:pPr>
            <w:r w:rsidRPr="00C47FB9">
              <w:rPr>
                <w:sz w:val="22"/>
                <w:szCs w:val="22"/>
              </w:rPr>
              <w:t>Уборка детских площадок, парков, скверов, территории пляжа, лимана и отдельных территорий в г.Ейске</w:t>
            </w: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1F182C78" w14:textId="77777777" w:rsidR="00D45406" w:rsidRPr="00C47FB9" w:rsidRDefault="00D45406" w:rsidP="00D45406">
            <w:pPr>
              <w:rPr>
                <w:bCs/>
                <w:sz w:val="22"/>
                <w:szCs w:val="22"/>
              </w:rPr>
            </w:pPr>
            <w:r w:rsidRPr="00C47FB9">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D6EBF72" w14:textId="492D0739" w:rsidR="00D45406" w:rsidRPr="00C47FB9" w:rsidRDefault="00D45406" w:rsidP="00D45406">
            <w:pPr>
              <w:jc w:val="center"/>
              <w:rPr>
                <w:sz w:val="22"/>
                <w:szCs w:val="22"/>
              </w:rPr>
            </w:pPr>
            <w:r w:rsidRPr="00C47FB9">
              <w:rPr>
                <w:sz w:val="22"/>
                <w:szCs w:val="22"/>
              </w:rPr>
              <w:t>90446,4</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CB38009" w14:textId="085ED564" w:rsidR="00D45406" w:rsidRPr="00C47FB9" w:rsidRDefault="00D45406" w:rsidP="00D45406">
            <w:pPr>
              <w:jc w:val="center"/>
              <w:rPr>
                <w:sz w:val="22"/>
                <w:szCs w:val="22"/>
              </w:rPr>
            </w:pPr>
            <w:r w:rsidRPr="00C47FB9">
              <w:rPr>
                <w:sz w:val="22"/>
                <w:szCs w:val="22"/>
              </w:rPr>
              <w:t>15498,4</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D43AA6B" w14:textId="11BC5712" w:rsidR="00D45406" w:rsidRPr="00C47FB9" w:rsidRDefault="00D45406" w:rsidP="00D45406">
            <w:pPr>
              <w:jc w:val="center"/>
              <w:rPr>
                <w:sz w:val="22"/>
                <w:szCs w:val="22"/>
              </w:rPr>
            </w:pPr>
            <w:r w:rsidRPr="00C47FB9">
              <w:rPr>
                <w:sz w:val="22"/>
                <w:szCs w:val="22"/>
              </w:rPr>
              <w:t>21152,1</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7ED99D9" w14:textId="1BBC5E6E" w:rsidR="00D45406" w:rsidRPr="00C47FB9" w:rsidRDefault="00D45406" w:rsidP="00D45406">
            <w:pPr>
              <w:jc w:val="center"/>
              <w:rPr>
                <w:sz w:val="22"/>
                <w:szCs w:val="22"/>
              </w:rPr>
            </w:pPr>
            <w:r w:rsidRPr="00C47FB9">
              <w:rPr>
                <w:sz w:val="22"/>
                <w:szCs w:val="22"/>
              </w:rPr>
              <w:t>11595,9</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133DE8B" w14:textId="4398EB63" w:rsidR="00D45406" w:rsidRPr="00C47FB9" w:rsidRDefault="00D45406" w:rsidP="00D45406">
            <w:pPr>
              <w:jc w:val="center"/>
              <w:rPr>
                <w:sz w:val="22"/>
                <w:szCs w:val="22"/>
              </w:rPr>
            </w:pPr>
            <w:r w:rsidRPr="00C47FB9">
              <w:rPr>
                <w:sz w:val="22"/>
                <w:szCs w:val="22"/>
              </w:rPr>
              <w:t>13350,0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DED43A1" w14:textId="5E82EDDE" w:rsidR="00D45406" w:rsidRPr="00C47FB9" w:rsidRDefault="00D45406" w:rsidP="00D45406">
            <w:pPr>
              <w:jc w:val="center"/>
              <w:rPr>
                <w:sz w:val="22"/>
                <w:szCs w:val="22"/>
              </w:rPr>
            </w:pPr>
            <w:r w:rsidRPr="00C47FB9">
              <w:rPr>
                <w:sz w:val="22"/>
                <w:szCs w:val="22"/>
              </w:rPr>
              <w:t>13350,0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24835C0" w14:textId="086F162A" w:rsidR="00D45406" w:rsidRPr="00C47FB9" w:rsidRDefault="00D45406" w:rsidP="00D45406">
            <w:pPr>
              <w:jc w:val="center"/>
              <w:rPr>
                <w:sz w:val="22"/>
                <w:szCs w:val="22"/>
              </w:rPr>
            </w:pPr>
            <w:r w:rsidRPr="00C47FB9">
              <w:rPr>
                <w:sz w:val="22"/>
                <w:szCs w:val="22"/>
              </w:rPr>
              <w:t>15500,0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074304C8" w14:textId="77777777" w:rsidR="00D45406" w:rsidRPr="00C47FB9" w:rsidRDefault="00D45406" w:rsidP="00D45406">
            <w:r w:rsidRPr="00C47FB9">
              <w:rPr>
                <w:sz w:val="22"/>
                <w:szCs w:val="22"/>
              </w:rPr>
              <w:t>МКУ «ЦГХ»</w:t>
            </w:r>
          </w:p>
        </w:tc>
      </w:tr>
      <w:tr w:rsidR="00C47FB9" w:rsidRPr="00C47FB9" w14:paraId="22502BA0" w14:textId="77777777" w:rsidTr="00E90927">
        <w:trPr>
          <w:trHeight w:val="41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A9279F" w14:textId="77777777" w:rsidR="00D45406" w:rsidRPr="00C47FB9" w:rsidRDefault="00D45406" w:rsidP="00D4540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61E87D" w14:textId="77777777" w:rsidR="00D45406" w:rsidRPr="00C47FB9" w:rsidRDefault="00D45406" w:rsidP="00D45406">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7E20C246" w14:textId="77777777" w:rsidR="00D45406" w:rsidRPr="00C47FB9" w:rsidRDefault="00D45406" w:rsidP="00D45406">
            <w:pPr>
              <w:rPr>
                <w:bCs/>
                <w:sz w:val="22"/>
                <w:szCs w:val="22"/>
              </w:rPr>
            </w:pPr>
            <w:r w:rsidRPr="00C47FB9">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9C9E07B" w14:textId="523BE74F" w:rsidR="00D45406" w:rsidRPr="00C47FB9" w:rsidRDefault="00D45406" w:rsidP="00D45406">
            <w:pPr>
              <w:jc w:val="center"/>
              <w:rPr>
                <w:sz w:val="22"/>
                <w:szCs w:val="22"/>
              </w:rPr>
            </w:pPr>
            <w:r w:rsidRPr="00C47FB9">
              <w:rPr>
                <w:sz w:val="22"/>
                <w:szCs w:val="22"/>
              </w:rPr>
              <w:t>90446,4</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0B59BA2" w14:textId="41F2019D" w:rsidR="00D45406" w:rsidRPr="00C47FB9" w:rsidRDefault="00D45406" w:rsidP="00D45406">
            <w:pPr>
              <w:jc w:val="center"/>
              <w:rPr>
                <w:sz w:val="22"/>
                <w:szCs w:val="22"/>
              </w:rPr>
            </w:pPr>
            <w:r w:rsidRPr="00C47FB9">
              <w:rPr>
                <w:sz w:val="22"/>
                <w:szCs w:val="22"/>
              </w:rPr>
              <w:t>15498,4</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2208499" w14:textId="0E9309FB" w:rsidR="00D45406" w:rsidRPr="00C47FB9" w:rsidRDefault="00D45406" w:rsidP="00D45406">
            <w:pPr>
              <w:jc w:val="center"/>
              <w:rPr>
                <w:sz w:val="22"/>
                <w:szCs w:val="22"/>
              </w:rPr>
            </w:pPr>
            <w:r w:rsidRPr="00C47FB9">
              <w:rPr>
                <w:sz w:val="22"/>
                <w:szCs w:val="22"/>
              </w:rPr>
              <w:t>21152,1</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48BA6E5" w14:textId="2BF6B3F6" w:rsidR="00D45406" w:rsidRPr="00C47FB9" w:rsidRDefault="00D45406" w:rsidP="00D45406">
            <w:pPr>
              <w:jc w:val="center"/>
              <w:rPr>
                <w:sz w:val="22"/>
                <w:szCs w:val="22"/>
              </w:rPr>
            </w:pPr>
            <w:r w:rsidRPr="00C47FB9">
              <w:rPr>
                <w:sz w:val="22"/>
                <w:szCs w:val="22"/>
              </w:rPr>
              <w:t>11595,9</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C8E5358" w14:textId="10DD0C4B" w:rsidR="00D45406" w:rsidRPr="00C47FB9" w:rsidRDefault="00D45406" w:rsidP="00D45406">
            <w:pPr>
              <w:jc w:val="center"/>
              <w:rPr>
                <w:sz w:val="22"/>
                <w:szCs w:val="22"/>
              </w:rPr>
            </w:pPr>
            <w:r w:rsidRPr="00C47FB9">
              <w:rPr>
                <w:sz w:val="22"/>
                <w:szCs w:val="22"/>
              </w:rPr>
              <w:t>13350,0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B201AA2" w14:textId="62A3355D" w:rsidR="00D45406" w:rsidRPr="00C47FB9" w:rsidRDefault="00D45406" w:rsidP="00D45406">
            <w:pPr>
              <w:jc w:val="center"/>
              <w:rPr>
                <w:sz w:val="22"/>
                <w:szCs w:val="22"/>
              </w:rPr>
            </w:pPr>
            <w:r w:rsidRPr="00C47FB9">
              <w:rPr>
                <w:sz w:val="22"/>
                <w:szCs w:val="22"/>
              </w:rPr>
              <w:t>13350,0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9AA6D27" w14:textId="69182C80" w:rsidR="00D45406" w:rsidRPr="00C47FB9" w:rsidRDefault="00D45406" w:rsidP="00D45406">
            <w:pPr>
              <w:jc w:val="center"/>
              <w:rPr>
                <w:sz w:val="22"/>
                <w:szCs w:val="22"/>
              </w:rPr>
            </w:pPr>
            <w:r w:rsidRPr="00C47FB9">
              <w:rPr>
                <w:sz w:val="22"/>
                <w:szCs w:val="22"/>
              </w:rPr>
              <w:t>15500,0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2A42C3" w14:textId="77777777" w:rsidR="00D45406" w:rsidRPr="00C47FB9" w:rsidRDefault="00D45406" w:rsidP="00D45406"/>
        </w:tc>
      </w:tr>
      <w:tr w:rsidR="00C47FB9" w:rsidRPr="00C47FB9" w14:paraId="4230EF03" w14:textId="77777777" w:rsidTr="00EB6373">
        <w:trPr>
          <w:trHeight w:val="40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A66B78"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75CC56"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792CCEE3" w14:textId="77777777" w:rsidR="00E641B3" w:rsidRPr="00C47FB9" w:rsidRDefault="00ED18E5">
            <w:pPr>
              <w:rPr>
                <w:bCs/>
                <w:sz w:val="22"/>
                <w:szCs w:val="22"/>
              </w:rPr>
            </w:pPr>
            <w:r w:rsidRPr="00C47FB9">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709DDE4"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0923E61"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570052C"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5836571"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CD76E93"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FB9E508"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9941F7A"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2884E4F" w14:textId="77777777" w:rsidR="00E641B3" w:rsidRPr="00C47FB9" w:rsidRDefault="00E641B3"/>
        </w:tc>
      </w:tr>
      <w:tr w:rsidR="00C47FB9" w:rsidRPr="00C47FB9" w14:paraId="3F49E058" w14:textId="77777777" w:rsidTr="00EB6373">
        <w:trPr>
          <w:trHeight w:val="45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A4E166A"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0BEC68F"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41D444ED" w14:textId="77777777" w:rsidR="00E641B3" w:rsidRPr="00C47FB9" w:rsidRDefault="00ED18E5">
            <w:pPr>
              <w:rPr>
                <w:bCs/>
                <w:sz w:val="22"/>
                <w:szCs w:val="22"/>
              </w:rPr>
            </w:pPr>
            <w:r w:rsidRPr="00C47FB9">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764FDEF"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86E7864"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10D6181"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9626F27"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04EE41E"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D92082D"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6505F72"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46A5BA0" w14:textId="77777777" w:rsidR="00E641B3" w:rsidRPr="00C47FB9" w:rsidRDefault="00E641B3"/>
        </w:tc>
      </w:tr>
      <w:tr w:rsidR="00C47FB9" w:rsidRPr="00C47FB9" w14:paraId="06EBCAB4" w14:textId="77777777" w:rsidTr="00EB6373">
        <w:trPr>
          <w:trHeight w:val="5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03053EF"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910A1A3"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7E15AB53" w14:textId="77777777" w:rsidR="00E641B3" w:rsidRPr="00C47FB9" w:rsidRDefault="00ED18E5">
            <w:pPr>
              <w:rPr>
                <w:bCs/>
                <w:sz w:val="22"/>
                <w:szCs w:val="22"/>
              </w:rPr>
            </w:pPr>
            <w:r w:rsidRPr="00C47FB9">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05A8970"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C5751F2"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CEF9CF6"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F65605C"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F2E7ED8"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5C4DAA5"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C04ABEE"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A44A7F3" w14:textId="77777777" w:rsidR="00E641B3" w:rsidRPr="00C47FB9" w:rsidRDefault="00E641B3"/>
        </w:tc>
      </w:tr>
      <w:tr w:rsidR="00C47FB9" w:rsidRPr="00C47FB9" w14:paraId="4F66BB3E" w14:textId="77777777" w:rsidTr="005949C4">
        <w:trPr>
          <w:trHeight w:val="300"/>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ECC226D" w14:textId="77777777" w:rsidR="00D45406" w:rsidRPr="00C47FB9" w:rsidRDefault="00D45406" w:rsidP="00D45406">
            <w:pPr>
              <w:jc w:val="center"/>
              <w:rPr>
                <w:sz w:val="22"/>
                <w:szCs w:val="22"/>
              </w:rPr>
            </w:pPr>
            <w:r w:rsidRPr="00C47FB9">
              <w:rPr>
                <w:sz w:val="22"/>
                <w:szCs w:val="22"/>
              </w:rPr>
              <w:t>5.3</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18516A92" w14:textId="77777777" w:rsidR="00D45406" w:rsidRPr="00C47FB9" w:rsidRDefault="00D45406" w:rsidP="00D45406">
            <w:pPr>
              <w:rPr>
                <w:sz w:val="22"/>
                <w:szCs w:val="22"/>
              </w:rPr>
            </w:pPr>
            <w:r w:rsidRPr="00C47FB9">
              <w:rPr>
                <w:sz w:val="22"/>
                <w:szCs w:val="22"/>
              </w:rPr>
              <w:t>Очистка ливневых канав</w:t>
            </w: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067214A5" w14:textId="77777777" w:rsidR="00D45406" w:rsidRPr="00C47FB9" w:rsidRDefault="00D45406" w:rsidP="00D45406">
            <w:pPr>
              <w:rPr>
                <w:bCs/>
                <w:sz w:val="22"/>
                <w:szCs w:val="22"/>
              </w:rPr>
            </w:pPr>
            <w:r w:rsidRPr="00C47FB9">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18EBADB" w14:textId="60ACDC02" w:rsidR="00D45406" w:rsidRPr="00C47FB9" w:rsidRDefault="00D45406" w:rsidP="00D45406">
            <w:pPr>
              <w:jc w:val="center"/>
              <w:rPr>
                <w:sz w:val="22"/>
                <w:szCs w:val="22"/>
              </w:rPr>
            </w:pPr>
            <w:r w:rsidRPr="00C47FB9">
              <w:rPr>
                <w:sz w:val="22"/>
                <w:szCs w:val="22"/>
              </w:rPr>
              <w:t>7689,1</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BA35740" w14:textId="0CDA6B8B" w:rsidR="00D45406" w:rsidRPr="00C47FB9" w:rsidRDefault="00D45406" w:rsidP="00D45406">
            <w:pPr>
              <w:jc w:val="center"/>
              <w:rPr>
                <w:sz w:val="22"/>
                <w:szCs w:val="22"/>
              </w:rPr>
            </w:pPr>
            <w:r w:rsidRPr="00C47FB9">
              <w:rPr>
                <w:sz w:val="22"/>
                <w:szCs w:val="22"/>
              </w:rPr>
              <w:t>1189,9</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456F71D" w14:textId="1F543FB5" w:rsidR="00D45406" w:rsidRPr="00C47FB9" w:rsidRDefault="00D45406" w:rsidP="00D45406">
            <w:pPr>
              <w:jc w:val="center"/>
              <w:rPr>
                <w:sz w:val="22"/>
                <w:szCs w:val="22"/>
              </w:rPr>
            </w:pPr>
            <w:r w:rsidRPr="00C47FB9">
              <w:rPr>
                <w:sz w:val="22"/>
                <w:szCs w:val="22"/>
              </w:rPr>
              <w:t>1699,2</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752C43E" w14:textId="30849037" w:rsidR="00D45406" w:rsidRPr="00C47FB9" w:rsidRDefault="00D45406" w:rsidP="00D45406">
            <w:pPr>
              <w:jc w:val="center"/>
              <w:rPr>
                <w:sz w:val="22"/>
                <w:szCs w:val="22"/>
              </w:rPr>
            </w:pPr>
            <w:r w:rsidRPr="00C47FB9">
              <w:rPr>
                <w:sz w:val="22"/>
                <w:szCs w:val="22"/>
              </w:rPr>
              <w:t>1200,0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D3F348C" w14:textId="79823682" w:rsidR="00D45406" w:rsidRPr="00C47FB9" w:rsidRDefault="00D45406" w:rsidP="00D45406">
            <w:pPr>
              <w:jc w:val="center"/>
              <w:rPr>
                <w:sz w:val="22"/>
                <w:szCs w:val="22"/>
              </w:rPr>
            </w:pPr>
            <w:r w:rsidRPr="00C47FB9">
              <w:rPr>
                <w:sz w:val="22"/>
                <w:szCs w:val="22"/>
              </w:rPr>
              <w:t>1200,0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CCFB746" w14:textId="1CDE9059" w:rsidR="00D45406" w:rsidRPr="00C47FB9" w:rsidRDefault="00D45406" w:rsidP="00D45406">
            <w:pPr>
              <w:jc w:val="center"/>
              <w:rPr>
                <w:sz w:val="22"/>
                <w:szCs w:val="22"/>
              </w:rPr>
            </w:pPr>
            <w:r w:rsidRPr="00C47FB9">
              <w:rPr>
                <w:sz w:val="22"/>
                <w:szCs w:val="22"/>
              </w:rPr>
              <w:t>1200,0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7B6DF28" w14:textId="3B8A916F" w:rsidR="00D45406" w:rsidRPr="00C47FB9" w:rsidRDefault="00D45406" w:rsidP="00D45406">
            <w:pPr>
              <w:jc w:val="center"/>
              <w:rPr>
                <w:sz w:val="22"/>
                <w:szCs w:val="22"/>
              </w:rPr>
            </w:pPr>
            <w:r w:rsidRPr="00C47FB9">
              <w:rPr>
                <w:sz w:val="22"/>
                <w:szCs w:val="22"/>
              </w:rPr>
              <w:t>1200,0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2D9BDC7F" w14:textId="77777777" w:rsidR="00D45406" w:rsidRPr="00C47FB9" w:rsidRDefault="00D45406" w:rsidP="00D45406">
            <w:r w:rsidRPr="00C47FB9">
              <w:rPr>
                <w:sz w:val="22"/>
                <w:szCs w:val="22"/>
              </w:rPr>
              <w:t>МКУ «ЦГХ»</w:t>
            </w:r>
          </w:p>
        </w:tc>
      </w:tr>
      <w:tr w:rsidR="00C47FB9" w:rsidRPr="00C47FB9" w14:paraId="38E9F9D2" w14:textId="77777777" w:rsidTr="00E90927">
        <w:trPr>
          <w:trHeight w:val="45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32A21D3" w14:textId="77777777" w:rsidR="00D45406" w:rsidRPr="00C47FB9" w:rsidRDefault="00D45406" w:rsidP="00D4540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2606F7F" w14:textId="77777777" w:rsidR="00D45406" w:rsidRPr="00C47FB9" w:rsidRDefault="00D45406" w:rsidP="00D45406">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78A23ECA" w14:textId="77777777" w:rsidR="00D45406" w:rsidRPr="00C47FB9" w:rsidRDefault="00D45406" w:rsidP="00D45406">
            <w:pPr>
              <w:rPr>
                <w:bCs/>
                <w:sz w:val="22"/>
                <w:szCs w:val="22"/>
              </w:rPr>
            </w:pPr>
            <w:r w:rsidRPr="00C47FB9">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34FBBB4" w14:textId="0EC83BED" w:rsidR="00D45406" w:rsidRPr="00C47FB9" w:rsidRDefault="00D45406" w:rsidP="00D45406">
            <w:pPr>
              <w:jc w:val="center"/>
              <w:rPr>
                <w:sz w:val="22"/>
                <w:szCs w:val="22"/>
              </w:rPr>
            </w:pPr>
            <w:r w:rsidRPr="00C47FB9">
              <w:rPr>
                <w:sz w:val="22"/>
                <w:szCs w:val="22"/>
              </w:rPr>
              <w:t>7689,1</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4E0A6A8" w14:textId="1AEBE0AB" w:rsidR="00D45406" w:rsidRPr="00C47FB9" w:rsidRDefault="00D45406" w:rsidP="00D45406">
            <w:pPr>
              <w:jc w:val="center"/>
              <w:rPr>
                <w:sz w:val="22"/>
                <w:szCs w:val="22"/>
              </w:rPr>
            </w:pPr>
            <w:r w:rsidRPr="00C47FB9">
              <w:rPr>
                <w:sz w:val="22"/>
                <w:szCs w:val="22"/>
              </w:rPr>
              <w:t>1189,9</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96652B3" w14:textId="107060B2" w:rsidR="00D45406" w:rsidRPr="00C47FB9" w:rsidRDefault="00D45406" w:rsidP="00D45406">
            <w:pPr>
              <w:jc w:val="center"/>
              <w:rPr>
                <w:sz w:val="22"/>
                <w:szCs w:val="22"/>
              </w:rPr>
            </w:pPr>
            <w:r w:rsidRPr="00C47FB9">
              <w:rPr>
                <w:sz w:val="22"/>
                <w:szCs w:val="22"/>
              </w:rPr>
              <w:t>1699,2</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57F7B70" w14:textId="51DABE4E" w:rsidR="00D45406" w:rsidRPr="00C47FB9" w:rsidRDefault="00D45406" w:rsidP="00D45406">
            <w:pPr>
              <w:jc w:val="center"/>
              <w:rPr>
                <w:sz w:val="22"/>
                <w:szCs w:val="22"/>
              </w:rPr>
            </w:pPr>
            <w:r w:rsidRPr="00C47FB9">
              <w:rPr>
                <w:sz w:val="22"/>
                <w:szCs w:val="22"/>
              </w:rPr>
              <w:t>1200,0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6AF4C6E" w14:textId="206FD2A1" w:rsidR="00D45406" w:rsidRPr="00C47FB9" w:rsidRDefault="00D45406" w:rsidP="00D45406">
            <w:pPr>
              <w:jc w:val="center"/>
              <w:rPr>
                <w:sz w:val="22"/>
                <w:szCs w:val="22"/>
              </w:rPr>
            </w:pPr>
            <w:r w:rsidRPr="00C47FB9">
              <w:rPr>
                <w:sz w:val="22"/>
                <w:szCs w:val="22"/>
              </w:rPr>
              <w:t>1200,0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E140282" w14:textId="245B2BA7" w:rsidR="00D45406" w:rsidRPr="00C47FB9" w:rsidRDefault="00D45406" w:rsidP="00D45406">
            <w:pPr>
              <w:jc w:val="center"/>
              <w:rPr>
                <w:sz w:val="22"/>
                <w:szCs w:val="22"/>
              </w:rPr>
            </w:pPr>
            <w:r w:rsidRPr="00C47FB9">
              <w:rPr>
                <w:sz w:val="22"/>
                <w:szCs w:val="22"/>
              </w:rPr>
              <w:t>1200,0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0B11A4D" w14:textId="031816B3" w:rsidR="00D45406" w:rsidRPr="00C47FB9" w:rsidRDefault="00D45406" w:rsidP="00D45406">
            <w:pPr>
              <w:jc w:val="center"/>
              <w:rPr>
                <w:sz w:val="22"/>
                <w:szCs w:val="22"/>
              </w:rPr>
            </w:pPr>
            <w:r w:rsidRPr="00C47FB9">
              <w:rPr>
                <w:sz w:val="22"/>
                <w:szCs w:val="22"/>
              </w:rPr>
              <w:t>1200,0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54AFD73" w14:textId="77777777" w:rsidR="00D45406" w:rsidRPr="00C47FB9" w:rsidRDefault="00D45406" w:rsidP="00D45406"/>
        </w:tc>
      </w:tr>
      <w:tr w:rsidR="00C47FB9" w:rsidRPr="00C47FB9" w14:paraId="78C3B0E9" w14:textId="77777777" w:rsidTr="00E90927">
        <w:trPr>
          <w:trHeight w:val="50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21CD5A"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CFA3ED"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32D097B6" w14:textId="77777777" w:rsidR="00E641B3" w:rsidRPr="00C47FB9" w:rsidRDefault="00ED18E5">
            <w:pPr>
              <w:rPr>
                <w:bCs/>
                <w:sz w:val="22"/>
                <w:szCs w:val="22"/>
              </w:rPr>
            </w:pPr>
            <w:r w:rsidRPr="00C47FB9">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758FF15"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C3E738F"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2E4383A"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84DC58B"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AA00904"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886ACAB"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19AFEFD"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235106A" w14:textId="77777777" w:rsidR="00E641B3" w:rsidRPr="00C47FB9" w:rsidRDefault="00E641B3"/>
        </w:tc>
      </w:tr>
      <w:tr w:rsidR="00C47FB9" w:rsidRPr="00C47FB9" w14:paraId="7C449839" w14:textId="77777777" w:rsidTr="00E90927">
        <w:trPr>
          <w:trHeight w:val="40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66C4F9"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F9F2E58"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08C1AE0E" w14:textId="77777777" w:rsidR="00E641B3" w:rsidRPr="00C47FB9" w:rsidRDefault="00ED18E5">
            <w:pPr>
              <w:rPr>
                <w:bCs/>
                <w:sz w:val="22"/>
                <w:szCs w:val="22"/>
              </w:rPr>
            </w:pPr>
            <w:r w:rsidRPr="00C47FB9">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93EF886"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FD0F150"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DC67297"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126CD3E"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89C9AD1"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AEC0EDB"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D02B39C"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BB14F86" w14:textId="77777777" w:rsidR="00E641B3" w:rsidRPr="00C47FB9" w:rsidRDefault="00E641B3"/>
        </w:tc>
      </w:tr>
      <w:tr w:rsidR="00C47FB9" w:rsidRPr="00C47FB9" w14:paraId="73CBDA6B" w14:textId="77777777" w:rsidTr="005949C4">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E90CD06"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4164502"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256231DF" w14:textId="77777777" w:rsidR="00E641B3" w:rsidRPr="00C47FB9" w:rsidRDefault="00ED18E5">
            <w:pPr>
              <w:rPr>
                <w:bCs/>
                <w:sz w:val="22"/>
                <w:szCs w:val="22"/>
              </w:rPr>
            </w:pPr>
            <w:r w:rsidRPr="00C47FB9">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320112D"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03FCB08"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A5CCA05"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4BF1309"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14A055B"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FBC39AA"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2FD2524"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86D5FA" w14:textId="77777777" w:rsidR="00E641B3" w:rsidRPr="00C47FB9" w:rsidRDefault="00E641B3"/>
        </w:tc>
      </w:tr>
      <w:tr w:rsidR="00C47FB9" w:rsidRPr="00C47FB9" w14:paraId="7E6CEEDA" w14:textId="77777777" w:rsidTr="005949C4">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E872BC9" w14:textId="77777777" w:rsidR="00D45406" w:rsidRPr="00C47FB9" w:rsidRDefault="00D45406" w:rsidP="00D45406">
            <w:pPr>
              <w:jc w:val="center"/>
              <w:rPr>
                <w:sz w:val="22"/>
                <w:szCs w:val="22"/>
              </w:rPr>
            </w:pPr>
            <w:r w:rsidRPr="00C47FB9">
              <w:rPr>
                <w:sz w:val="22"/>
                <w:szCs w:val="22"/>
              </w:rPr>
              <w:t>5.4</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52A7B408" w14:textId="77777777" w:rsidR="00D45406" w:rsidRPr="00C47FB9" w:rsidRDefault="00D45406" w:rsidP="00D45406">
            <w:pPr>
              <w:rPr>
                <w:sz w:val="22"/>
                <w:szCs w:val="22"/>
              </w:rPr>
            </w:pPr>
            <w:r w:rsidRPr="00C47FB9">
              <w:rPr>
                <w:sz w:val="22"/>
                <w:szCs w:val="22"/>
              </w:rPr>
              <w:t xml:space="preserve">Текущий ремонт контейнерных площадок </w:t>
            </w: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06B2740C" w14:textId="77777777" w:rsidR="00D45406" w:rsidRPr="00C47FB9" w:rsidRDefault="00D45406" w:rsidP="00D45406">
            <w:pPr>
              <w:rPr>
                <w:bCs/>
                <w:sz w:val="22"/>
                <w:szCs w:val="22"/>
              </w:rPr>
            </w:pPr>
            <w:r w:rsidRPr="00C47FB9">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71A9B5F" w14:textId="1A5F5338" w:rsidR="00D45406" w:rsidRPr="00C47FB9" w:rsidRDefault="00D45406" w:rsidP="00D45406">
            <w:pPr>
              <w:jc w:val="center"/>
              <w:rPr>
                <w:sz w:val="22"/>
                <w:szCs w:val="22"/>
              </w:rPr>
            </w:pPr>
            <w:r w:rsidRPr="00C47FB9">
              <w:rPr>
                <w:sz w:val="22"/>
                <w:szCs w:val="22"/>
              </w:rPr>
              <w:t>1679,9</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2C74908" w14:textId="17C5F44A" w:rsidR="00D45406" w:rsidRPr="00C47FB9" w:rsidRDefault="00D45406" w:rsidP="00D45406">
            <w:pPr>
              <w:jc w:val="center"/>
              <w:rPr>
                <w:sz w:val="22"/>
                <w:szCs w:val="22"/>
              </w:rPr>
            </w:pPr>
            <w:r w:rsidRPr="00C47FB9">
              <w:rPr>
                <w:sz w:val="22"/>
                <w:szCs w:val="22"/>
              </w:rPr>
              <w:t>10,9</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2497040" w14:textId="564B9118" w:rsidR="00D45406" w:rsidRPr="00C47FB9" w:rsidRDefault="00D45406" w:rsidP="00D45406">
            <w:pPr>
              <w:jc w:val="center"/>
              <w:rPr>
                <w:sz w:val="22"/>
                <w:szCs w:val="22"/>
              </w:rPr>
            </w:pPr>
            <w:r w:rsidRPr="00C47FB9">
              <w:rPr>
                <w:sz w:val="22"/>
                <w:szCs w:val="22"/>
              </w:rPr>
              <w:t>127,7</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66437DD" w14:textId="1B584366" w:rsidR="00D45406" w:rsidRPr="00C47FB9" w:rsidRDefault="00D45406" w:rsidP="00D45406">
            <w:pPr>
              <w:jc w:val="center"/>
              <w:rPr>
                <w:sz w:val="22"/>
                <w:szCs w:val="22"/>
              </w:rPr>
            </w:pPr>
            <w:r w:rsidRPr="00C47FB9">
              <w:rPr>
                <w:sz w:val="22"/>
                <w:szCs w:val="22"/>
              </w:rPr>
              <w:t>541,3</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DC019B7" w14:textId="3E1AB02D" w:rsidR="00D45406" w:rsidRPr="00C47FB9" w:rsidRDefault="00D45406" w:rsidP="00D45406">
            <w:pPr>
              <w:jc w:val="center"/>
              <w:rPr>
                <w:sz w:val="22"/>
                <w:szCs w:val="22"/>
              </w:rPr>
            </w:pPr>
            <w:r w:rsidRPr="00C47FB9">
              <w:rPr>
                <w:sz w:val="22"/>
                <w:szCs w:val="22"/>
              </w:rPr>
              <w:t>500,0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DA741B2" w14:textId="21B49EF4" w:rsidR="00D45406" w:rsidRPr="00C47FB9" w:rsidRDefault="00D45406" w:rsidP="00D45406">
            <w:pPr>
              <w:jc w:val="center"/>
              <w:rPr>
                <w:sz w:val="22"/>
                <w:szCs w:val="22"/>
              </w:rPr>
            </w:pPr>
            <w:r w:rsidRPr="00C47FB9">
              <w:rPr>
                <w:sz w:val="22"/>
                <w:szCs w:val="22"/>
              </w:rPr>
              <w:t>500,0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49016B0" w14:textId="02A3D79A" w:rsidR="00D45406" w:rsidRPr="00C47FB9" w:rsidRDefault="00D45406" w:rsidP="00D45406">
            <w:pPr>
              <w:jc w:val="center"/>
              <w:rPr>
                <w:sz w:val="22"/>
                <w:szCs w:val="22"/>
              </w:rPr>
            </w:pPr>
            <w:r w:rsidRPr="00C47FB9">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36C353A7" w14:textId="77777777" w:rsidR="00D45406" w:rsidRPr="00C47FB9" w:rsidRDefault="00D45406" w:rsidP="00D45406">
            <w:r w:rsidRPr="00C47FB9">
              <w:rPr>
                <w:sz w:val="22"/>
                <w:szCs w:val="22"/>
              </w:rPr>
              <w:t>МКУ «ЦГХ»</w:t>
            </w:r>
          </w:p>
        </w:tc>
      </w:tr>
      <w:tr w:rsidR="00C47FB9" w:rsidRPr="00C47FB9" w14:paraId="1DE6CF10" w14:textId="77777777" w:rsidTr="00EB6373">
        <w:trPr>
          <w:trHeight w:val="47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4142273" w14:textId="77777777" w:rsidR="00D45406" w:rsidRPr="00C47FB9" w:rsidRDefault="00D45406" w:rsidP="00D4540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7A55FF" w14:textId="77777777" w:rsidR="00D45406" w:rsidRPr="00C47FB9" w:rsidRDefault="00D45406" w:rsidP="00D45406">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0741BE4E" w14:textId="77777777" w:rsidR="00D45406" w:rsidRPr="00C47FB9" w:rsidRDefault="00D45406" w:rsidP="00D45406">
            <w:pPr>
              <w:rPr>
                <w:bCs/>
                <w:sz w:val="22"/>
                <w:szCs w:val="22"/>
              </w:rPr>
            </w:pPr>
            <w:r w:rsidRPr="00C47FB9">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02E5F53" w14:textId="380ADAA7" w:rsidR="00D45406" w:rsidRPr="00C47FB9" w:rsidRDefault="00D45406" w:rsidP="00D45406">
            <w:pPr>
              <w:jc w:val="center"/>
              <w:rPr>
                <w:sz w:val="22"/>
                <w:szCs w:val="22"/>
              </w:rPr>
            </w:pPr>
            <w:r w:rsidRPr="00C47FB9">
              <w:rPr>
                <w:sz w:val="22"/>
                <w:szCs w:val="22"/>
              </w:rPr>
              <w:t>1679,9</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E0BB458" w14:textId="3CFF206A" w:rsidR="00D45406" w:rsidRPr="00C47FB9" w:rsidRDefault="00D45406" w:rsidP="00D45406">
            <w:pPr>
              <w:jc w:val="center"/>
              <w:rPr>
                <w:sz w:val="22"/>
                <w:szCs w:val="22"/>
              </w:rPr>
            </w:pPr>
            <w:r w:rsidRPr="00C47FB9">
              <w:rPr>
                <w:sz w:val="22"/>
                <w:szCs w:val="22"/>
              </w:rPr>
              <w:t>10,9</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212487E" w14:textId="5457970D" w:rsidR="00D45406" w:rsidRPr="00C47FB9" w:rsidRDefault="00D45406" w:rsidP="00D45406">
            <w:pPr>
              <w:jc w:val="center"/>
              <w:rPr>
                <w:sz w:val="22"/>
                <w:szCs w:val="22"/>
              </w:rPr>
            </w:pPr>
            <w:r w:rsidRPr="00C47FB9">
              <w:rPr>
                <w:sz w:val="22"/>
                <w:szCs w:val="22"/>
              </w:rPr>
              <w:t>127,7</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273FEA5" w14:textId="2E9DAA64" w:rsidR="00D45406" w:rsidRPr="00C47FB9" w:rsidRDefault="00D45406" w:rsidP="00D45406">
            <w:pPr>
              <w:jc w:val="center"/>
              <w:rPr>
                <w:sz w:val="22"/>
                <w:szCs w:val="22"/>
              </w:rPr>
            </w:pPr>
            <w:r w:rsidRPr="00C47FB9">
              <w:rPr>
                <w:sz w:val="22"/>
                <w:szCs w:val="22"/>
              </w:rPr>
              <w:t>541,3</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6FCC925" w14:textId="696EFBC0" w:rsidR="00D45406" w:rsidRPr="00C47FB9" w:rsidRDefault="00D45406" w:rsidP="00D45406">
            <w:pPr>
              <w:jc w:val="center"/>
              <w:rPr>
                <w:sz w:val="22"/>
                <w:szCs w:val="22"/>
              </w:rPr>
            </w:pPr>
            <w:r w:rsidRPr="00C47FB9">
              <w:rPr>
                <w:sz w:val="22"/>
                <w:szCs w:val="22"/>
              </w:rPr>
              <w:t>500,0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ABD7C0A" w14:textId="28C9096B" w:rsidR="00D45406" w:rsidRPr="00C47FB9" w:rsidRDefault="00D45406" w:rsidP="00D45406">
            <w:pPr>
              <w:jc w:val="center"/>
              <w:rPr>
                <w:sz w:val="22"/>
                <w:szCs w:val="22"/>
              </w:rPr>
            </w:pPr>
            <w:r w:rsidRPr="00C47FB9">
              <w:rPr>
                <w:sz w:val="22"/>
                <w:szCs w:val="22"/>
              </w:rPr>
              <w:t>500,0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24C5F2E" w14:textId="64311F7F" w:rsidR="00D45406" w:rsidRPr="00C47FB9" w:rsidRDefault="00D45406" w:rsidP="00D45406">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6EC2F7E" w14:textId="77777777" w:rsidR="00D45406" w:rsidRPr="00C47FB9" w:rsidRDefault="00D45406" w:rsidP="00D45406"/>
        </w:tc>
      </w:tr>
      <w:tr w:rsidR="00C47FB9" w:rsidRPr="00C47FB9" w14:paraId="1997FBAA" w14:textId="77777777" w:rsidTr="00EB6373">
        <w:trPr>
          <w:trHeight w:val="47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AA26DEF"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4602A7E"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784ACDE1" w14:textId="77777777" w:rsidR="00E641B3" w:rsidRPr="00C47FB9" w:rsidRDefault="00ED18E5">
            <w:pPr>
              <w:rPr>
                <w:bCs/>
                <w:sz w:val="22"/>
                <w:szCs w:val="22"/>
              </w:rPr>
            </w:pPr>
            <w:r w:rsidRPr="00C47FB9">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8C93416"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9E019DF"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54D265F"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BC60AB7"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795E03A"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BC7F16D"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085D311"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8FEFF60" w14:textId="77777777" w:rsidR="00E641B3" w:rsidRPr="00C47FB9" w:rsidRDefault="00E641B3"/>
        </w:tc>
      </w:tr>
      <w:tr w:rsidR="00C47FB9" w:rsidRPr="00C47FB9" w14:paraId="7663F7E8" w14:textId="77777777" w:rsidTr="00EB6373">
        <w:trPr>
          <w:trHeight w:val="43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9E70E9"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5E97C7"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42F16DF5" w14:textId="77777777" w:rsidR="00E641B3" w:rsidRPr="00C47FB9" w:rsidRDefault="00ED18E5">
            <w:pPr>
              <w:rPr>
                <w:bCs/>
                <w:sz w:val="22"/>
                <w:szCs w:val="22"/>
              </w:rPr>
            </w:pPr>
            <w:r w:rsidRPr="00C47FB9">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314207A"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62EC54E"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B542B22"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707A379"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B1736FE"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4A5868A"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D2734EC"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2624F0" w14:textId="77777777" w:rsidR="00E641B3" w:rsidRPr="00C47FB9" w:rsidRDefault="00E641B3"/>
        </w:tc>
      </w:tr>
      <w:tr w:rsidR="00C47FB9" w:rsidRPr="00C47FB9" w14:paraId="678752D0" w14:textId="77777777" w:rsidTr="00E90927">
        <w:trPr>
          <w:trHeight w:val="42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2A6EB2"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AE5A6C4"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773B69AB" w14:textId="77777777" w:rsidR="00E641B3" w:rsidRPr="00C47FB9" w:rsidRDefault="00ED18E5">
            <w:pPr>
              <w:rPr>
                <w:bCs/>
                <w:sz w:val="22"/>
                <w:szCs w:val="22"/>
              </w:rPr>
            </w:pPr>
            <w:r w:rsidRPr="00C47FB9">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D51B55D"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2A78E86"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1136712"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06606D2"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5205246"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40112CF"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83B5EB3"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8ACC828" w14:textId="77777777" w:rsidR="00E641B3" w:rsidRPr="00C47FB9" w:rsidRDefault="00E641B3"/>
        </w:tc>
      </w:tr>
      <w:tr w:rsidR="00C47FB9" w:rsidRPr="00C47FB9" w14:paraId="64147DF9" w14:textId="77777777" w:rsidTr="005949C4">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D80DCD0" w14:textId="77777777" w:rsidR="00E641B3" w:rsidRPr="00C47FB9" w:rsidRDefault="00ED18E5">
            <w:pPr>
              <w:jc w:val="center"/>
              <w:rPr>
                <w:sz w:val="22"/>
                <w:szCs w:val="22"/>
              </w:rPr>
            </w:pPr>
            <w:r w:rsidRPr="00C47FB9">
              <w:rPr>
                <w:sz w:val="22"/>
                <w:szCs w:val="22"/>
              </w:rPr>
              <w:t>5.5</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63A3FCF0" w14:textId="77777777" w:rsidR="00E641B3" w:rsidRPr="00C47FB9" w:rsidRDefault="00ED18E5">
            <w:pPr>
              <w:rPr>
                <w:sz w:val="22"/>
                <w:szCs w:val="22"/>
              </w:rPr>
            </w:pPr>
            <w:r w:rsidRPr="00C47FB9">
              <w:rPr>
                <w:sz w:val="22"/>
                <w:szCs w:val="22"/>
              </w:rPr>
              <w:t>Текущий ремонт и телеинспекция труб  ливневой канализации</w:t>
            </w: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252B7A2D" w14:textId="77777777" w:rsidR="00E641B3" w:rsidRPr="00C47FB9" w:rsidRDefault="00ED18E5">
            <w:pPr>
              <w:rPr>
                <w:bCs/>
                <w:sz w:val="22"/>
                <w:szCs w:val="22"/>
              </w:rPr>
            </w:pPr>
            <w:r w:rsidRPr="00C47FB9">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FFAD4E9" w14:textId="77777777" w:rsidR="00E641B3" w:rsidRPr="00C47FB9" w:rsidRDefault="00ED18E5">
            <w:pPr>
              <w:jc w:val="center"/>
              <w:rPr>
                <w:sz w:val="22"/>
                <w:szCs w:val="22"/>
              </w:rPr>
            </w:pPr>
            <w:r w:rsidRPr="00C47FB9">
              <w:rPr>
                <w:sz w:val="22"/>
                <w:szCs w:val="22"/>
              </w:rPr>
              <w:t>909,0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4C6A9D7" w14:textId="77777777" w:rsidR="00E641B3" w:rsidRPr="00C47FB9" w:rsidRDefault="00ED18E5">
            <w:pPr>
              <w:jc w:val="center"/>
              <w:rPr>
                <w:sz w:val="22"/>
                <w:szCs w:val="22"/>
              </w:rPr>
            </w:pPr>
            <w:r w:rsidRPr="00C47FB9">
              <w:rPr>
                <w:sz w:val="22"/>
                <w:szCs w:val="22"/>
              </w:rPr>
              <w:t>242,3</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46E639C" w14:textId="77777777" w:rsidR="00E641B3" w:rsidRPr="00C47FB9" w:rsidRDefault="00ED18E5">
            <w:pPr>
              <w:jc w:val="center"/>
              <w:rPr>
                <w:sz w:val="22"/>
                <w:szCs w:val="22"/>
              </w:rPr>
            </w:pPr>
            <w:r w:rsidRPr="00C47FB9">
              <w:rPr>
                <w:sz w:val="22"/>
                <w:szCs w:val="22"/>
              </w:rPr>
              <w:t>666,7</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9F054F4"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3F7E318"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7CFCA03"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985BB10" w14:textId="77777777" w:rsidR="00E641B3" w:rsidRPr="00C47FB9" w:rsidRDefault="00ED18E5">
            <w:pPr>
              <w:jc w:val="center"/>
              <w:rPr>
                <w:sz w:val="22"/>
                <w:szCs w:val="22"/>
              </w:rPr>
            </w:pPr>
            <w:r w:rsidRPr="00C47FB9">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1A665D42" w14:textId="77777777" w:rsidR="00E641B3" w:rsidRPr="00C47FB9" w:rsidRDefault="00ED18E5">
            <w:r w:rsidRPr="00C47FB9">
              <w:rPr>
                <w:sz w:val="22"/>
                <w:szCs w:val="22"/>
              </w:rPr>
              <w:t>МКУ «ЦГХ»</w:t>
            </w:r>
          </w:p>
        </w:tc>
      </w:tr>
      <w:tr w:rsidR="00C47FB9" w:rsidRPr="00C47FB9" w14:paraId="2B6416D4" w14:textId="77777777" w:rsidTr="00EB6373">
        <w:trPr>
          <w:trHeight w:val="5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131A0DD"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7F4E4DF"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38FD2DC2" w14:textId="77777777" w:rsidR="00E641B3" w:rsidRPr="00C47FB9" w:rsidRDefault="00ED18E5">
            <w:pPr>
              <w:rPr>
                <w:bCs/>
                <w:sz w:val="22"/>
                <w:szCs w:val="22"/>
              </w:rPr>
            </w:pPr>
            <w:r w:rsidRPr="00C47FB9">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3D13C3F" w14:textId="77777777" w:rsidR="00E641B3" w:rsidRPr="00C47FB9" w:rsidRDefault="00ED18E5">
            <w:pPr>
              <w:jc w:val="center"/>
              <w:rPr>
                <w:sz w:val="22"/>
                <w:szCs w:val="22"/>
              </w:rPr>
            </w:pPr>
            <w:r w:rsidRPr="00C47FB9">
              <w:rPr>
                <w:sz w:val="22"/>
                <w:szCs w:val="22"/>
              </w:rPr>
              <w:t>909,0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D0135BE" w14:textId="77777777" w:rsidR="00E641B3" w:rsidRPr="00C47FB9" w:rsidRDefault="00ED18E5">
            <w:pPr>
              <w:jc w:val="center"/>
              <w:rPr>
                <w:sz w:val="22"/>
                <w:szCs w:val="22"/>
              </w:rPr>
            </w:pPr>
            <w:r w:rsidRPr="00C47FB9">
              <w:rPr>
                <w:sz w:val="22"/>
                <w:szCs w:val="22"/>
              </w:rPr>
              <w:t>242,3</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277B9B3" w14:textId="77777777" w:rsidR="00E641B3" w:rsidRPr="00C47FB9" w:rsidRDefault="00ED18E5">
            <w:pPr>
              <w:jc w:val="center"/>
              <w:rPr>
                <w:sz w:val="22"/>
                <w:szCs w:val="22"/>
              </w:rPr>
            </w:pPr>
            <w:r w:rsidRPr="00C47FB9">
              <w:rPr>
                <w:sz w:val="22"/>
                <w:szCs w:val="22"/>
              </w:rPr>
              <w:t>666,7</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61BF5A6"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9ABB12E"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AB8FD50"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5DACA77"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596205B" w14:textId="77777777" w:rsidR="00E641B3" w:rsidRPr="00C47FB9" w:rsidRDefault="00E641B3"/>
        </w:tc>
      </w:tr>
      <w:tr w:rsidR="00C47FB9" w:rsidRPr="00C47FB9" w14:paraId="2CC09EAC" w14:textId="77777777" w:rsidTr="00EB6373">
        <w:trPr>
          <w:trHeight w:val="47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9CC9FB4"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178A50"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74221BAA" w14:textId="77777777" w:rsidR="00E641B3" w:rsidRPr="00C47FB9" w:rsidRDefault="00ED18E5">
            <w:pPr>
              <w:rPr>
                <w:bCs/>
                <w:sz w:val="22"/>
                <w:szCs w:val="22"/>
              </w:rPr>
            </w:pPr>
            <w:r w:rsidRPr="00C47FB9">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B8C4BA8"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03F5276"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84B37F6"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8AE8998"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AE17305"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60668BF"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EED50D0"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4204D8" w14:textId="77777777" w:rsidR="00E641B3" w:rsidRPr="00C47FB9" w:rsidRDefault="00E641B3"/>
        </w:tc>
      </w:tr>
      <w:tr w:rsidR="00C47FB9" w:rsidRPr="00C47FB9" w14:paraId="20E203A8" w14:textId="77777777" w:rsidTr="00EB6373">
        <w:trPr>
          <w:trHeight w:val="52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93FBE8"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C33E1CC"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1D6A4C51" w14:textId="77777777" w:rsidR="00E641B3" w:rsidRPr="00C47FB9" w:rsidRDefault="00ED18E5">
            <w:pPr>
              <w:rPr>
                <w:bCs/>
                <w:sz w:val="22"/>
                <w:szCs w:val="22"/>
              </w:rPr>
            </w:pPr>
            <w:r w:rsidRPr="00C47FB9">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1FE86FC"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C8D36EE"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08129F2"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632E886"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A0F650E"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BA47937"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FCB167C"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D2A7547" w14:textId="77777777" w:rsidR="00E641B3" w:rsidRPr="00C47FB9" w:rsidRDefault="00E641B3"/>
        </w:tc>
      </w:tr>
      <w:tr w:rsidR="00C47FB9" w:rsidRPr="00C47FB9" w14:paraId="5386BEAF" w14:textId="77777777" w:rsidTr="00EB6373">
        <w:trPr>
          <w:trHeight w:val="54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9B2F5DC"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18ECABF"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5E04C259" w14:textId="77777777" w:rsidR="00E641B3" w:rsidRPr="00C47FB9" w:rsidRDefault="00ED18E5">
            <w:pPr>
              <w:rPr>
                <w:bCs/>
                <w:sz w:val="22"/>
                <w:szCs w:val="22"/>
              </w:rPr>
            </w:pPr>
            <w:r w:rsidRPr="00C47FB9">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7A0BCAD"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C73372D"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B189CC8"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A4359A2"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4D25F70"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5A41F62"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454C851"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95C3D5" w14:textId="77777777" w:rsidR="00E641B3" w:rsidRPr="00C47FB9" w:rsidRDefault="00E641B3"/>
        </w:tc>
      </w:tr>
      <w:tr w:rsidR="00C47FB9" w:rsidRPr="00C47FB9" w14:paraId="227115D5" w14:textId="77777777" w:rsidTr="00EB6373">
        <w:trPr>
          <w:trHeight w:val="273"/>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34E2699" w14:textId="77777777" w:rsidR="00E641B3" w:rsidRPr="00C47FB9" w:rsidRDefault="00ED18E5">
            <w:pPr>
              <w:jc w:val="center"/>
              <w:rPr>
                <w:sz w:val="22"/>
                <w:szCs w:val="22"/>
              </w:rPr>
            </w:pPr>
            <w:r w:rsidRPr="00C47FB9">
              <w:rPr>
                <w:sz w:val="22"/>
                <w:szCs w:val="22"/>
              </w:rPr>
              <w:lastRenderedPageBreak/>
              <w:t>5.6</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182BB26C" w14:textId="77777777" w:rsidR="00E641B3" w:rsidRPr="00C47FB9" w:rsidRDefault="00ED18E5">
            <w:pPr>
              <w:rPr>
                <w:sz w:val="22"/>
                <w:szCs w:val="22"/>
              </w:rPr>
            </w:pPr>
            <w:r w:rsidRPr="00C47FB9">
              <w:rPr>
                <w:sz w:val="22"/>
                <w:szCs w:val="22"/>
              </w:rPr>
              <w:t>Приобретение контейнеров для сбора ТБО, ртутьсодержащих и ПЭТ отходов</w:t>
            </w: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5F689001" w14:textId="77777777" w:rsidR="00E641B3" w:rsidRPr="00C47FB9" w:rsidRDefault="00ED18E5">
            <w:pPr>
              <w:rPr>
                <w:bCs/>
                <w:sz w:val="22"/>
                <w:szCs w:val="22"/>
              </w:rPr>
            </w:pPr>
            <w:r w:rsidRPr="00C47FB9">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9696E19" w14:textId="77777777" w:rsidR="00E641B3" w:rsidRPr="00C47FB9" w:rsidRDefault="00ED18E5">
            <w:pPr>
              <w:jc w:val="center"/>
              <w:rPr>
                <w:sz w:val="22"/>
                <w:szCs w:val="22"/>
              </w:rPr>
            </w:pPr>
            <w:r w:rsidRPr="00C47FB9">
              <w:rPr>
                <w:sz w:val="22"/>
                <w:szCs w:val="22"/>
              </w:rPr>
              <w:t>3046,0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CB198F6" w14:textId="77777777" w:rsidR="00E641B3" w:rsidRPr="00C47FB9" w:rsidRDefault="00ED18E5">
            <w:pPr>
              <w:jc w:val="center"/>
              <w:rPr>
                <w:sz w:val="22"/>
                <w:szCs w:val="22"/>
              </w:rPr>
            </w:pPr>
            <w:r w:rsidRPr="00C47FB9">
              <w:rPr>
                <w:sz w:val="22"/>
                <w:szCs w:val="22"/>
              </w:rPr>
              <w:t>304,0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445F413" w14:textId="77777777" w:rsidR="00E641B3" w:rsidRPr="00C47FB9" w:rsidRDefault="00ED18E5">
            <w:pPr>
              <w:jc w:val="center"/>
              <w:rPr>
                <w:sz w:val="22"/>
                <w:szCs w:val="22"/>
              </w:rPr>
            </w:pPr>
            <w:r w:rsidRPr="00C47FB9">
              <w:rPr>
                <w:sz w:val="22"/>
                <w:szCs w:val="22"/>
              </w:rPr>
              <w:t>792,0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AB16D85" w14:textId="77777777" w:rsidR="00E641B3" w:rsidRPr="00C47FB9" w:rsidRDefault="00ED18E5">
            <w:pPr>
              <w:jc w:val="center"/>
              <w:rPr>
                <w:sz w:val="22"/>
                <w:szCs w:val="22"/>
              </w:rPr>
            </w:pPr>
            <w:r w:rsidRPr="00C47FB9">
              <w:rPr>
                <w:sz w:val="22"/>
                <w:szCs w:val="22"/>
              </w:rPr>
              <w:t>650,0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3C36175" w14:textId="77777777" w:rsidR="00E641B3" w:rsidRPr="00C47FB9" w:rsidRDefault="00ED18E5">
            <w:pPr>
              <w:jc w:val="center"/>
              <w:rPr>
                <w:sz w:val="22"/>
                <w:szCs w:val="22"/>
              </w:rPr>
            </w:pPr>
            <w:r w:rsidRPr="00C47FB9">
              <w:rPr>
                <w:sz w:val="22"/>
                <w:szCs w:val="22"/>
              </w:rPr>
              <w:t>650,0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97E8CB0" w14:textId="77777777" w:rsidR="00E641B3" w:rsidRPr="00C47FB9" w:rsidRDefault="00ED18E5">
            <w:pPr>
              <w:jc w:val="center"/>
              <w:rPr>
                <w:sz w:val="22"/>
                <w:szCs w:val="22"/>
              </w:rPr>
            </w:pPr>
            <w:r w:rsidRPr="00C47FB9">
              <w:rPr>
                <w:sz w:val="22"/>
                <w:szCs w:val="22"/>
              </w:rPr>
              <w:t>650,0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6E804D8" w14:textId="77777777" w:rsidR="00E641B3" w:rsidRPr="00C47FB9" w:rsidRDefault="00ED18E5">
            <w:pPr>
              <w:jc w:val="center"/>
              <w:rPr>
                <w:sz w:val="22"/>
                <w:szCs w:val="22"/>
              </w:rPr>
            </w:pPr>
            <w:r w:rsidRPr="00C47FB9">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4E0EA231" w14:textId="77777777" w:rsidR="00E641B3" w:rsidRPr="00C47FB9" w:rsidRDefault="00ED18E5">
            <w:r w:rsidRPr="00C47FB9">
              <w:rPr>
                <w:sz w:val="22"/>
                <w:szCs w:val="22"/>
              </w:rPr>
              <w:t>МКУ «ЦГХ»</w:t>
            </w:r>
          </w:p>
        </w:tc>
      </w:tr>
      <w:tr w:rsidR="00C47FB9" w:rsidRPr="00C47FB9" w14:paraId="38056CD7" w14:textId="77777777" w:rsidTr="00EB6373">
        <w:trPr>
          <w:trHeight w:val="41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75F52A9"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EF305C5"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5C313161" w14:textId="77777777" w:rsidR="00E641B3" w:rsidRPr="00C47FB9" w:rsidRDefault="00ED18E5">
            <w:pPr>
              <w:rPr>
                <w:bCs/>
                <w:sz w:val="22"/>
                <w:szCs w:val="22"/>
              </w:rPr>
            </w:pPr>
            <w:r w:rsidRPr="00C47FB9">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64035C5" w14:textId="77777777" w:rsidR="00E641B3" w:rsidRPr="00C47FB9" w:rsidRDefault="00ED18E5">
            <w:pPr>
              <w:jc w:val="center"/>
              <w:rPr>
                <w:sz w:val="22"/>
                <w:szCs w:val="22"/>
              </w:rPr>
            </w:pPr>
            <w:r w:rsidRPr="00C47FB9">
              <w:rPr>
                <w:sz w:val="22"/>
                <w:szCs w:val="22"/>
              </w:rPr>
              <w:t>3046,0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85BB71C" w14:textId="77777777" w:rsidR="00E641B3" w:rsidRPr="00C47FB9" w:rsidRDefault="00ED18E5">
            <w:pPr>
              <w:jc w:val="center"/>
              <w:rPr>
                <w:sz w:val="22"/>
                <w:szCs w:val="22"/>
              </w:rPr>
            </w:pPr>
            <w:r w:rsidRPr="00C47FB9">
              <w:rPr>
                <w:sz w:val="22"/>
                <w:szCs w:val="22"/>
              </w:rPr>
              <w:t>304,0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18C8046" w14:textId="77777777" w:rsidR="00E641B3" w:rsidRPr="00C47FB9" w:rsidRDefault="00ED18E5">
            <w:pPr>
              <w:jc w:val="center"/>
              <w:rPr>
                <w:sz w:val="22"/>
                <w:szCs w:val="22"/>
              </w:rPr>
            </w:pPr>
            <w:r w:rsidRPr="00C47FB9">
              <w:rPr>
                <w:sz w:val="22"/>
                <w:szCs w:val="22"/>
              </w:rPr>
              <w:t>792,0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6219B68" w14:textId="77777777" w:rsidR="00E641B3" w:rsidRPr="00C47FB9" w:rsidRDefault="00ED18E5">
            <w:pPr>
              <w:jc w:val="center"/>
              <w:rPr>
                <w:sz w:val="22"/>
                <w:szCs w:val="22"/>
              </w:rPr>
            </w:pPr>
            <w:r w:rsidRPr="00C47FB9">
              <w:rPr>
                <w:sz w:val="22"/>
                <w:szCs w:val="22"/>
              </w:rPr>
              <w:t>650,0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2538B12" w14:textId="77777777" w:rsidR="00E641B3" w:rsidRPr="00C47FB9" w:rsidRDefault="00ED18E5">
            <w:pPr>
              <w:jc w:val="center"/>
              <w:rPr>
                <w:sz w:val="22"/>
                <w:szCs w:val="22"/>
              </w:rPr>
            </w:pPr>
            <w:r w:rsidRPr="00C47FB9">
              <w:rPr>
                <w:sz w:val="22"/>
                <w:szCs w:val="22"/>
              </w:rPr>
              <w:t>650,0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A0B0FE8" w14:textId="77777777" w:rsidR="00E641B3" w:rsidRPr="00C47FB9" w:rsidRDefault="00ED18E5">
            <w:pPr>
              <w:jc w:val="center"/>
              <w:rPr>
                <w:sz w:val="22"/>
                <w:szCs w:val="22"/>
              </w:rPr>
            </w:pPr>
            <w:r w:rsidRPr="00C47FB9">
              <w:rPr>
                <w:sz w:val="22"/>
                <w:szCs w:val="22"/>
              </w:rPr>
              <w:t>650,0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56E141E"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B069EC3" w14:textId="77777777" w:rsidR="00E641B3" w:rsidRPr="00C47FB9" w:rsidRDefault="00E641B3"/>
        </w:tc>
      </w:tr>
      <w:tr w:rsidR="00C47FB9" w:rsidRPr="00C47FB9" w14:paraId="3B692758" w14:textId="77777777" w:rsidTr="00EB6373">
        <w:trPr>
          <w:trHeight w:val="46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2D5151"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C9568C4"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4AE106F6" w14:textId="77777777" w:rsidR="00E641B3" w:rsidRPr="00C47FB9" w:rsidRDefault="00ED18E5">
            <w:pPr>
              <w:rPr>
                <w:bCs/>
                <w:sz w:val="22"/>
                <w:szCs w:val="22"/>
              </w:rPr>
            </w:pPr>
            <w:r w:rsidRPr="00C47FB9">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5D4EA74"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4332ADF"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A0098D5"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3F40BD5"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476A5F2"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6C91E44"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C9AD904"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B843EC7" w14:textId="77777777" w:rsidR="00E641B3" w:rsidRPr="00C47FB9" w:rsidRDefault="00E641B3"/>
        </w:tc>
      </w:tr>
      <w:tr w:rsidR="00C47FB9" w:rsidRPr="00C47FB9" w14:paraId="6A19E981" w14:textId="77777777" w:rsidTr="00EB6373">
        <w:trPr>
          <w:trHeight w:val="52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C1726A5"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F327351"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3D7EA911" w14:textId="77777777" w:rsidR="00E641B3" w:rsidRPr="00C47FB9" w:rsidRDefault="00ED18E5">
            <w:pPr>
              <w:rPr>
                <w:bCs/>
                <w:sz w:val="22"/>
                <w:szCs w:val="22"/>
              </w:rPr>
            </w:pPr>
            <w:r w:rsidRPr="00C47FB9">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F28C552"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A26B3F5"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9D27753"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A388344"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510B8EB"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D92FAE5"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AAFEFC5"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A8E2477" w14:textId="77777777" w:rsidR="00E641B3" w:rsidRPr="00C47FB9" w:rsidRDefault="00E641B3"/>
        </w:tc>
      </w:tr>
      <w:tr w:rsidR="00C47FB9" w:rsidRPr="00C47FB9" w14:paraId="4B5A3881" w14:textId="77777777" w:rsidTr="005949C4">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1FF8DD"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89B31EC"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44D6D31F" w14:textId="77777777" w:rsidR="00E641B3" w:rsidRPr="00C47FB9" w:rsidRDefault="00ED18E5">
            <w:pPr>
              <w:rPr>
                <w:bCs/>
                <w:sz w:val="22"/>
                <w:szCs w:val="22"/>
              </w:rPr>
            </w:pPr>
            <w:r w:rsidRPr="00C47FB9">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06E226F"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C2BAB75"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25D64A5"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3EAFBAC"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8C5E308"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AA372CF"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B78654A"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D2858C" w14:textId="77777777" w:rsidR="00E641B3" w:rsidRPr="00C47FB9" w:rsidRDefault="00E641B3"/>
        </w:tc>
      </w:tr>
      <w:tr w:rsidR="00C47FB9" w:rsidRPr="00C47FB9" w14:paraId="78268F95" w14:textId="77777777" w:rsidTr="00E90927">
        <w:trPr>
          <w:trHeight w:val="300"/>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F369563" w14:textId="77777777" w:rsidR="00E641B3" w:rsidRPr="00C47FB9" w:rsidRDefault="00ED18E5">
            <w:pPr>
              <w:jc w:val="center"/>
              <w:rPr>
                <w:sz w:val="22"/>
                <w:szCs w:val="22"/>
              </w:rPr>
            </w:pPr>
            <w:r w:rsidRPr="00C47FB9">
              <w:rPr>
                <w:sz w:val="22"/>
                <w:szCs w:val="22"/>
              </w:rPr>
              <w:t>5.7</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4C0DDFB7" w14:textId="77777777" w:rsidR="00E641B3" w:rsidRPr="00C47FB9" w:rsidRDefault="00ED18E5">
            <w:pPr>
              <w:rPr>
                <w:sz w:val="22"/>
                <w:szCs w:val="22"/>
              </w:rPr>
            </w:pPr>
            <w:r w:rsidRPr="00C47FB9">
              <w:rPr>
                <w:sz w:val="22"/>
                <w:szCs w:val="22"/>
              </w:rPr>
              <w:t>Разработка природоохранной документации по 5 выпускам сточных вод в водный объект в г.Ейске</w:t>
            </w: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4B4C46C6" w14:textId="77777777" w:rsidR="00E641B3" w:rsidRPr="00C47FB9" w:rsidRDefault="00ED18E5">
            <w:pPr>
              <w:rPr>
                <w:bCs/>
                <w:sz w:val="22"/>
                <w:szCs w:val="22"/>
              </w:rPr>
            </w:pPr>
            <w:r w:rsidRPr="00C47FB9">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843E4DC" w14:textId="77777777" w:rsidR="00E641B3" w:rsidRPr="00C47FB9" w:rsidRDefault="00ED18E5">
            <w:pPr>
              <w:jc w:val="center"/>
              <w:rPr>
                <w:sz w:val="22"/>
                <w:szCs w:val="22"/>
              </w:rPr>
            </w:pPr>
            <w:r w:rsidRPr="00C47FB9">
              <w:rPr>
                <w:sz w:val="22"/>
                <w:szCs w:val="22"/>
              </w:rPr>
              <w:t>647,7</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FAF97F9" w14:textId="77777777" w:rsidR="00E641B3" w:rsidRPr="00C47FB9" w:rsidRDefault="00ED18E5">
            <w:pPr>
              <w:jc w:val="center"/>
              <w:rPr>
                <w:sz w:val="22"/>
                <w:szCs w:val="22"/>
              </w:rPr>
            </w:pPr>
            <w:r w:rsidRPr="00C47FB9">
              <w:rPr>
                <w:sz w:val="22"/>
                <w:szCs w:val="22"/>
              </w:rPr>
              <w:t>647,7</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E66134F"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CFF8E3F"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300EAD8"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53E1FEE"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B5BE7E4" w14:textId="77777777" w:rsidR="00E641B3" w:rsidRPr="00C47FB9" w:rsidRDefault="00ED18E5">
            <w:pPr>
              <w:jc w:val="center"/>
              <w:rPr>
                <w:sz w:val="22"/>
                <w:szCs w:val="22"/>
              </w:rPr>
            </w:pPr>
            <w:r w:rsidRPr="00C47FB9">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3FDC0E8A" w14:textId="77777777" w:rsidR="00E641B3" w:rsidRPr="00C47FB9" w:rsidRDefault="00ED18E5">
            <w:r w:rsidRPr="00C47FB9">
              <w:rPr>
                <w:sz w:val="22"/>
                <w:szCs w:val="22"/>
              </w:rPr>
              <w:t>МКУ «ЦГХ»</w:t>
            </w:r>
          </w:p>
        </w:tc>
      </w:tr>
      <w:tr w:rsidR="00C47FB9" w:rsidRPr="00C47FB9" w14:paraId="638014D8" w14:textId="77777777" w:rsidTr="00E90927">
        <w:trPr>
          <w:trHeight w:val="41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5F43F5"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3BEFF85"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415D7259" w14:textId="77777777" w:rsidR="00E641B3" w:rsidRPr="00C47FB9" w:rsidRDefault="00ED18E5">
            <w:pPr>
              <w:rPr>
                <w:bCs/>
                <w:sz w:val="22"/>
                <w:szCs w:val="22"/>
              </w:rPr>
            </w:pPr>
            <w:r w:rsidRPr="00C47FB9">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8F8A2CA" w14:textId="77777777" w:rsidR="00E641B3" w:rsidRPr="00C47FB9" w:rsidRDefault="00ED18E5">
            <w:pPr>
              <w:jc w:val="center"/>
              <w:rPr>
                <w:sz w:val="22"/>
                <w:szCs w:val="22"/>
              </w:rPr>
            </w:pPr>
            <w:r w:rsidRPr="00C47FB9">
              <w:rPr>
                <w:sz w:val="22"/>
                <w:szCs w:val="22"/>
              </w:rPr>
              <w:t>647,7</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589ECC9" w14:textId="77777777" w:rsidR="00E641B3" w:rsidRPr="00C47FB9" w:rsidRDefault="00ED18E5">
            <w:pPr>
              <w:jc w:val="center"/>
              <w:rPr>
                <w:sz w:val="22"/>
                <w:szCs w:val="22"/>
              </w:rPr>
            </w:pPr>
            <w:r w:rsidRPr="00C47FB9">
              <w:rPr>
                <w:sz w:val="22"/>
                <w:szCs w:val="22"/>
              </w:rPr>
              <w:t>647,7</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74DA6DA"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906A5C7"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F12A00E"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8930DFB"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C8C284E"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7F3152D" w14:textId="77777777" w:rsidR="00E641B3" w:rsidRPr="00C47FB9" w:rsidRDefault="00E641B3"/>
        </w:tc>
      </w:tr>
      <w:tr w:rsidR="00C47FB9" w:rsidRPr="00C47FB9" w14:paraId="202EAA15" w14:textId="77777777" w:rsidTr="00EB6373">
        <w:trPr>
          <w:trHeight w:val="40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AC96D5"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F234697"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1757E733" w14:textId="77777777" w:rsidR="00E641B3" w:rsidRPr="00C47FB9" w:rsidRDefault="00ED18E5">
            <w:pPr>
              <w:rPr>
                <w:bCs/>
                <w:sz w:val="22"/>
                <w:szCs w:val="22"/>
              </w:rPr>
            </w:pPr>
            <w:r w:rsidRPr="00C47FB9">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24D48ED"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9F364D2"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96F9305"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86812A4"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B9FDFAA"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F545E89"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2BBAF8B"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54A5869" w14:textId="77777777" w:rsidR="00E641B3" w:rsidRPr="00C47FB9" w:rsidRDefault="00E641B3"/>
        </w:tc>
      </w:tr>
      <w:tr w:rsidR="00C47FB9" w:rsidRPr="00C47FB9" w14:paraId="54621456" w14:textId="77777777" w:rsidTr="00EB6373">
        <w:trPr>
          <w:trHeight w:val="45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93FBDB9"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D5E30BB"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01805D90" w14:textId="77777777" w:rsidR="00E641B3" w:rsidRPr="00C47FB9" w:rsidRDefault="00ED18E5">
            <w:pPr>
              <w:rPr>
                <w:bCs/>
                <w:sz w:val="22"/>
                <w:szCs w:val="22"/>
              </w:rPr>
            </w:pPr>
            <w:r w:rsidRPr="00C47FB9">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49218CE"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3CE7937"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30D2B48"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B42215B"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3065C61"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612C82F"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9968FD6"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18D9A4" w14:textId="77777777" w:rsidR="00E641B3" w:rsidRPr="00C47FB9" w:rsidRDefault="00E641B3"/>
        </w:tc>
      </w:tr>
      <w:tr w:rsidR="00C47FB9" w:rsidRPr="00C47FB9" w14:paraId="55607FF4" w14:textId="77777777" w:rsidTr="00EB6373">
        <w:trPr>
          <w:trHeight w:val="50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1B30414"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B05CC3"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17E39B74" w14:textId="77777777" w:rsidR="00E641B3" w:rsidRPr="00C47FB9" w:rsidRDefault="00ED18E5">
            <w:pPr>
              <w:rPr>
                <w:bCs/>
                <w:sz w:val="22"/>
                <w:szCs w:val="22"/>
              </w:rPr>
            </w:pPr>
            <w:r w:rsidRPr="00C47FB9">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1CF793A"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F6A4F81"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C78F2DD"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709CA73"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DA86029"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F7E028C"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034A63A"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D9D22B" w14:textId="77777777" w:rsidR="00E641B3" w:rsidRPr="00C47FB9" w:rsidRDefault="00E641B3"/>
        </w:tc>
      </w:tr>
      <w:tr w:rsidR="00C47FB9" w:rsidRPr="00C47FB9" w14:paraId="6C006486" w14:textId="77777777" w:rsidTr="00E90927">
        <w:trPr>
          <w:trHeight w:val="333"/>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219A6A7" w14:textId="77777777" w:rsidR="00E641B3" w:rsidRPr="00C47FB9" w:rsidRDefault="00ED18E5">
            <w:pPr>
              <w:jc w:val="center"/>
              <w:rPr>
                <w:sz w:val="22"/>
                <w:szCs w:val="22"/>
              </w:rPr>
            </w:pPr>
            <w:r w:rsidRPr="00C47FB9">
              <w:rPr>
                <w:sz w:val="22"/>
                <w:szCs w:val="22"/>
              </w:rPr>
              <w:t>5.8</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5D1B4DE7" w14:textId="77777777" w:rsidR="00E641B3" w:rsidRPr="00C47FB9" w:rsidRDefault="00ED18E5">
            <w:pPr>
              <w:rPr>
                <w:sz w:val="22"/>
                <w:szCs w:val="22"/>
              </w:rPr>
            </w:pPr>
            <w:r w:rsidRPr="00C47FB9">
              <w:rPr>
                <w:sz w:val="22"/>
                <w:szCs w:val="22"/>
              </w:rPr>
              <w:t xml:space="preserve">Выполнение работ по дезинфекции объектов, мест и территорий общего пользования на территории г.Ейска (приобретение дезинфицирующих средств для обработки территории Ейского городского поселения Ейского района, отпуск питьевой воды в подвижную тару для проведения работ по санитарной обработке улиц г.Ейска, транспортные услуги для проведения работ по </w:t>
            </w:r>
            <w:r w:rsidRPr="00C47FB9">
              <w:rPr>
                <w:sz w:val="22"/>
                <w:szCs w:val="22"/>
              </w:rPr>
              <w:lastRenderedPageBreak/>
              <w:t>санитарной обработке улиц города Ейска)</w:t>
            </w: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7B886CDB" w14:textId="77777777" w:rsidR="00E641B3" w:rsidRPr="00C47FB9" w:rsidRDefault="00ED18E5">
            <w:pPr>
              <w:rPr>
                <w:bCs/>
                <w:sz w:val="22"/>
                <w:szCs w:val="22"/>
              </w:rPr>
            </w:pPr>
            <w:r w:rsidRPr="00C47FB9">
              <w:rPr>
                <w:bCs/>
                <w:sz w:val="22"/>
                <w:szCs w:val="22"/>
              </w:rPr>
              <w:lastRenderedPageBreak/>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BC51AE0" w14:textId="77777777" w:rsidR="00E641B3" w:rsidRPr="00C47FB9" w:rsidRDefault="00ED18E5">
            <w:pPr>
              <w:jc w:val="center"/>
              <w:rPr>
                <w:sz w:val="22"/>
                <w:szCs w:val="22"/>
              </w:rPr>
            </w:pPr>
            <w:r w:rsidRPr="00C47FB9">
              <w:rPr>
                <w:sz w:val="22"/>
                <w:szCs w:val="22"/>
              </w:rPr>
              <w:t>801,8</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3A4CD08" w14:textId="77777777" w:rsidR="00E641B3" w:rsidRPr="00C47FB9" w:rsidRDefault="00ED18E5">
            <w:pPr>
              <w:jc w:val="center"/>
              <w:rPr>
                <w:sz w:val="22"/>
                <w:szCs w:val="22"/>
              </w:rPr>
            </w:pPr>
            <w:r w:rsidRPr="00C47FB9">
              <w:rPr>
                <w:sz w:val="22"/>
                <w:szCs w:val="22"/>
              </w:rPr>
              <w:t>602,8</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45A7496" w14:textId="77777777" w:rsidR="00E641B3" w:rsidRPr="00C47FB9" w:rsidRDefault="00ED18E5">
            <w:pPr>
              <w:jc w:val="center"/>
              <w:rPr>
                <w:sz w:val="22"/>
                <w:szCs w:val="22"/>
              </w:rPr>
            </w:pPr>
            <w:r w:rsidRPr="00C47FB9">
              <w:rPr>
                <w:sz w:val="22"/>
                <w:szCs w:val="22"/>
              </w:rPr>
              <w:t>199,0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D377FAD"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529D9E1"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19851E5"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B8AB121" w14:textId="77777777" w:rsidR="00E641B3" w:rsidRPr="00C47FB9" w:rsidRDefault="00ED18E5">
            <w:pPr>
              <w:jc w:val="center"/>
              <w:rPr>
                <w:sz w:val="22"/>
                <w:szCs w:val="22"/>
              </w:rPr>
            </w:pPr>
            <w:r w:rsidRPr="00C47FB9">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72BA3140" w14:textId="77777777" w:rsidR="00E641B3" w:rsidRPr="00C47FB9" w:rsidRDefault="00ED18E5">
            <w:r w:rsidRPr="00C47FB9">
              <w:rPr>
                <w:sz w:val="22"/>
                <w:szCs w:val="22"/>
              </w:rPr>
              <w:t>МКУ «ЦГХ»</w:t>
            </w:r>
          </w:p>
        </w:tc>
      </w:tr>
      <w:tr w:rsidR="00C47FB9" w:rsidRPr="00C47FB9" w14:paraId="378392DE" w14:textId="77777777" w:rsidTr="005949C4">
        <w:trPr>
          <w:trHeight w:val="34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61D67AE"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1F79EC"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7F9501F0" w14:textId="77777777" w:rsidR="00E641B3" w:rsidRPr="00C47FB9" w:rsidRDefault="00ED18E5">
            <w:pPr>
              <w:rPr>
                <w:bCs/>
                <w:sz w:val="22"/>
                <w:szCs w:val="22"/>
              </w:rPr>
            </w:pPr>
            <w:r w:rsidRPr="00C47FB9">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2783EAA" w14:textId="77777777" w:rsidR="00E641B3" w:rsidRPr="00C47FB9" w:rsidRDefault="00ED18E5">
            <w:pPr>
              <w:jc w:val="center"/>
              <w:rPr>
                <w:sz w:val="22"/>
                <w:szCs w:val="22"/>
              </w:rPr>
            </w:pPr>
            <w:r w:rsidRPr="00C47FB9">
              <w:rPr>
                <w:sz w:val="22"/>
                <w:szCs w:val="22"/>
              </w:rPr>
              <w:t>801,8</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A08B795" w14:textId="77777777" w:rsidR="00E641B3" w:rsidRPr="00C47FB9" w:rsidRDefault="00ED18E5">
            <w:pPr>
              <w:jc w:val="center"/>
              <w:rPr>
                <w:sz w:val="22"/>
                <w:szCs w:val="22"/>
              </w:rPr>
            </w:pPr>
            <w:r w:rsidRPr="00C47FB9">
              <w:rPr>
                <w:sz w:val="22"/>
                <w:szCs w:val="22"/>
              </w:rPr>
              <w:t>602,8</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B778EF8" w14:textId="77777777" w:rsidR="00E641B3" w:rsidRPr="00C47FB9" w:rsidRDefault="00ED18E5">
            <w:pPr>
              <w:jc w:val="center"/>
              <w:rPr>
                <w:sz w:val="22"/>
                <w:szCs w:val="22"/>
              </w:rPr>
            </w:pPr>
            <w:r w:rsidRPr="00C47FB9">
              <w:rPr>
                <w:sz w:val="22"/>
                <w:szCs w:val="22"/>
              </w:rPr>
              <w:t>199,0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4B490A5"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E1DC788"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77C9216"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0FD1C21"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292CD211" w14:textId="77777777" w:rsidR="00E641B3" w:rsidRPr="00C47FB9" w:rsidRDefault="00E641B3"/>
        </w:tc>
      </w:tr>
      <w:tr w:rsidR="00C47FB9" w:rsidRPr="00C47FB9" w14:paraId="295E8128" w14:textId="77777777" w:rsidTr="005949C4">
        <w:trPr>
          <w:trHeight w:val="34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DA62D6F"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29CC8B"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0D98ECCE" w14:textId="77777777" w:rsidR="00E641B3" w:rsidRPr="00C47FB9" w:rsidRDefault="00ED18E5">
            <w:pPr>
              <w:rPr>
                <w:bCs/>
                <w:sz w:val="22"/>
                <w:szCs w:val="22"/>
              </w:rPr>
            </w:pPr>
            <w:r w:rsidRPr="00C47FB9">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EC15B80"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AE00DFA"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084E672"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58966DA"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33B7EF5"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C82349A"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A28C93E"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39BD2C6F" w14:textId="77777777" w:rsidR="00E641B3" w:rsidRPr="00C47FB9" w:rsidRDefault="00E641B3"/>
        </w:tc>
      </w:tr>
      <w:tr w:rsidR="00C47FB9" w:rsidRPr="00C47FB9" w14:paraId="4CEE97AA" w14:textId="77777777" w:rsidTr="005949C4">
        <w:trPr>
          <w:trHeight w:val="34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98DA56A"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A0F8ABB"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0149FCC2" w14:textId="77777777" w:rsidR="00E641B3" w:rsidRPr="00C47FB9" w:rsidRDefault="00ED18E5">
            <w:pPr>
              <w:rPr>
                <w:bCs/>
                <w:sz w:val="22"/>
                <w:szCs w:val="22"/>
              </w:rPr>
            </w:pPr>
            <w:r w:rsidRPr="00C47FB9">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E724345"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08B68A9"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F3B0263"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5D749CF"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F376CBC"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C53164D"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A8B760A"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533C5751" w14:textId="77777777" w:rsidR="00E641B3" w:rsidRPr="00C47FB9" w:rsidRDefault="00E641B3"/>
        </w:tc>
      </w:tr>
      <w:tr w:rsidR="00C47FB9" w:rsidRPr="00C47FB9" w14:paraId="1C04777F" w14:textId="77777777" w:rsidTr="005949C4">
        <w:trPr>
          <w:trHeight w:val="34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3D3B68"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1CFF23"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5374D361" w14:textId="77777777" w:rsidR="00E641B3" w:rsidRPr="00C47FB9" w:rsidRDefault="00ED18E5">
            <w:pPr>
              <w:rPr>
                <w:bCs/>
                <w:sz w:val="22"/>
                <w:szCs w:val="22"/>
              </w:rPr>
            </w:pPr>
            <w:r w:rsidRPr="00C47FB9">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3DE1F22"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B5D2E99"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0D175DC"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EA316F7"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1B4FBB7"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72975C5"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C97DBAE"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68D3AF99" w14:textId="77777777" w:rsidR="00E641B3" w:rsidRPr="00C47FB9" w:rsidRDefault="00E641B3"/>
        </w:tc>
      </w:tr>
      <w:tr w:rsidR="00C47FB9" w:rsidRPr="00C47FB9" w14:paraId="627C7D80" w14:textId="77777777" w:rsidTr="00643D74">
        <w:trPr>
          <w:trHeight w:val="300"/>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26900BA" w14:textId="77777777" w:rsidR="00E641B3" w:rsidRPr="00C47FB9" w:rsidRDefault="00ED18E5">
            <w:pPr>
              <w:jc w:val="center"/>
              <w:rPr>
                <w:sz w:val="22"/>
                <w:szCs w:val="22"/>
              </w:rPr>
            </w:pPr>
            <w:r w:rsidRPr="00C47FB9">
              <w:rPr>
                <w:sz w:val="22"/>
                <w:szCs w:val="22"/>
              </w:rPr>
              <w:t>5.9</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414DC540" w14:textId="77777777" w:rsidR="00E641B3" w:rsidRPr="00C47FB9" w:rsidRDefault="00ED18E5">
            <w:pPr>
              <w:rPr>
                <w:sz w:val="22"/>
                <w:szCs w:val="22"/>
              </w:rPr>
            </w:pPr>
            <w:r w:rsidRPr="00C47FB9">
              <w:rPr>
                <w:sz w:val="22"/>
                <w:szCs w:val="22"/>
              </w:rPr>
              <w:t>Обустройство контейнерной площадки ТКО по ул.Шоссейной, №5/1 в г.Ейске</w:t>
            </w: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5F94EE75" w14:textId="77777777" w:rsidR="00E641B3" w:rsidRPr="00C47FB9" w:rsidRDefault="00ED18E5">
            <w:pPr>
              <w:rPr>
                <w:bCs/>
                <w:sz w:val="22"/>
                <w:szCs w:val="22"/>
              </w:rPr>
            </w:pPr>
            <w:r w:rsidRPr="00C47FB9">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F8CDFE8" w14:textId="77777777" w:rsidR="00E641B3" w:rsidRPr="00C47FB9" w:rsidRDefault="00ED18E5">
            <w:pPr>
              <w:jc w:val="center"/>
              <w:rPr>
                <w:sz w:val="22"/>
                <w:szCs w:val="22"/>
              </w:rPr>
            </w:pPr>
            <w:r w:rsidRPr="00C47FB9">
              <w:rPr>
                <w:sz w:val="22"/>
                <w:szCs w:val="22"/>
              </w:rPr>
              <w:t>13,2</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A76CC95" w14:textId="77777777" w:rsidR="00E641B3" w:rsidRPr="00C47FB9" w:rsidRDefault="00ED18E5">
            <w:pPr>
              <w:jc w:val="center"/>
              <w:rPr>
                <w:sz w:val="22"/>
                <w:szCs w:val="22"/>
              </w:rPr>
            </w:pPr>
            <w:r w:rsidRPr="00C47FB9">
              <w:rPr>
                <w:sz w:val="22"/>
                <w:szCs w:val="22"/>
              </w:rPr>
              <w:t>13,2</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A932901"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A98B9AB"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017B8B3"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915943B"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BE44FD0" w14:textId="77777777" w:rsidR="00E641B3" w:rsidRPr="00C47FB9" w:rsidRDefault="00ED18E5">
            <w:pPr>
              <w:jc w:val="center"/>
              <w:rPr>
                <w:sz w:val="22"/>
                <w:szCs w:val="22"/>
              </w:rPr>
            </w:pPr>
            <w:r w:rsidRPr="00C47FB9">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20D690C4" w14:textId="77777777" w:rsidR="00E641B3" w:rsidRPr="00C47FB9" w:rsidRDefault="00ED18E5">
            <w:r w:rsidRPr="00C47FB9">
              <w:rPr>
                <w:sz w:val="22"/>
                <w:szCs w:val="22"/>
              </w:rPr>
              <w:t>МКУ «ЦГХ»</w:t>
            </w:r>
          </w:p>
        </w:tc>
      </w:tr>
      <w:tr w:rsidR="00C47FB9" w:rsidRPr="00C47FB9" w14:paraId="63F63F6D" w14:textId="77777777" w:rsidTr="006863FE">
        <w:trPr>
          <w:trHeight w:val="51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E79095"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AA29259"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09D54198" w14:textId="77777777" w:rsidR="00E641B3" w:rsidRPr="00C47FB9" w:rsidRDefault="00ED18E5">
            <w:pPr>
              <w:rPr>
                <w:bCs/>
                <w:sz w:val="22"/>
                <w:szCs w:val="22"/>
              </w:rPr>
            </w:pPr>
            <w:r w:rsidRPr="00C47FB9">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5420EDA" w14:textId="77777777" w:rsidR="00E641B3" w:rsidRPr="00C47FB9" w:rsidRDefault="00ED18E5">
            <w:pPr>
              <w:jc w:val="center"/>
              <w:rPr>
                <w:sz w:val="22"/>
                <w:szCs w:val="22"/>
              </w:rPr>
            </w:pPr>
            <w:r w:rsidRPr="00C47FB9">
              <w:rPr>
                <w:sz w:val="22"/>
                <w:szCs w:val="22"/>
              </w:rPr>
              <w:t>13,2</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240A898" w14:textId="77777777" w:rsidR="00E641B3" w:rsidRPr="00C47FB9" w:rsidRDefault="00ED18E5">
            <w:pPr>
              <w:jc w:val="center"/>
              <w:rPr>
                <w:sz w:val="22"/>
                <w:szCs w:val="22"/>
              </w:rPr>
            </w:pPr>
            <w:r w:rsidRPr="00C47FB9">
              <w:rPr>
                <w:sz w:val="22"/>
                <w:szCs w:val="22"/>
              </w:rPr>
              <w:t>13,2</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590C288"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D83CA26"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3EEFF7A"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2CBC5E9"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E744647"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DB8C1F8" w14:textId="77777777" w:rsidR="00E641B3" w:rsidRPr="00C47FB9" w:rsidRDefault="00E641B3"/>
        </w:tc>
      </w:tr>
      <w:tr w:rsidR="00C47FB9" w:rsidRPr="00C47FB9" w14:paraId="75E94B3E" w14:textId="77777777" w:rsidTr="006863FE">
        <w:trPr>
          <w:trHeight w:val="55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EC2E02"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7ADF4C5"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0793EEBB" w14:textId="77777777" w:rsidR="00E641B3" w:rsidRPr="00C47FB9" w:rsidRDefault="00ED18E5">
            <w:pPr>
              <w:rPr>
                <w:bCs/>
                <w:sz w:val="22"/>
                <w:szCs w:val="22"/>
              </w:rPr>
            </w:pPr>
            <w:r w:rsidRPr="00C47FB9">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13A2225"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E3CD7B5"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F2C14AB"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921BCC4"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E535A1C"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EB4B2C6"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53B1E2A"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00E8A2" w14:textId="77777777" w:rsidR="00E641B3" w:rsidRPr="00C47FB9" w:rsidRDefault="00E641B3"/>
        </w:tc>
      </w:tr>
      <w:tr w:rsidR="00C47FB9" w:rsidRPr="00C47FB9" w14:paraId="2195FE93" w14:textId="77777777" w:rsidTr="006863FE">
        <w:trPr>
          <w:trHeight w:val="41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F872CD"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58DDE5"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03454F3F" w14:textId="77777777" w:rsidR="00E641B3" w:rsidRPr="00C47FB9" w:rsidRDefault="00ED18E5">
            <w:pPr>
              <w:rPr>
                <w:bCs/>
                <w:sz w:val="22"/>
                <w:szCs w:val="22"/>
              </w:rPr>
            </w:pPr>
            <w:r w:rsidRPr="00C47FB9">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4FDC814"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6F176D7"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8690333"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FACA759"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D9CE9C9"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7C17F6F"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542C719"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DDCFAFF" w14:textId="77777777" w:rsidR="00E641B3" w:rsidRPr="00C47FB9" w:rsidRDefault="00E641B3"/>
        </w:tc>
      </w:tr>
      <w:tr w:rsidR="00C47FB9" w:rsidRPr="00C47FB9" w14:paraId="43AF1B45" w14:textId="77777777" w:rsidTr="006863FE">
        <w:trPr>
          <w:trHeight w:val="46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5423A6"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E84D67"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12456615" w14:textId="219DA07E" w:rsidR="00E641B3" w:rsidRPr="00C47FB9" w:rsidRDefault="00ED18E5" w:rsidP="006863FE">
            <w:pPr>
              <w:rPr>
                <w:bCs/>
                <w:sz w:val="22"/>
                <w:szCs w:val="22"/>
              </w:rPr>
            </w:pPr>
            <w:r w:rsidRPr="00C47FB9">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B69E89B"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90D45E4"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D3F35E4"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D031B42"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B398BFF"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9BC6105"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AE2DD2E"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C4BD174" w14:textId="77777777" w:rsidR="00E641B3" w:rsidRPr="00C47FB9" w:rsidRDefault="00E641B3"/>
        </w:tc>
      </w:tr>
      <w:tr w:rsidR="00C47FB9" w:rsidRPr="00C47FB9" w14:paraId="5DC7DD1C" w14:textId="77777777" w:rsidTr="006863FE">
        <w:trPr>
          <w:trHeight w:val="236"/>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FB5EE86" w14:textId="77777777" w:rsidR="00E641B3" w:rsidRPr="00C47FB9" w:rsidRDefault="00ED18E5">
            <w:pPr>
              <w:jc w:val="center"/>
              <w:rPr>
                <w:sz w:val="22"/>
                <w:szCs w:val="22"/>
              </w:rPr>
            </w:pPr>
            <w:r w:rsidRPr="00C47FB9">
              <w:rPr>
                <w:sz w:val="22"/>
                <w:szCs w:val="22"/>
              </w:rPr>
              <w:t>5.10</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718C56F4" w14:textId="77777777" w:rsidR="00E641B3" w:rsidRPr="00C47FB9" w:rsidRDefault="00ED18E5">
            <w:pPr>
              <w:rPr>
                <w:sz w:val="22"/>
                <w:szCs w:val="22"/>
              </w:rPr>
            </w:pPr>
            <w:r w:rsidRPr="00C47FB9">
              <w:t>Капитальный ремонт ливневой канализации по адресу: пер.Портовый, 16 в г.Ейске</w:t>
            </w: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2FF0CB66" w14:textId="77777777" w:rsidR="00E641B3" w:rsidRPr="00C47FB9" w:rsidRDefault="00ED18E5">
            <w:pPr>
              <w:rPr>
                <w:bCs/>
                <w:sz w:val="22"/>
                <w:szCs w:val="22"/>
              </w:rPr>
            </w:pPr>
            <w:r w:rsidRPr="00C47FB9">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D20455D" w14:textId="0614413D" w:rsidR="00E641B3" w:rsidRPr="00C47FB9" w:rsidRDefault="00ED18E5" w:rsidP="006863FE">
            <w:pPr>
              <w:jc w:val="center"/>
              <w:rPr>
                <w:sz w:val="22"/>
                <w:szCs w:val="22"/>
              </w:rPr>
            </w:pPr>
            <w:r w:rsidRPr="00C47FB9">
              <w:rPr>
                <w:sz w:val="22"/>
                <w:szCs w:val="22"/>
              </w:rPr>
              <w:t>1379,6</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A120662"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A45C485" w14:textId="4BB40981" w:rsidR="00E641B3" w:rsidRPr="00C47FB9" w:rsidRDefault="00ED18E5" w:rsidP="006863FE">
            <w:pPr>
              <w:jc w:val="center"/>
              <w:rPr>
                <w:sz w:val="22"/>
                <w:szCs w:val="22"/>
              </w:rPr>
            </w:pPr>
            <w:r w:rsidRPr="00C47FB9">
              <w:rPr>
                <w:sz w:val="22"/>
                <w:szCs w:val="22"/>
              </w:rPr>
              <w:t>1379,6</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190E109"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E15D686"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6D39002"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D487D32" w14:textId="77777777" w:rsidR="00E641B3" w:rsidRPr="00C47FB9" w:rsidRDefault="00ED18E5">
            <w:pPr>
              <w:jc w:val="center"/>
              <w:rPr>
                <w:sz w:val="22"/>
                <w:szCs w:val="22"/>
              </w:rPr>
            </w:pPr>
            <w:r w:rsidRPr="00C47FB9">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20F7CEDE" w14:textId="77777777" w:rsidR="00E641B3" w:rsidRPr="00C47FB9" w:rsidRDefault="00ED18E5">
            <w:r w:rsidRPr="00C47FB9">
              <w:rPr>
                <w:sz w:val="22"/>
                <w:szCs w:val="22"/>
              </w:rPr>
              <w:t>МКУ «ЦГХ»</w:t>
            </w:r>
          </w:p>
        </w:tc>
      </w:tr>
      <w:tr w:rsidR="00C47FB9" w:rsidRPr="00C47FB9" w14:paraId="484EA381" w14:textId="77777777" w:rsidTr="006863FE">
        <w:trPr>
          <w:trHeight w:val="39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77A596E"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BC5BE23"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3C1BEAC7" w14:textId="77777777" w:rsidR="00E641B3" w:rsidRPr="00C47FB9" w:rsidRDefault="00ED18E5">
            <w:pPr>
              <w:rPr>
                <w:bCs/>
                <w:sz w:val="22"/>
                <w:szCs w:val="22"/>
              </w:rPr>
            </w:pPr>
            <w:r w:rsidRPr="00C47FB9">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60AB8A0" w14:textId="77777777" w:rsidR="00E641B3" w:rsidRPr="00C47FB9" w:rsidRDefault="00ED18E5">
            <w:pPr>
              <w:jc w:val="center"/>
              <w:rPr>
                <w:sz w:val="22"/>
                <w:szCs w:val="22"/>
              </w:rPr>
            </w:pPr>
            <w:r w:rsidRPr="00C47FB9">
              <w:rPr>
                <w:sz w:val="22"/>
                <w:szCs w:val="22"/>
              </w:rPr>
              <w:t>1379,6</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4598DEB"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AA64842" w14:textId="77777777" w:rsidR="00E641B3" w:rsidRPr="00C47FB9" w:rsidRDefault="00ED18E5">
            <w:pPr>
              <w:jc w:val="center"/>
              <w:rPr>
                <w:sz w:val="22"/>
                <w:szCs w:val="22"/>
              </w:rPr>
            </w:pPr>
            <w:r w:rsidRPr="00C47FB9">
              <w:rPr>
                <w:sz w:val="22"/>
                <w:szCs w:val="22"/>
              </w:rPr>
              <w:t>1379,6</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82F0EA8"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051EE1E"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228B962"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F5CBF30"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41F856F" w14:textId="77777777" w:rsidR="00E641B3" w:rsidRPr="00C47FB9" w:rsidRDefault="00E641B3"/>
        </w:tc>
      </w:tr>
      <w:tr w:rsidR="00C47FB9" w:rsidRPr="00C47FB9" w14:paraId="39D3E7ED" w14:textId="77777777" w:rsidTr="006863FE">
        <w:trPr>
          <w:trHeight w:val="44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BE35DD7"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C93A9A5"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37DFDCAF" w14:textId="77777777" w:rsidR="00E641B3" w:rsidRPr="00C47FB9" w:rsidRDefault="00ED18E5">
            <w:pPr>
              <w:rPr>
                <w:bCs/>
                <w:sz w:val="22"/>
                <w:szCs w:val="22"/>
              </w:rPr>
            </w:pPr>
            <w:r w:rsidRPr="00C47FB9">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221F2D4"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B6D6CE9"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FF7DB77"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2AB669B"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48C243E"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F5759DA"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51EFFA7"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425C19" w14:textId="77777777" w:rsidR="00E641B3" w:rsidRPr="00C47FB9" w:rsidRDefault="00E641B3"/>
        </w:tc>
      </w:tr>
      <w:tr w:rsidR="00C47FB9" w:rsidRPr="00C47FB9" w14:paraId="7BEE1D5C" w14:textId="77777777" w:rsidTr="006863FE">
        <w:trPr>
          <w:trHeight w:val="49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753575"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890927C"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3D5075BD" w14:textId="77777777" w:rsidR="00E641B3" w:rsidRPr="00C47FB9" w:rsidRDefault="00ED18E5">
            <w:pPr>
              <w:rPr>
                <w:bCs/>
                <w:sz w:val="22"/>
                <w:szCs w:val="22"/>
              </w:rPr>
            </w:pPr>
            <w:r w:rsidRPr="00C47FB9">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2C1B391"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C12AEB2"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3C4C785"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F26FFAC"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62B58D4"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7FB93B5"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95E66AA"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5954E6A" w14:textId="77777777" w:rsidR="00E641B3" w:rsidRPr="00C47FB9" w:rsidRDefault="00E641B3"/>
        </w:tc>
      </w:tr>
      <w:tr w:rsidR="00C47FB9" w:rsidRPr="00C47FB9" w14:paraId="6916EAB4" w14:textId="77777777" w:rsidTr="006863FE">
        <w:trPr>
          <w:trHeight w:val="40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E93F24"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7283780"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4CE5E0DF" w14:textId="77777777" w:rsidR="00E641B3" w:rsidRPr="00C47FB9" w:rsidRDefault="00ED18E5">
            <w:pPr>
              <w:rPr>
                <w:bCs/>
                <w:sz w:val="22"/>
                <w:szCs w:val="22"/>
              </w:rPr>
            </w:pPr>
            <w:r w:rsidRPr="00C47FB9">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9F0ADC5"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147217B"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0DC2706"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8D20BFD"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D22B7A9"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7ECA48F"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C71FDCE"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C22AB6A" w14:textId="77777777" w:rsidR="00E641B3" w:rsidRPr="00C47FB9" w:rsidRDefault="00E641B3"/>
        </w:tc>
      </w:tr>
      <w:tr w:rsidR="00C47FB9" w:rsidRPr="00C47FB9" w14:paraId="69CFADEC" w14:textId="77777777" w:rsidTr="006863FE">
        <w:trPr>
          <w:trHeight w:val="312"/>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F36FC7E" w14:textId="77777777" w:rsidR="00E641B3" w:rsidRPr="00C47FB9" w:rsidRDefault="00ED18E5">
            <w:pPr>
              <w:jc w:val="center"/>
              <w:rPr>
                <w:sz w:val="22"/>
                <w:szCs w:val="22"/>
              </w:rPr>
            </w:pPr>
            <w:r w:rsidRPr="00C47FB9">
              <w:rPr>
                <w:sz w:val="22"/>
                <w:szCs w:val="22"/>
              </w:rPr>
              <w:t>5.11</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6B814656" w14:textId="77777777" w:rsidR="00E641B3" w:rsidRPr="00C47FB9" w:rsidRDefault="00ED18E5">
            <w:pPr>
              <w:rPr>
                <w:sz w:val="22"/>
                <w:szCs w:val="22"/>
              </w:rPr>
            </w:pPr>
            <w:r w:rsidRPr="00C47FB9">
              <w:rPr>
                <w:sz w:val="22"/>
                <w:szCs w:val="22"/>
              </w:rPr>
              <w:t>Устройство бетонного основания для установки бункера для сбора ТКО по ул. Октябрьской 215/1 в г.Ейске</w:t>
            </w: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597445E8" w14:textId="77777777" w:rsidR="00E641B3" w:rsidRPr="00C47FB9" w:rsidRDefault="00ED18E5">
            <w:pPr>
              <w:rPr>
                <w:bCs/>
                <w:sz w:val="22"/>
                <w:szCs w:val="22"/>
              </w:rPr>
            </w:pPr>
            <w:r w:rsidRPr="00C47FB9">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CAAA813" w14:textId="77777777" w:rsidR="00E641B3" w:rsidRPr="00C47FB9" w:rsidRDefault="00ED18E5">
            <w:pPr>
              <w:jc w:val="center"/>
              <w:rPr>
                <w:sz w:val="22"/>
                <w:szCs w:val="22"/>
              </w:rPr>
            </w:pPr>
            <w:r w:rsidRPr="00C47FB9">
              <w:rPr>
                <w:sz w:val="22"/>
                <w:szCs w:val="22"/>
              </w:rPr>
              <w:t>21,1</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9FED618"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0680D7D" w14:textId="77777777" w:rsidR="00E641B3" w:rsidRPr="00C47FB9" w:rsidRDefault="00ED18E5">
            <w:pPr>
              <w:jc w:val="center"/>
              <w:rPr>
                <w:sz w:val="22"/>
                <w:szCs w:val="22"/>
              </w:rPr>
            </w:pPr>
            <w:r w:rsidRPr="00C47FB9">
              <w:rPr>
                <w:sz w:val="22"/>
                <w:szCs w:val="22"/>
              </w:rPr>
              <w:t>21,1</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2DA6C26"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073AB52"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080477F"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443C3C1" w14:textId="77777777" w:rsidR="00E641B3" w:rsidRPr="00C47FB9" w:rsidRDefault="00ED18E5">
            <w:pPr>
              <w:jc w:val="center"/>
              <w:rPr>
                <w:sz w:val="22"/>
                <w:szCs w:val="22"/>
              </w:rPr>
            </w:pPr>
            <w:r w:rsidRPr="00C47FB9">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16B99D2E" w14:textId="77777777" w:rsidR="00E641B3" w:rsidRPr="00C47FB9" w:rsidRDefault="00ED18E5">
            <w:r w:rsidRPr="00C47FB9">
              <w:rPr>
                <w:sz w:val="22"/>
                <w:szCs w:val="22"/>
              </w:rPr>
              <w:t>МКУ «ЦГХ»</w:t>
            </w:r>
          </w:p>
        </w:tc>
      </w:tr>
      <w:tr w:rsidR="00C47FB9" w:rsidRPr="00C47FB9" w14:paraId="0EDC1166" w14:textId="77777777" w:rsidTr="006863FE">
        <w:trPr>
          <w:trHeight w:val="4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14:paraId="5F502A1F" w14:textId="77777777" w:rsidR="00E641B3" w:rsidRPr="00C47FB9" w:rsidRDefault="00E641B3">
            <w:pPr>
              <w:jc w:val="cente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216CDCFA"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68662401" w14:textId="77777777" w:rsidR="00E641B3" w:rsidRPr="00C47FB9" w:rsidRDefault="00ED18E5">
            <w:pPr>
              <w:rPr>
                <w:bCs/>
                <w:sz w:val="22"/>
                <w:szCs w:val="22"/>
              </w:rPr>
            </w:pPr>
            <w:r w:rsidRPr="00C47FB9">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1803B9E" w14:textId="77777777" w:rsidR="00E641B3" w:rsidRPr="00C47FB9" w:rsidRDefault="00ED18E5">
            <w:pPr>
              <w:jc w:val="center"/>
              <w:rPr>
                <w:sz w:val="22"/>
                <w:szCs w:val="22"/>
              </w:rPr>
            </w:pPr>
            <w:r w:rsidRPr="00C47FB9">
              <w:rPr>
                <w:sz w:val="22"/>
                <w:szCs w:val="22"/>
              </w:rPr>
              <w:t>21,1</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F7BDC8A"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DC86030" w14:textId="77777777" w:rsidR="00E641B3" w:rsidRPr="00C47FB9" w:rsidRDefault="00ED18E5">
            <w:pPr>
              <w:jc w:val="center"/>
              <w:rPr>
                <w:sz w:val="22"/>
                <w:szCs w:val="22"/>
              </w:rPr>
            </w:pPr>
            <w:r w:rsidRPr="00C47FB9">
              <w:rPr>
                <w:sz w:val="22"/>
                <w:szCs w:val="22"/>
              </w:rPr>
              <w:t>21,1</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B1F0B46"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1003D65"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14011AC"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1F2E65A"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1E7BCFB5" w14:textId="77777777" w:rsidR="00E641B3" w:rsidRPr="00C47FB9" w:rsidRDefault="00E641B3"/>
        </w:tc>
      </w:tr>
      <w:tr w:rsidR="00C47FB9" w:rsidRPr="00C47FB9" w14:paraId="1F872DD8" w14:textId="77777777" w:rsidTr="006863FE">
        <w:trPr>
          <w:trHeight w:val="465"/>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14:paraId="2B9423D6" w14:textId="77777777" w:rsidR="00E641B3" w:rsidRPr="00C47FB9" w:rsidRDefault="00E641B3">
            <w:pPr>
              <w:jc w:val="cente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6D2FA1E8"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576320F7" w14:textId="77777777" w:rsidR="00E641B3" w:rsidRPr="00C47FB9" w:rsidRDefault="00ED18E5">
            <w:pPr>
              <w:rPr>
                <w:bCs/>
                <w:sz w:val="22"/>
                <w:szCs w:val="22"/>
              </w:rPr>
            </w:pPr>
            <w:r w:rsidRPr="00C47FB9">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0F47BED"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E42DE8F"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660D4EA"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BD4DAFE"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FE20EC6"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E5DAD3A"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ACB681A"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6865AC12" w14:textId="77777777" w:rsidR="00E641B3" w:rsidRPr="00C47FB9" w:rsidRDefault="00E641B3"/>
        </w:tc>
      </w:tr>
      <w:tr w:rsidR="00C47FB9" w:rsidRPr="00C47FB9" w14:paraId="5128E9BD" w14:textId="77777777" w:rsidTr="006863FE">
        <w:trPr>
          <w:trHeight w:val="5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14:paraId="1FF68240" w14:textId="77777777" w:rsidR="00E641B3" w:rsidRPr="00C47FB9" w:rsidRDefault="00E641B3">
            <w:pPr>
              <w:jc w:val="cente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4EEF8F5D"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575BD2E0" w14:textId="77777777" w:rsidR="00E641B3" w:rsidRPr="00C47FB9" w:rsidRDefault="00ED18E5">
            <w:pPr>
              <w:rPr>
                <w:bCs/>
                <w:sz w:val="22"/>
                <w:szCs w:val="22"/>
              </w:rPr>
            </w:pPr>
            <w:r w:rsidRPr="00C47FB9">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8B5D162"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22EA006"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1BDF71A"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FBD49BA"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BC267FF"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C1C831D"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CDEFBCC"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416EC283" w14:textId="77777777" w:rsidR="00E641B3" w:rsidRPr="00C47FB9" w:rsidRDefault="00E641B3"/>
        </w:tc>
      </w:tr>
      <w:tr w:rsidR="00C47FB9" w:rsidRPr="00C47FB9" w14:paraId="4D62BB24" w14:textId="77777777" w:rsidTr="006863FE">
        <w:trPr>
          <w:trHeight w:val="423"/>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14:paraId="299BE2CF" w14:textId="77777777" w:rsidR="00E641B3" w:rsidRPr="00C47FB9" w:rsidRDefault="00E641B3">
            <w:pPr>
              <w:jc w:val="cente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5C58EF4C"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5AE1171E" w14:textId="77777777" w:rsidR="00E641B3" w:rsidRPr="00C47FB9" w:rsidRDefault="00ED18E5">
            <w:pPr>
              <w:rPr>
                <w:bCs/>
                <w:sz w:val="22"/>
                <w:szCs w:val="22"/>
              </w:rPr>
            </w:pPr>
            <w:r w:rsidRPr="00C47FB9">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840B1F1"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4F72E70"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9BD47E5"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D7BE16D"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483E624"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320E139"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F6D21FE"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18BE08C2" w14:textId="77777777" w:rsidR="00E641B3" w:rsidRPr="00C47FB9" w:rsidRDefault="00E641B3"/>
        </w:tc>
      </w:tr>
      <w:tr w:rsidR="00C47FB9" w:rsidRPr="00C47FB9" w14:paraId="6A6185A3" w14:textId="77777777" w:rsidTr="00643D74">
        <w:trPr>
          <w:trHeight w:val="407"/>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FB2248D" w14:textId="77777777" w:rsidR="00E641B3" w:rsidRPr="00C47FB9" w:rsidRDefault="00ED18E5">
            <w:pPr>
              <w:jc w:val="center"/>
              <w:rPr>
                <w:sz w:val="22"/>
                <w:szCs w:val="22"/>
              </w:rPr>
            </w:pPr>
            <w:r w:rsidRPr="00C47FB9">
              <w:rPr>
                <w:sz w:val="22"/>
                <w:szCs w:val="22"/>
              </w:rPr>
              <w:t>5.12</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50311235" w14:textId="77777777" w:rsidR="00E641B3" w:rsidRPr="00C47FB9" w:rsidRDefault="00ED18E5">
            <w:pPr>
              <w:rPr>
                <w:sz w:val="22"/>
                <w:szCs w:val="22"/>
              </w:rPr>
            </w:pPr>
            <w:r w:rsidRPr="00C47FB9">
              <w:rPr>
                <w:sz w:val="22"/>
                <w:szCs w:val="22"/>
              </w:rPr>
              <w:t xml:space="preserve">Разработка технического задания на выполнение инженерных изысканий и проектно-сметной документации по объекту </w:t>
            </w:r>
            <w:r w:rsidRPr="00C47FB9">
              <w:rPr>
                <w:sz w:val="22"/>
                <w:szCs w:val="22"/>
              </w:rPr>
              <w:lastRenderedPageBreak/>
              <w:t>«Рекультивация полигона ТБО»</w:t>
            </w: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6207266B" w14:textId="77777777" w:rsidR="00E641B3" w:rsidRPr="00C47FB9" w:rsidRDefault="00ED18E5">
            <w:pPr>
              <w:rPr>
                <w:bCs/>
                <w:sz w:val="22"/>
                <w:szCs w:val="22"/>
              </w:rPr>
            </w:pPr>
            <w:r w:rsidRPr="00C47FB9">
              <w:rPr>
                <w:bCs/>
                <w:sz w:val="22"/>
                <w:szCs w:val="22"/>
              </w:rPr>
              <w:lastRenderedPageBreak/>
              <w:t>Всего:</w:t>
            </w:r>
          </w:p>
          <w:p w14:paraId="0594650E" w14:textId="526AB0A2" w:rsidR="006863FE" w:rsidRPr="00C47FB9" w:rsidRDefault="006863FE">
            <w:pPr>
              <w:rPr>
                <w:bCs/>
                <w:sz w:val="22"/>
                <w:szCs w:val="22"/>
              </w:rPr>
            </w:pP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8F58FD9" w14:textId="77777777" w:rsidR="00E641B3" w:rsidRPr="00C47FB9" w:rsidRDefault="00ED18E5">
            <w:pPr>
              <w:jc w:val="center"/>
              <w:rPr>
                <w:sz w:val="22"/>
                <w:szCs w:val="22"/>
              </w:rPr>
            </w:pPr>
            <w:r w:rsidRPr="00C47FB9">
              <w:rPr>
                <w:sz w:val="22"/>
                <w:szCs w:val="22"/>
              </w:rPr>
              <w:t>95,0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F9C2F6D"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5D46042" w14:textId="77777777" w:rsidR="00E641B3" w:rsidRPr="00C47FB9" w:rsidRDefault="00ED18E5">
            <w:pPr>
              <w:jc w:val="center"/>
              <w:rPr>
                <w:sz w:val="22"/>
                <w:szCs w:val="22"/>
              </w:rPr>
            </w:pPr>
            <w:r w:rsidRPr="00C47FB9">
              <w:rPr>
                <w:sz w:val="22"/>
                <w:szCs w:val="22"/>
              </w:rPr>
              <w:t>95,0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F7DA0F6"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194E72B"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8752261"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0B4C132" w14:textId="77777777" w:rsidR="00E641B3" w:rsidRPr="00C47FB9" w:rsidRDefault="00ED18E5">
            <w:pPr>
              <w:jc w:val="center"/>
              <w:rPr>
                <w:sz w:val="22"/>
                <w:szCs w:val="22"/>
              </w:rPr>
            </w:pPr>
            <w:r w:rsidRPr="00C47FB9">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616492D3" w14:textId="77777777" w:rsidR="00E641B3" w:rsidRPr="00C47FB9" w:rsidRDefault="00ED18E5">
            <w:r w:rsidRPr="00C47FB9">
              <w:rPr>
                <w:sz w:val="22"/>
                <w:szCs w:val="22"/>
              </w:rPr>
              <w:t>МКУ «ЦГХ»</w:t>
            </w:r>
          </w:p>
        </w:tc>
      </w:tr>
      <w:tr w:rsidR="00C47FB9" w:rsidRPr="00C47FB9" w14:paraId="7101BFD2" w14:textId="77777777" w:rsidTr="005949C4">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14:paraId="3A50A804" w14:textId="77777777" w:rsidR="00E641B3" w:rsidRPr="00C47FB9" w:rsidRDefault="00E641B3">
            <w:pPr>
              <w:jc w:val="cente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434A6736"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18666094" w14:textId="77777777" w:rsidR="00E641B3" w:rsidRPr="00C47FB9" w:rsidRDefault="00ED18E5">
            <w:pPr>
              <w:rPr>
                <w:bCs/>
                <w:sz w:val="22"/>
                <w:szCs w:val="22"/>
              </w:rPr>
            </w:pPr>
            <w:r w:rsidRPr="00C47FB9">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A93DF11" w14:textId="77777777" w:rsidR="00E641B3" w:rsidRPr="00C47FB9" w:rsidRDefault="00ED18E5">
            <w:pPr>
              <w:jc w:val="center"/>
              <w:rPr>
                <w:sz w:val="22"/>
                <w:szCs w:val="22"/>
              </w:rPr>
            </w:pPr>
            <w:r w:rsidRPr="00C47FB9">
              <w:rPr>
                <w:sz w:val="22"/>
                <w:szCs w:val="22"/>
              </w:rPr>
              <w:t>95,0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5E145BA"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E3CAD0A" w14:textId="77777777" w:rsidR="00E641B3" w:rsidRPr="00C47FB9" w:rsidRDefault="00ED18E5">
            <w:pPr>
              <w:jc w:val="center"/>
              <w:rPr>
                <w:sz w:val="22"/>
                <w:szCs w:val="22"/>
              </w:rPr>
            </w:pPr>
            <w:r w:rsidRPr="00C47FB9">
              <w:rPr>
                <w:sz w:val="22"/>
                <w:szCs w:val="22"/>
              </w:rPr>
              <w:t>95,0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8C72283"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A83D92D"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F2F682A"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8BC04C7"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301000F7" w14:textId="77777777" w:rsidR="00E641B3" w:rsidRPr="00C47FB9" w:rsidRDefault="00E641B3"/>
        </w:tc>
      </w:tr>
      <w:tr w:rsidR="00C47FB9" w:rsidRPr="00C47FB9" w14:paraId="5708B188" w14:textId="77777777" w:rsidTr="00643D74">
        <w:trPr>
          <w:trHeight w:val="401"/>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14:paraId="6B28CF0D" w14:textId="77777777" w:rsidR="00E641B3" w:rsidRPr="00C47FB9" w:rsidRDefault="00E641B3">
            <w:pPr>
              <w:jc w:val="cente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179C17FE"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5A511EE6" w14:textId="77777777" w:rsidR="00E641B3" w:rsidRPr="00C47FB9" w:rsidRDefault="00ED18E5">
            <w:pPr>
              <w:rPr>
                <w:bCs/>
                <w:sz w:val="22"/>
                <w:szCs w:val="22"/>
              </w:rPr>
            </w:pPr>
            <w:r w:rsidRPr="00C47FB9">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51B3D29"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1064568"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8A175D4"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532380E"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29D5C76"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9F0D982"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7D52460"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16E129AE" w14:textId="77777777" w:rsidR="00E641B3" w:rsidRPr="00C47FB9" w:rsidRDefault="00E641B3"/>
        </w:tc>
      </w:tr>
      <w:tr w:rsidR="00C47FB9" w:rsidRPr="00C47FB9" w14:paraId="2FB8334F" w14:textId="77777777" w:rsidTr="006863FE">
        <w:trPr>
          <w:trHeight w:val="422"/>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14:paraId="038F8687" w14:textId="77777777" w:rsidR="00E641B3" w:rsidRPr="00C47FB9" w:rsidRDefault="00E641B3">
            <w:pPr>
              <w:jc w:val="cente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34288D89"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12CA85DB" w14:textId="77777777" w:rsidR="00E641B3" w:rsidRPr="00C47FB9" w:rsidRDefault="00ED18E5">
            <w:pPr>
              <w:rPr>
                <w:bCs/>
                <w:sz w:val="22"/>
                <w:szCs w:val="22"/>
              </w:rPr>
            </w:pPr>
            <w:r w:rsidRPr="00C47FB9">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E7DE82A"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F4089A5"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9ED587B"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16842D9"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7D94257"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4D2F6B3"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C4EE480"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79A0FA88" w14:textId="77777777" w:rsidR="00E641B3" w:rsidRPr="00C47FB9" w:rsidRDefault="00E641B3"/>
        </w:tc>
      </w:tr>
      <w:tr w:rsidR="00C47FB9" w:rsidRPr="00C47FB9" w14:paraId="7AAF1156" w14:textId="77777777" w:rsidTr="006863FE">
        <w:trPr>
          <w:trHeight w:val="472"/>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14:paraId="489539F0" w14:textId="77777777" w:rsidR="00E641B3" w:rsidRPr="00C47FB9" w:rsidRDefault="00E641B3">
            <w:pPr>
              <w:jc w:val="cente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1FDC76AB"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67C146B9" w14:textId="77777777" w:rsidR="00E641B3" w:rsidRPr="00C47FB9" w:rsidRDefault="00ED18E5">
            <w:pPr>
              <w:rPr>
                <w:bCs/>
                <w:sz w:val="22"/>
                <w:szCs w:val="22"/>
              </w:rPr>
            </w:pPr>
            <w:r w:rsidRPr="00C47FB9">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CC327C8"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5DA182B"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ADE14D7"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4D27989"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98D594F"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EA7EBB1"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B099D6C"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1AE913F3" w14:textId="77777777" w:rsidR="00E641B3" w:rsidRPr="00C47FB9" w:rsidRDefault="00E641B3"/>
        </w:tc>
      </w:tr>
      <w:tr w:rsidR="00C47FB9" w:rsidRPr="00C47FB9" w14:paraId="10FEE6C2" w14:textId="77777777" w:rsidTr="00E707E9">
        <w:trPr>
          <w:trHeight w:val="237"/>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9391C0F" w14:textId="77777777" w:rsidR="00E641B3" w:rsidRPr="00C47FB9" w:rsidRDefault="00ED18E5">
            <w:pPr>
              <w:jc w:val="center"/>
              <w:rPr>
                <w:sz w:val="22"/>
                <w:szCs w:val="22"/>
              </w:rPr>
            </w:pPr>
            <w:r w:rsidRPr="00C47FB9">
              <w:rPr>
                <w:sz w:val="22"/>
                <w:szCs w:val="22"/>
              </w:rPr>
              <w:t>5.13</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0EF64332" w14:textId="77777777" w:rsidR="00E641B3" w:rsidRPr="00C47FB9" w:rsidRDefault="00ED18E5">
            <w:pPr>
              <w:rPr>
                <w:sz w:val="22"/>
                <w:szCs w:val="22"/>
              </w:rPr>
            </w:pPr>
            <w:r w:rsidRPr="00C47FB9">
              <w:rPr>
                <w:sz w:val="22"/>
                <w:szCs w:val="22"/>
              </w:rPr>
              <w:t>Топографическая съемка для обоснования проекта "Открытая ливневая канализация в г.Ейске от ул. Б. Хмельницкого до ул. Баррикадной по дворовым территориям в г.Ейске"</w:t>
            </w: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187C7D2E" w14:textId="77777777" w:rsidR="00E641B3" w:rsidRPr="00C47FB9" w:rsidRDefault="00ED18E5">
            <w:pPr>
              <w:rPr>
                <w:bCs/>
                <w:sz w:val="22"/>
                <w:szCs w:val="22"/>
              </w:rPr>
            </w:pPr>
            <w:r w:rsidRPr="00C47FB9">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ADB0109" w14:textId="77777777" w:rsidR="00E641B3" w:rsidRPr="00C47FB9" w:rsidRDefault="00ED18E5">
            <w:pPr>
              <w:jc w:val="center"/>
              <w:rPr>
                <w:sz w:val="22"/>
                <w:szCs w:val="22"/>
              </w:rPr>
            </w:pPr>
            <w:r w:rsidRPr="00C47FB9">
              <w:rPr>
                <w:sz w:val="22"/>
                <w:szCs w:val="22"/>
              </w:rPr>
              <w:t>38,2</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EC3A05E"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1EC17C7" w14:textId="77777777" w:rsidR="00E641B3" w:rsidRPr="00C47FB9" w:rsidRDefault="00ED18E5">
            <w:pPr>
              <w:jc w:val="center"/>
              <w:rPr>
                <w:sz w:val="22"/>
                <w:szCs w:val="22"/>
              </w:rPr>
            </w:pPr>
            <w:r w:rsidRPr="00C47FB9">
              <w:rPr>
                <w:sz w:val="22"/>
                <w:szCs w:val="22"/>
              </w:rPr>
              <w:t>38,2</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9592123"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B58E84C"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CD4885F"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0807967" w14:textId="77777777" w:rsidR="00E641B3" w:rsidRPr="00C47FB9" w:rsidRDefault="00ED18E5">
            <w:pPr>
              <w:jc w:val="center"/>
              <w:rPr>
                <w:sz w:val="22"/>
                <w:szCs w:val="22"/>
              </w:rPr>
            </w:pPr>
            <w:r w:rsidRPr="00C47FB9">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3BBE5CE7" w14:textId="77777777" w:rsidR="00E641B3" w:rsidRPr="00C47FB9" w:rsidRDefault="00ED18E5">
            <w:r w:rsidRPr="00C47FB9">
              <w:rPr>
                <w:sz w:val="22"/>
                <w:szCs w:val="22"/>
              </w:rPr>
              <w:t>МКУ «ЦГХ»</w:t>
            </w:r>
          </w:p>
        </w:tc>
      </w:tr>
      <w:tr w:rsidR="00C47FB9" w:rsidRPr="00C47FB9" w14:paraId="6AEC252E" w14:textId="77777777" w:rsidTr="00E707E9">
        <w:trPr>
          <w:trHeight w:val="397"/>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14:paraId="1DE755FA" w14:textId="77777777" w:rsidR="00E641B3" w:rsidRPr="00C47FB9" w:rsidRDefault="00E641B3">
            <w:pPr>
              <w:jc w:val="cente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4EDA25D2"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21E9C681" w14:textId="77777777" w:rsidR="00E641B3" w:rsidRPr="00C47FB9" w:rsidRDefault="00ED18E5">
            <w:pPr>
              <w:rPr>
                <w:bCs/>
                <w:sz w:val="22"/>
                <w:szCs w:val="22"/>
              </w:rPr>
            </w:pPr>
            <w:r w:rsidRPr="00C47FB9">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070F4D8" w14:textId="77777777" w:rsidR="00E641B3" w:rsidRPr="00C47FB9" w:rsidRDefault="00ED18E5">
            <w:pPr>
              <w:jc w:val="center"/>
              <w:rPr>
                <w:sz w:val="22"/>
                <w:szCs w:val="22"/>
              </w:rPr>
            </w:pPr>
            <w:r w:rsidRPr="00C47FB9">
              <w:rPr>
                <w:sz w:val="22"/>
                <w:szCs w:val="22"/>
              </w:rPr>
              <w:t>38,2</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86DBBDE"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4CCEC5F" w14:textId="77777777" w:rsidR="00E641B3" w:rsidRPr="00C47FB9" w:rsidRDefault="00ED18E5">
            <w:pPr>
              <w:jc w:val="center"/>
              <w:rPr>
                <w:sz w:val="22"/>
                <w:szCs w:val="22"/>
              </w:rPr>
            </w:pPr>
            <w:r w:rsidRPr="00C47FB9">
              <w:rPr>
                <w:sz w:val="22"/>
                <w:szCs w:val="22"/>
              </w:rPr>
              <w:t>38,2</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494BF3F"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9799959"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8FCAD6B"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095C3A7"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1C7FB915" w14:textId="77777777" w:rsidR="00E641B3" w:rsidRPr="00C47FB9" w:rsidRDefault="00E641B3"/>
        </w:tc>
      </w:tr>
      <w:tr w:rsidR="00C47FB9" w:rsidRPr="00C47FB9" w14:paraId="78E442E6" w14:textId="77777777" w:rsidTr="00E707E9">
        <w:trPr>
          <w:trHeight w:val="447"/>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14:paraId="005B4BA7" w14:textId="77777777" w:rsidR="00E641B3" w:rsidRPr="00C47FB9" w:rsidRDefault="00E641B3">
            <w:pPr>
              <w:jc w:val="cente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4971F58C"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33E5D853" w14:textId="77777777" w:rsidR="00E641B3" w:rsidRPr="00C47FB9" w:rsidRDefault="00ED18E5">
            <w:pPr>
              <w:rPr>
                <w:bCs/>
                <w:sz w:val="22"/>
                <w:szCs w:val="22"/>
              </w:rPr>
            </w:pPr>
            <w:r w:rsidRPr="00C47FB9">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3A8AF90"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963DEC2"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765A234"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10C63AF"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358EC4B"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56DCA2B"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FF1B40E"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16954E29" w14:textId="77777777" w:rsidR="00E641B3" w:rsidRPr="00C47FB9" w:rsidRDefault="00E641B3"/>
        </w:tc>
      </w:tr>
      <w:tr w:rsidR="00C47FB9" w:rsidRPr="00C47FB9" w14:paraId="15B45280" w14:textId="77777777" w:rsidTr="00E707E9">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14:paraId="67E760BF" w14:textId="77777777" w:rsidR="00E641B3" w:rsidRPr="00C47FB9" w:rsidRDefault="00E641B3">
            <w:pPr>
              <w:jc w:val="cente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32776E82"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2AD73304" w14:textId="77777777" w:rsidR="00E641B3" w:rsidRPr="00C47FB9" w:rsidRDefault="00ED18E5">
            <w:pPr>
              <w:rPr>
                <w:bCs/>
                <w:sz w:val="22"/>
                <w:szCs w:val="22"/>
              </w:rPr>
            </w:pPr>
            <w:r w:rsidRPr="00C47FB9">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CCCE65D"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BAE4351"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75969D8"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C3E6134"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023EAA6"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CEDA55D"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3EDD06D"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0561D851" w14:textId="77777777" w:rsidR="00E641B3" w:rsidRPr="00C47FB9" w:rsidRDefault="00E641B3"/>
        </w:tc>
      </w:tr>
      <w:tr w:rsidR="00C47FB9" w:rsidRPr="00C47FB9" w14:paraId="0F36A1A9" w14:textId="77777777" w:rsidTr="00E707E9">
        <w:trPr>
          <w:trHeight w:val="406"/>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14:paraId="41CDBF62" w14:textId="77777777" w:rsidR="00E641B3" w:rsidRPr="00C47FB9" w:rsidRDefault="00E641B3">
            <w:pPr>
              <w:jc w:val="cente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0D33E600"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1B0B47D9" w14:textId="77777777" w:rsidR="00E641B3" w:rsidRPr="00C47FB9" w:rsidRDefault="00ED18E5">
            <w:pPr>
              <w:rPr>
                <w:bCs/>
                <w:sz w:val="22"/>
                <w:szCs w:val="22"/>
              </w:rPr>
            </w:pPr>
            <w:r w:rsidRPr="00C47FB9">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AD00C01"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A69305F"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0717437"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B845BAA"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FBD6200"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F655A4B"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E459CE1"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0FA02EF8" w14:textId="77777777" w:rsidR="00E641B3" w:rsidRPr="00C47FB9" w:rsidRDefault="00E641B3"/>
        </w:tc>
      </w:tr>
      <w:tr w:rsidR="00C47FB9" w:rsidRPr="00C47FB9" w14:paraId="3BF0C3E9" w14:textId="77777777" w:rsidTr="00E707E9">
        <w:trPr>
          <w:trHeight w:val="171"/>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DE48166" w14:textId="77777777" w:rsidR="00E641B3" w:rsidRPr="00C47FB9" w:rsidRDefault="00ED18E5">
            <w:pPr>
              <w:jc w:val="center"/>
              <w:rPr>
                <w:sz w:val="22"/>
                <w:szCs w:val="22"/>
              </w:rPr>
            </w:pPr>
            <w:r w:rsidRPr="00C47FB9">
              <w:rPr>
                <w:sz w:val="22"/>
                <w:szCs w:val="22"/>
              </w:rPr>
              <w:t>5.14</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0244F7F5" w14:textId="77777777" w:rsidR="00E641B3" w:rsidRPr="00C47FB9" w:rsidRDefault="00ED18E5">
            <w:pPr>
              <w:rPr>
                <w:sz w:val="22"/>
                <w:szCs w:val="22"/>
              </w:rPr>
            </w:pPr>
            <w:r w:rsidRPr="00C47FB9">
              <w:rPr>
                <w:sz w:val="22"/>
                <w:szCs w:val="22"/>
              </w:rPr>
              <w:t>Проектно-сметная документация по ливневой канализации по ул. Чапаева, ул. С. Романа</w:t>
            </w: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2AE91393" w14:textId="77777777" w:rsidR="00E641B3" w:rsidRPr="00C47FB9" w:rsidRDefault="00ED18E5">
            <w:pPr>
              <w:rPr>
                <w:bCs/>
                <w:sz w:val="22"/>
                <w:szCs w:val="22"/>
              </w:rPr>
            </w:pPr>
            <w:r w:rsidRPr="00C47FB9">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AA0B044" w14:textId="77777777" w:rsidR="00E641B3" w:rsidRPr="00C47FB9" w:rsidRDefault="00ED18E5">
            <w:pPr>
              <w:jc w:val="center"/>
              <w:rPr>
                <w:sz w:val="22"/>
                <w:szCs w:val="22"/>
              </w:rPr>
            </w:pPr>
            <w:r w:rsidRPr="00C47FB9">
              <w:rPr>
                <w:sz w:val="22"/>
                <w:szCs w:val="22"/>
              </w:rPr>
              <w:t>140,0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1970496"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997A6D6" w14:textId="77777777" w:rsidR="00E641B3" w:rsidRPr="00C47FB9" w:rsidRDefault="00ED18E5">
            <w:pPr>
              <w:jc w:val="center"/>
              <w:rPr>
                <w:sz w:val="22"/>
                <w:szCs w:val="22"/>
              </w:rPr>
            </w:pPr>
            <w:r w:rsidRPr="00C47FB9">
              <w:rPr>
                <w:sz w:val="22"/>
                <w:szCs w:val="22"/>
              </w:rPr>
              <w:t>140,0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9E8505B"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05FB37C"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27582C6"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126C0E6" w14:textId="77777777" w:rsidR="00E641B3" w:rsidRPr="00C47FB9" w:rsidRDefault="00ED18E5">
            <w:pPr>
              <w:jc w:val="center"/>
              <w:rPr>
                <w:sz w:val="22"/>
                <w:szCs w:val="22"/>
              </w:rPr>
            </w:pPr>
            <w:r w:rsidRPr="00C47FB9">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46C2D84C" w14:textId="77777777" w:rsidR="00E641B3" w:rsidRPr="00C47FB9" w:rsidRDefault="00ED18E5">
            <w:r w:rsidRPr="00C47FB9">
              <w:rPr>
                <w:sz w:val="22"/>
                <w:szCs w:val="22"/>
              </w:rPr>
              <w:t>МКУ «ЦГХ»</w:t>
            </w:r>
          </w:p>
        </w:tc>
      </w:tr>
      <w:tr w:rsidR="00C47FB9" w:rsidRPr="00C47FB9" w14:paraId="34C5104E" w14:textId="77777777" w:rsidTr="00E707E9">
        <w:trPr>
          <w:trHeight w:val="473"/>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14:paraId="1E98A0F5" w14:textId="77777777" w:rsidR="00E641B3" w:rsidRPr="00C47FB9" w:rsidRDefault="00E641B3">
            <w:pPr>
              <w:jc w:val="cente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60638C47"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66095F40" w14:textId="77777777" w:rsidR="00E641B3" w:rsidRPr="00C47FB9" w:rsidRDefault="00ED18E5">
            <w:pPr>
              <w:rPr>
                <w:bCs/>
                <w:sz w:val="22"/>
                <w:szCs w:val="22"/>
              </w:rPr>
            </w:pPr>
            <w:r w:rsidRPr="00C47FB9">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09803D4" w14:textId="77777777" w:rsidR="00E641B3" w:rsidRPr="00C47FB9" w:rsidRDefault="00ED18E5">
            <w:pPr>
              <w:jc w:val="center"/>
              <w:rPr>
                <w:sz w:val="22"/>
                <w:szCs w:val="22"/>
              </w:rPr>
            </w:pPr>
            <w:r w:rsidRPr="00C47FB9">
              <w:rPr>
                <w:sz w:val="22"/>
                <w:szCs w:val="22"/>
              </w:rPr>
              <w:t>140,0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2D78CDF"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2440AFA" w14:textId="77777777" w:rsidR="00E641B3" w:rsidRPr="00C47FB9" w:rsidRDefault="00ED18E5">
            <w:pPr>
              <w:jc w:val="center"/>
              <w:rPr>
                <w:sz w:val="22"/>
                <w:szCs w:val="22"/>
              </w:rPr>
            </w:pPr>
            <w:r w:rsidRPr="00C47FB9">
              <w:rPr>
                <w:sz w:val="22"/>
                <w:szCs w:val="22"/>
              </w:rPr>
              <w:t>140,0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765C2A1"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5E881F6"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3CEB4A6"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BF52EED"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68162638" w14:textId="77777777" w:rsidR="00E641B3" w:rsidRPr="00C47FB9" w:rsidRDefault="00E641B3"/>
        </w:tc>
      </w:tr>
      <w:tr w:rsidR="00C47FB9" w:rsidRPr="00C47FB9" w14:paraId="07E712CC" w14:textId="77777777" w:rsidTr="00E707E9">
        <w:trPr>
          <w:trHeight w:val="395"/>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14:paraId="070F51A3" w14:textId="77777777" w:rsidR="00E641B3" w:rsidRPr="00C47FB9" w:rsidRDefault="00E641B3">
            <w:pPr>
              <w:jc w:val="cente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71BB90C3"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43AD6BAC" w14:textId="77777777" w:rsidR="00E641B3" w:rsidRPr="00C47FB9" w:rsidRDefault="00ED18E5">
            <w:pPr>
              <w:rPr>
                <w:bCs/>
                <w:sz w:val="22"/>
                <w:szCs w:val="22"/>
              </w:rPr>
            </w:pPr>
            <w:r w:rsidRPr="00C47FB9">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F086F70"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1A8003E"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51E1B60"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F0CE4FA"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CB92003"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50E0116"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54C7558"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713E8E54" w14:textId="77777777" w:rsidR="00E641B3" w:rsidRPr="00C47FB9" w:rsidRDefault="00E641B3"/>
        </w:tc>
      </w:tr>
      <w:tr w:rsidR="00C47FB9" w:rsidRPr="00C47FB9" w14:paraId="4D448E83" w14:textId="77777777" w:rsidTr="00E707E9">
        <w:trPr>
          <w:trHeight w:val="445"/>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14:paraId="46C8CD56" w14:textId="77777777" w:rsidR="00E641B3" w:rsidRPr="00C47FB9" w:rsidRDefault="00E641B3">
            <w:pPr>
              <w:jc w:val="cente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207A430C"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0D6ADEEE" w14:textId="77777777" w:rsidR="00E641B3" w:rsidRPr="00C47FB9" w:rsidRDefault="00ED18E5">
            <w:pPr>
              <w:rPr>
                <w:bCs/>
                <w:sz w:val="22"/>
                <w:szCs w:val="22"/>
              </w:rPr>
            </w:pPr>
            <w:r w:rsidRPr="00C47FB9">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7F71372"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CB1E517"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FAE73AF"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298A943"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5A23B05"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BBEF3D3"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79CCAA8"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6517632C" w14:textId="77777777" w:rsidR="00E641B3" w:rsidRPr="00C47FB9" w:rsidRDefault="00E641B3"/>
        </w:tc>
      </w:tr>
      <w:tr w:rsidR="00C47FB9" w:rsidRPr="00C47FB9" w14:paraId="1B884864" w14:textId="77777777" w:rsidTr="00E707E9">
        <w:trPr>
          <w:trHeight w:val="496"/>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14:paraId="5A1C1746" w14:textId="77777777" w:rsidR="00E641B3" w:rsidRPr="00C47FB9" w:rsidRDefault="00E641B3">
            <w:pPr>
              <w:jc w:val="cente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02B5B08D"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0F42B5B7" w14:textId="77777777" w:rsidR="00E641B3" w:rsidRPr="00C47FB9" w:rsidRDefault="00ED18E5">
            <w:pPr>
              <w:rPr>
                <w:bCs/>
                <w:sz w:val="22"/>
                <w:szCs w:val="22"/>
              </w:rPr>
            </w:pPr>
            <w:r w:rsidRPr="00C47FB9">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D41F292"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603814A"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F83BAD7"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BA3A478"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FE96BAF"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8D4D51F"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800B0BE"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7D8968D9" w14:textId="77777777" w:rsidR="00E641B3" w:rsidRPr="00C47FB9" w:rsidRDefault="00E641B3"/>
        </w:tc>
      </w:tr>
      <w:tr w:rsidR="00C47FB9" w:rsidRPr="00C47FB9" w14:paraId="024C028A" w14:textId="77777777" w:rsidTr="00E707E9">
        <w:trPr>
          <w:trHeight w:val="262"/>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64DEC09" w14:textId="77777777" w:rsidR="00E641B3" w:rsidRPr="00C47FB9" w:rsidRDefault="00ED18E5">
            <w:pPr>
              <w:jc w:val="center"/>
              <w:rPr>
                <w:sz w:val="22"/>
                <w:szCs w:val="22"/>
              </w:rPr>
            </w:pPr>
            <w:r w:rsidRPr="00C47FB9">
              <w:rPr>
                <w:sz w:val="22"/>
                <w:szCs w:val="22"/>
              </w:rPr>
              <w:t>5.15</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0664E898" w14:textId="77777777" w:rsidR="00E641B3" w:rsidRPr="00C47FB9" w:rsidRDefault="00ED18E5">
            <w:pPr>
              <w:rPr>
                <w:sz w:val="22"/>
                <w:szCs w:val="22"/>
              </w:rPr>
            </w:pPr>
            <w:r w:rsidRPr="00C47FB9">
              <w:rPr>
                <w:sz w:val="22"/>
                <w:szCs w:val="22"/>
              </w:rPr>
              <w:t>Административное наказание в сфере природопользования</w:t>
            </w:r>
          </w:p>
          <w:p w14:paraId="683BC218"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5791F95F" w14:textId="77777777" w:rsidR="00E641B3" w:rsidRPr="00C47FB9" w:rsidRDefault="00ED18E5">
            <w:pPr>
              <w:rPr>
                <w:bCs/>
                <w:sz w:val="22"/>
                <w:szCs w:val="22"/>
              </w:rPr>
            </w:pPr>
            <w:r w:rsidRPr="00C47FB9">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6188582" w14:textId="77777777" w:rsidR="00E641B3" w:rsidRPr="00C47FB9" w:rsidRDefault="00ED18E5">
            <w:pPr>
              <w:jc w:val="center"/>
              <w:rPr>
                <w:sz w:val="22"/>
                <w:szCs w:val="22"/>
              </w:rPr>
            </w:pPr>
            <w:r w:rsidRPr="00C47FB9">
              <w:rPr>
                <w:sz w:val="22"/>
                <w:szCs w:val="22"/>
              </w:rPr>
              <w:t>80,0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5C69774" w14:textId="77777777" w:rsidR="00E641B3" w:rsidRPr="00C47FB9" w:rsidRDefault="00ED18E5">
            <w:pPr>
              <w:jc w:val="center"/>
              <w:rPr>
                <w:sz w:val="22"/>
                <w:szCs w:val="22"/>
              </w:rPr>
            </w:pPr>
            <w:r w:rsidRPr="00C47FB9">
              <w:rPr>
                <w:sz w:val="22"/>
                <w:szCs w:val="22"/>
              </w:rPr>
              <w:t>80,0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EAD2510"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373D48C"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DADAA8C"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A746C5D"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F6E0BC5" w14:textId="77777777" w:rsidR="00E641B3" w:rsidRPr="00C47FB9" w:rsidRDefault="00ED18E5">
            <w:pPr>
              <w:jc w:val="center"/>
              <w:rPr>
                <w:sz w:val="22"/>
                <w:szCs w:val="22"/>
              </w:rPr>
            </w:pPr>
            <w:r w:rsidRPr="00C47FB9">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7BC65230" w14:textId="77777777" w:rsidR="00E641B3" w:rsidRPr="00C47FB9" w:rsidRDefault="00ED18E5">
            <w:r w:rsidRPr="00C47FB9">
              <w:rPr>
                <w:sz w:val="22"/>
                <w:szCs w:val="22"/>
              </w:rPr>
              <w:t>МКУ «ЦГХ»</w:t>
            </w:r>
          </w:p>
        </w:tc>
      </w:tr>
      <w:tr w:rsidR="00C47FB9" w:rsidRPr="00C47FB9" w14:paraId="24D0368E" w14:textId="77777777" w:rsidTr="00E707E9">
        <w:trPr>
          <w:trHeight w:val="40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90A086D"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0F22274"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74209959" w14:textId="77777777" w:rsidR="00E641B3" w:rsidRPr="00C47FB9" w:rsidRDefault="00ED18E5">
            <w:pPr>
              <w:rPr>
                <w:bCs/>
                <w:sz w:val="22"/>
                <w:szCs w:val="22"/>
              </w:rPr>
            </w:pPr>
            <w:r w:rsidRPr="00C47FB9">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1A7EA0A" w14:textId="77777777" w:rsidR="00E641B3" w:rsidRPr="00C47FB9" w:rsidRDefault="00ED18E5">
            <w:pPr>
              <w:jc w:val="center"/>
              <w:rPr>
                <w:sz w:val="22"/>
                <w:szCs w:val="22"/>
              </w:rPr>
            </w:pPr>
            <w:r w:rsidRPr="00C47FB9">
              <w:rPr>
                <w:sz w:val="22"/>
                <w:szCs w:val="22"/>
              </w:rPr>
              <w:t>80,0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1CA3B1A" w14:textId="77777777" w:rsidR="00E641B3" w:rsidRPr="00C47FB9" w:rsidRDefault="00ED18E5">
            <w:pPr>
              <w:jc w:val="center"/>
              <w:rPr>
                <w:sz w:val="22"/>
                <w:szCs w:val="22"/>
              </w:rPr>
            </w:pPr>
            <w:r w:rsidRPr="00C47FB9">
              <w:rPr>
                <w:sz w:val="22"/>
                <w:szCs w:val="22"/>
              </w:rPr>
              <w:t>80,0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64A3A80"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8B3031C"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68B355F"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58B3C14"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98C9872"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1C10456" w14:textId="77777777" w:rsidR="00E641B3" w:rsidRPr="00C47FB9" w:rsidRDefault="00E641B3"/>
        </w:tc>
      </w:tr>
      <w:tr w:rsidR="00C47FB9" w:rsidRPr="00C47FB9" w14:paraId="40F7F847" w14:textId="77777777" w:rsidTr="00643D74">
        <w:trPr>
          <w:trHeight w:val="45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C99ADC"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B46C961"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15A877D1" w14:textId="77777777" w:rsidR="00E641B3" w:rsidRPr="00C47FB9" w:rsidRDefault="00ED18E5">
            <w:pPr>
              <w:rPr>
                <w:bCs/>
                <w:sz w:val="22"/>
                <w:szCs w:val="22"/>
              </w:rPr>
            </w:pPr>
            <w:r w:rsidRPr="00C47FB9">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B093DDA"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C96C57D"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F231877"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06E4EB7"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2CEB93E"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FA5559D"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4D25CEC"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543B15B" w14:textId="77777777" w:rsidR="00E641B3" w:rsidRPr="00C47FB9" w:rsidRDefault="00E641B3"/>
        </w:tc>
      </w:tr>
      <w:tr w:rsidR="00C47FB9" w:rsidRPr="00C47FB9" w14:paraId="33C73292" w14:textId="77777777" w:rsidTr="00643D74">
        <w:trPr>
          <w:trHeight w:val="50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FC9E54"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D52AA86"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37649E63" w14:textId="77777777" w:rsidR="00E641B3" w:rsidRPr="00C47FB9" w:rsidRDefault="00ED18E5">
            <w:pPr>
              <w:rPr>
                <w:bCs/>
                <w:sz w:val="22"/>
                <w:szCs w:val="22"/>
              </w:rPr>
            </w:pPr>
            <w:r w:rsidRPr="00C47FB9">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A1D0F49"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7E03CC3"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087C521"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3A256FB"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5EFCCC6"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B8FAFDB"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25A3BEE"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AB9C4FF" w14:textId="77777777" w:rsidR="00E641B3" w:rsidRPr="00C47FB9" w:rsidRDefault="00E641B3"/>
        </w:tc>
      </w:tr>
      <w:tr w:rsidR="00C47FB9" w:rsidRPr="00C47FB9" w14:paraId="29757E4C" w14:textId="77777777" w:rsidTr="00643D74">
        <w:trPr>
          <w:trHeight w:val="4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EBCCE6"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02086CC"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1AE001AD" w14:textId="77777777" w:rsidR="00E641B3" w:rsidRPr="00C47FB9" w:rsidRDefault="00ED18E5">
            <w:pPr>
              <w:rPr>
                <w:bCs/>
                <w:sz w:val="22"/>
                <w:szCs w:val="22"/>
              </w:rPr>
            </w:pPr>
            <w:r w:rsidRPr="00C47FB9">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EACFADA"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D204F17"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B8713A7"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809AF87"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69FC149"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9C6CEEF"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AFD7042"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C847C1" w14:textId="77777777" w:rsidR="00E641B3" w:rsidRPr="00C47FB9" w:rsidRDefault="00E641B3"/>
        </w:tc>
      </w:tr>
      <w:tr w:rsidR="00C47FB9" w:rsidRPr="00C47FB9" w14:paraId="0C542A7E" w14:textId="77777777" w:rsidTr="005949C4">
        <w:trPr>
          <w:trHeight w:val="300"/>
        </w:trPr>
        <w:tc>
          <w:tcPr>
            <w:tcW w:w="3338"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14:paraId="1B7AF284" w14:textId="77777777" w:rsidR="00D45406" w:rsidRPr="00C47FB9" w:rsidRDefault="00D45406" w:rsidP="00D45406">
            <w:pPr>
              <w:rPr>
                <w:bCs/>
                <w:sz w:val="22"/>
                <w:szCs w:val="22"/>
              </w:rPr>
            </w:pPr>
            <w:r w:rsidRPr="00C47FB9">
              <w:rPr>
                <w:bCs/>
                <w:sz w:val="22"/>
                <w:szCs w:val="22"/>
              </w:rPr>
              <w:t>ИТОГО по подразделу 7.5 «Санитарное содержание городских территорий»</w:t>
            </w: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56B681AD" w14:textId="77777777" w:rsidR="00D45406" w:rsidRPr="00C47FB9" w:rsidRDefault="00D45406" w:rsidP="00D45406">
            <w:pPr>
              <w:rPr>
                <w:bCs/>
                <w:sz w:val="22"/>
                <w:szCs w:val="22"/>
              </w:rPr>
            </w:pPr>
            <w:r w:rsidRPr="00C47FB9">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299ADE1" w14:textId="411F6A42" w:rsidR="00D45406" w:rsidRPr="00C47FB9" w:rsidRDefault="00D45406" w:rsidP="00D45406">
            <w:pPr>
              <w:jc w:val="center"/>
              <w:rPr>
                <w:bCs/>
                <w:sz w:val="22"/>
                <w:szCs w:val="22"/>
              </w:rPr>
            </w:pPr>
            <w:r w:rsidRPr="00C47FB9">
              <w:rPr>
                <w:sz w:val="22"/>
                <w:szCs w:val="22"/>
              </w:rPr>
              <w:t>381127,5</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CB05705" w14:textId="3891C751" w:rsidR="00D45406" w:rsidRPr="00C47FB9" w:rsidRDefault="00D45406" w:rsidP="00D45406">
            <w:pPr>
              <w:jc w:val="center"/>
              <w:rPr>
                <w:bCs/>
                <w:sz w:val="22"/>
                <w:szCs w:val="22"/>
              </w:rPr>
            </w:pPr>
            <w:r w:rsidRPr="00C47FB9">
              <w:rPr>
                <w:sz w:val="22"/>
                <w:szCs w:val="22"/>
              </w:rPr>
              <w:t>61091,5</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4074332" w14:textId="2D105F41" w:rsidR="00D45406" w:rsidRPr="00C47FB9" w:rsidRDefault="00D45406" w:rsidP="00D45406">
            <w:pPr>
              <w:jc w:val="center"/>
              <w:rPr>
                <w:bCs/>
                <w:sz w:val="22"/>
                <w:szCs w:val="22"/>
              </w:rPr>
            </w:pPr>
            <w:r w:rsidRPr="00C47FB9">
              <w:rPr>
                <w:sz w:val="22"/>
                <w:szCs w:val="22"/>
              </w:rPr>
              <w:t>65988,0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5A9899D" w14:textId="244AB65E" w:rsidR="00D45406" w:rsidRPr="00C47FB9" w:rsidRDefault="00D45406" w:rsidP="00D45406">
            <w:pPr>
              <w:jc w:val="center"/>
              <w:rPr>
                <w:bCs/>
                <w:sz w:val="22"/>
                <w:szCs w:val="22"/>
              </w:rPr>
            </w:pPr>
            <w:r w:rsidRPr="00C47FB9">
              <w:rPr>
                <w:sz w:val="22"/>
                <w:szCs w:val="22"/>
              </w:rPr>
              <w:t>64048,0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4112B92" w14:textId="62FB45E9" w:rsidR="00D45406" w:rsidRPr="00C47FB9" w:rsidRDefault="00D45406" w:rsidP="00D45406">
            <w:pPr>
              <w:jc w:val="center"/>
              <w:rPr>
                <w:bCs/>
                <w:sz w:val="22"/>
                <w:szCs w:val="22"/>
              </w:rPr>
            </w:pPr>
            <w:r w:rsidRPr="00C47FB9">
              <w:rPr>
                <w:sz w:val="22"/>
                <w:szCs w:val="22"/>
              </w:rPr>
              <w:t>65000,0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1C14A37" w14:textId="48FF2E5F" w:rsidR="00D45406" w:rsidRPr="00C47FB9" w:rsidRDefault="00D45406" w:rsidP="00D45406">
            <w:pPr>
              <w:jc w:val="center"/>
              <w:rPr>
                <w:bCs/>
                <w:sz w:val="22"/>
                <w:szCs w:val="22"/>
              </w:rPr>
            </w:pPr>
            <w:r w:rsidRPr="00C47FB9">
              <w:rPr>
                <w:sz w:val="22"/>
                <w:szCs w:val="22"/>
              </w:rPr>
              <w:t>65000,0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F491971" w14:textId="0024AEC5" w:rsidR="00D45406" w:rsidRPr="00C47FB9" w:rsidRDefault="00D45406" w:rsidP="00D45406">
            <w:pPr>
              <w:jc w:val="center"/>
              <w:rPr>
                <w:bCs/>
                <w:sz w:val="22"/>
                <w:szCs w:val="22"/>
              </w:rPr>
            </w:pPr>
            <w:r w:rsidRPr="00C47FB9">
              <w:rPr>
                <w:sz w:val="22"/>
                <w:szCs w:val="22"/>
              </w:rPr>
              <w:t>60000,0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5261C876" w14:textId="77777777" w:rsidR="00D45406" w:rsidRPr="00C47FB9" w:rsidRDefault="00D45406" w:rsidP="00D45406">
            <w:r w:rsidRPr="00C47FB9">
              <w:rPr>
                <w:sz w:val="22"/>
                <w:szCs w:val="22"/>
              </w:rPr>
              <w:t> </w:t>
            </w:r>
          </w:p>
        </w:tc>
      </w:tr>
      <w:tr w:rsidR="00C47FB9" w:rsidRPr="00C47FB9" w14:paraId="243BDF54" w14:textId="77777777" w:rsidTr="00643D74">
        <w:trPr>
          <w:trHeight w:val="524"/>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EECC2A" w14:textId="77777777" w:rsidR="00D45406" w:rsidRPr="00C47FB9" w:rsidRDefault="00D45406" w:rsidP="00D45406">
            <w:pPr>
              <w:rPr>
                <w:bCs/>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4B1B1710" w14:textId="77777777" w:rsidR="00D45406" w:rsidRPr="00C47FB9" w:rsidRDefault="00D45406" w:rsidP="00D45406">
            <w:pPr>
              <w:rPr>
                <w:bCs/>
                <w:sz w:val="22"/>
                <w:szCs w:val="22"/>
              </w:rPr>
            </w:pPr>
            <w:r w:rsidRPr="00C47FB9">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950964E" w14:textId="3F0CEDF7" w:rsidR="00D45406" w:rsidRPr="00C47FB9" w:rsidRDefault="00D45406" w:rsidP="00D45406">
            <w:pPr>
              <w:jc w:val="center"/>
              <w:rPr>
                <w:bCs/>
                <w:sz w:val="22"/>
                <w:szCs w:val="22"/>
              </w:rPr>
            </w:pPr>
            <w:r w:rsidRPr="00C47FB9">
              <w:rPr>
                <w:sz w:val="22"/>
                <w:szCs w:val="22"/>
              </w:rPr>
              <w:t>381127,5</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3A311D7" w14:textId="3FF10A72" w:rsidR="00D45406" w:rsidRPr="00C47FB9" w:rsidRDefault="00D45406" w:rsidP="00D45406">
            <w:pPr>
              <w:jc w:val="center"/>
              <w:rPr>
                <w:bCs/>
                <w:sz w:val="22"/>
                <w:szCs w:val="22"/>
              </w:rPr>
            </w:pPr>
            <w:r w:rsidRPr="00C47FB9">
              <w:rPr>
                <w:sz w:val="22"/>
                <w:szCs w:val="22"/>
              </w:rPr>
              <w:t>61091,5</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1F04756" w14:textId="072FA3FA" w:rsidR="00D45406" w:rsidRPr="00C47FB9" w:rsidRDefault="00D45406" w:rsidP="00D45406">
            <w:pPr>
              <w:jc w:val="center"/>
              <w:rPr>
                <w:bCs/>
                <w:sz w:val="22"/>
                <w:szCs w:val="22"/>
              </w:rPr>
            </w:pPr>
            <w:r w:rsidRPr="00C47FB9">
              <w:rPr>
                <w:sz w:val="22"/>
                <w:szCs w:val="22"/>
              </w:rPr>
              <w:t>65988,0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9ED8D19" w14:textId="5A1ABFFD" w:rsidR="00D45406" w:rsidRPr="00C47FB9" w:rsidRDefault="00D45406" w:rsidP="00D45406">
            <w:pPr>
              <w:jc w:val="center"/>
              <w:rPr>
                <w:bCs/>
                <w:sz w:val="22"/>
                <w:szCs w:val="22"/>
              </w:rPr>
            </w:pPr>
            <w:r w:rsidRPr="00C47FB9">
              <w:rPr>
                <w:sz w:val="22"/>
                <w:szCs w:val="22"/>
              </w:rPr>
              <w:t>64048,0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94AF6A2" w14:textId="06B74C98" w:rsidR="00D45406" w:rsidRPr="00C47FB9" w:rsidRDefault="00D45406" w:rsidP="00D45406">
            <w:pPr>
              <w:jc w:val="center"/>
              <w:rPr>
                <w:bCs/>
                <w:sz w:val="22"/>
                <w:szCs w:val="22"/>
              </w:rPr>
            </w:pPr>
            <w:r w:rsidRPr="00C47FB9">
              <w:rPr>
                <w:sz w:val="22"/>
                <w:szCs w:val="22"/>
              </w:rPr>
              <w:t>65000,0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BE49D0A" w14:textId="0A442449" w:rsidR="00D45406" w:rsidRPr="00C47FB9" w:rsidRDefault="00D45406" w:rsidP="00D45406">
            <w:pPr>
              <w:jc w:val="center"/>
              <w:rPr>
                <w:bCs/>
                <w:sz w:val="22"/>
                <w:szCs w:val="22"/>
              </w:rPr>
            </w:pPr>
            <w:r w:rsidRPr="00C47FB9">
              <w:rPr>
                <w:sz w:val="22"/>
                <w:szCs w:val="22"/>
              </w:rPr>
              <w:t>65000,0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C694998" w14:textId="2F1B02CB" w:rsidR="00D45406" w:rsidRPr="00C47FB9" w:rsidRDefault="00D45406" w:rsidP="00D45406">
            <w:pPr>
              <w:jc w:val="center"/>
              <w:rPr>
                <w:bCs/>
                <w:sz w:val="22"/>
                <w:szCs w:val="22"/>
              </w:rPr>
            </w:pPr>
            <w:r w:rsidRPr="00C47FB9">
              <w:rPr>
                <w:sz w:val="22"/>
                <w:szCs w:val="22"/>
              </w:rPr>
              <w:t>60000,0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6E393890" w14:textId="77777777" w:rsidR="00D45406" w:rsidRPr="00C47FB9" w:rsidRDefault="00D45406" w:rsidP="00D45406">
            <w:r w:rsidRPr="00C47FB9">
              <w:rPr>
                <w:bCs/>
                <w:sz w:val="22"/>
                <w:szCs w:val="22"/>
              </w:rPr>
              <w:t> </w:t>
            </w:r>
          </w:p>
        </w:tc>
      </w:tr>
      <w:tr w:rsidR="00C47FB9" w:rsidRPr="00C47FB9" w14:paraId="199AF9BF" w14:textId="77777777" w:rsidTr="00643D74">
        <w:trPr>
          <w:trHeight w:val="418"/>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7F36C77" w14:textId="77777777" w:rsidR="00E641B3" w:rsidRPr="00C47FB9" w:rsidRDefault="00E641B3">
            <w:pPr>
              <w:rPr>
                <w:bCs/>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4094C7A1" w14:textId="77777777" w:rsidR="00E641B3" w:rsidRPr="00C47FB9" w:rsidRDefault="00ED18E5">
            <w:pPr>
              <w:rPr>
                <w:bCs/>
                <w:sz w:val="22"/>
                <w:szCs w:val="22"/>
              </w:rPr>
            </w:pPr>
            <w:r w:rsidRPr="00C47FB9">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6BB4062" w14:textId="77777777" w:rsidR="00E641B3" w:rsidRPr="00C47FB9" w:rsidRDefault="00ED18E5">
            <w:pPr>
              <w:jc w:val="center"/>
              <w:rPr>
                <w:bCs/>
                <w:sz w:val="22"/>
                <w:szCs w:val="22"/>
              </w:rPr>
            </w:pPr>
            <w:r w:rsidRPr="00C47FB9">
              <w:rPr>
                <w:bCs/>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8A1C1B8" w14:textId="77777777" w:rsidR="00E641B3" w:rsidRPr="00C47FB9" w:rsidRDefault="00ED18E5">
            <w:pPr>
              <w:jc w:val="center"/>
              <w:rPr>
                <w:bCs/>
                <w:sz w:val="22"/>
                <w:szCs w:val="22"/>
              </w:rPr>
            </w:pPr>
            <w:r w:rsidRPr="00C47FB9">
              <w:rPr>
                <w:bCs/>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091B30A" w14:textId="77777777" w:rsidR="00E641B3" w:rsidRPr="00C47FB9" w:rsidRDefault="00ED18E5">
            <w:pPr>
              <w:jc w:val="center"/>
              <w:rPr>
                <w:bCs/>
                <w:sz w:val="22"/>
                <w:szCs w:val="22"/>
              </w:rPr>
            </w:pPr>
            <w:r w:rsidRPr="00C47FB9">
              <w:rPr>
                <w:bCs/>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08E88EF" w14:textId="77777777" w:rsidR="00E641B3" w:rsidRPr="00C47FB9" w:rsidRDefault="00ED18E5">
            <w:pPr>
              <w:jc w:val="center"/>
              <w:rPr>
                <w:bCs/>
                <w:sz w:val="22"/>
                <w:szCs w:val="22"/>
              </w:rPr>
            </w:pPr>
            <w:r w:rsidRPr="00C47FB9">
              <w:rPr>
                <w:bCs/>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7280DDF" w14:textId="77777777" w:rsidR="00E641B3" w:rsidRPr="00C47FB9" w:rsidRDefault="00ED18E5">
            <w:pPr>
              <w:jc w:val="center"/>
              <w:rPr>
                <w:bCs/>
                <w:sz w:val="22"/>
                <w:szCs w:val="22"/>
              </w:rPr>
            </w:pPr>
            <w:r w:rsidRPr="00C47FB9">
              <w:rPr>
                <w:bCs/>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6A8DDB4" w14:textId="77777777" w:rsidR="00E641B3" w:rsidRPr="00C47FB9" w:rsidRDefault="00ED18E5">
            <w:pPr>
              <w:jc w:val="center"/>
              <w:rPr>
                <w:bCs/>
                <w:sz w:val="22"/>
                <w:szCs w:val="22"/>
              </w:rPr>
            </w:pPr>
            <w:r w:rsidRPr="00C47FB9">
              <w:rPr>
                <w:bCs/>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74E3D59" w14:textId="77777777" w:rsidR="00E641B3" w:rsidRPr="00C47FB9" w:rsidRDefault="00ED18E5">
            <w:pPr>
              <w:jc w:val="center"/>
              <w:rPr>
                <w:bCs/>
                <w:sz w:val="22"/>
                <w:szCs w:val="22"/>
              </w:rPr>
            </w:pPr>
            <w:r w:rsidRPr="00C47FB9">
              <w:rPr>
                <w:bCs/>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1F945C05" w14:textId="77777777" w:rsidR="00E641B3" w:rsidRPr="00C47FB9" w:rsidRDefault="00ED18E5">
            <w:r w:rsidRPr="00C47FB9">
              <w:rPr>
                <w:bCs/>
                <w:sz w:val="22"/>
                <w:szCs w:val="22"/>
              </w:rPr>
              <w:t> </w:t>
            </w:r>
          </w:p>
        </w:tc>
      </w:tr>
      <w:tr w:rsidR="00C47FB9" w:rsidRPr="00C47FB9" w14:paraId="45B47121" w14:textId="77777777" w:rsidTr="00643D74">
        <w:trPr>
          <w:trHeight w:val="468"/>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96BC444" w14:textId="77777777" w:rsidR="00E641B3" w:rsidRPr="00C47FB9" w:rsidRDefault="00E641B3">
            <w:pPr>
              <w:rPr>
                <w:bCs/>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6655412A" w14:textId="77777777" w:rsidR="00E641B3" w:rsidRPr="00C47FB9" w:rsidRDefault="00ED18E5">
            <w:pPr>
              <w:rPr>
                <w:bCs/>
                <w:sz w:val="22"/>
                <w:szCs w:val="22"/>
              </w:rPr>
            </w:pPr>
            <w:r w:rsidRPr="00C47FB9">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FB1C7A4" w14:textId="77777777" w:rsidR="00E641B3" w:rsidRPr="00C47FB9" w:rsidRDefault="00ED18E5">
            <w:pPr>
              <w:jc w:val="center"/>
              <w:rPr>
                <w:bCs/>
                <w:sz w:val="22"/>
                <w:szCs w:val="22"/>
              </w:rPr>
            </w:pPr>
            <w:r w:rsidRPr="00C47FB9">
              <w:rPr>
                <w:bCs/>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244C130" w14:textId="77777777" w:rsidR="00E641B3" w:rsidRPr="00C47FB9" w:rsidRDefault="00ED18E5">
            <w:pPr>
              <w:jc w:val="center"/>
              <w:rPr>
                <w:bCs/>
                <w:sz w:val="22"/>
                <w:szCs w:val="22"/>
              </w:rPr>
            </w:pPr>
            <w:r w:rsidRPr="00C47FB9">
              <w:rPr>
                <w:bCs/>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2B40369" w14:textId="77777777" w:rsidR="00E641B3" w:rsidRPr="00C47FB9" w:rsidRDefault="00ED18E5">
            <w:pPr>
              <w:jc w:val="center"/>
              <w:rPr>
                <w:bCs/>
                <w:sz w:val="22"/>
                <w:szCs w:val="22"/>
              </w:rPr>
            </w:pPr>
            <w:r w:rsidRPr="00C47FB9">
              <w:rPr>
                <w:bCs/>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EF3BD17" w14:textId="77777777" w:rsidR="00E641B3" w:rsidRPr="00C47FB9" w:rsidRDefault="00ED18E5">
            <w:pPr>
              <w:jc w:val="center"/>
              <w:rPr>
                <w:bCs/>
                <w:sz w:val="22"/>
                <w:szCs w:val="22"/>
              </w:rPr>
            </w:pPr>
            <w:r w:rsidRPr="00C47FB9">
              <w:rPr>
                <w:bCs/>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7AA1590" w14:textId="77777777" w:rsidR="00E641B3" w:rsidRPr="00C47FB9" w:rsidRDefault="00ED18E5">
            <w:pPr>
              <w:jc w:val="center"/>
              <w:rPr>
                <w:bCs/>
                <w:sz w:val="22"/>
                <w:szCs w:val="22"/>
              </w:rPr>
            </w:pPr>
            <w:r w:rsidRPr="00C47FB9">
              <w:rPr>
                <w:bCs/>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30A190C" w14:textId="77777777" w:rsidR="00E641B3" w:rsidRPr="00C47FB9" w:rsidRDefault="00ED18E5">
            <w:pPr>
              <w:jc w:val="center"/>
              <w:rPr>
                <w:bCs/>
                <w:sz w:val="22"/>
                <w:szCs w:val="22"/>
              </w:rPr>
            </w:pPr>
            <w:r w:rsidRPr="00C47FB9">
              <w:rPr>
                <w:bCs/>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56F8BC5" w14:textId="77777777" w:rsidR="00E641B3" w:rsidRPr="00C47FB9" w:rsidRDefault="00ED18E5">
            <w:pPr>
              <w:jc w:val="center"/>
              <w:rPr>
                <w:bCs/>
                <w:sz w:val="22"/>
                <w:szCs w:val="22"/>
              </w:rPr>
            </w:pPr>
            <w:r w:rsidRPr="00C47FB9">
              <w:rPr>
                <w:bCs/>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1351D711" w14:textId="77777777" w:rsidR="00E641B3" w:rsidRPr="00C47FB9" w:rsidRDefault="00ED18E5">
            <w:r w:rsidRPr="00C47FB9">
              <w:rPr>
                <w:bCs/>
                <w:sz w:val="22"/>
                <w:szCs w:val="22"/>
              </w:rPr>
              <w:t> </w:t>
            </w:r>
          </w:p>
        </w:tc>
      </w:tr>
      <w:tr w:rsidR="00C47FB9" w:rsidRPr="00C47FB9" w14:paraId="6B5479E3" w14:textId="77777777" w:rsidTr="00643D74">
        <w:trPr>
          <w:trHeight w:val="531"/>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664E38B" w14:textId="77777777" w:rsidR="00E641B3" w:rsidRPr="00C47FB9" w:rsidRDefault="00E641B3">
            <w:pPr>
              <w:rPr>
                <w:bCs/>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577A1C31" w14:textId="77777777" w:rsidR="00E641B3" w:rsidRPr="00C47FB9" w:rsidRDefault="00ED18E5">
            <w:pPr>
              <w:rPr>
                <w:bCs/>
                <w:sz w:val="22"/>
                <w:szCs w:val="22"/>
              </w:rPr>
            </w:pPr>
            <w:r w:rsidRPr="00C47FB9">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29875B2" w14:textId="77777777" w:rsidR="00E641B3" w:rsidRPr="00C47FB9" w:rsidRDefault="00ED18E5">
            <w:pPr>
              <w:jc w:val="center"/>
              <w:rPr>
                <w:bCs/>
                <w:sz w:val="22"/>
                <w:szCs w:val="22"/>
              </w:rPr>
            </w:pPr>
            <w:r w:rsidRPr="00C47FB9">
              <w:rPr>
                <w:bCs/>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DE7E4BD" w14:textId="77777777" w:rsidR="00E641B3" w:rsidRPr="00C47FB9" w:rsidRDefault="00ED18E5">
            <w:pPr>
              <w:jc w:val="center"/>
              <w:rPr>
                <w:bCs/>
                <w:sz w:val="22"/>
                <w:szCs w:val="22"/>
              </w:rPr>
            </w:pPr>
            <w:r w:rsidRPr="00C47FB9">
              <w:rPr>
                <w:bCs/>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43EED8C" w14:textId="77777777" w:rsidR="00E641B3" w:rsidRPr="00C47FB9" w:rsidRDefault="00ED18E5">
            <w:pPr>
              <w:jc w:val="center"/>
              <w:rPr>
                <w:bCs/>
                <w:sz w:val="22"/>
                <w:szCs w:val="22"/>
              </w:rPr>
            </w:pPr>
            <w:r w:rsidRPr="00C47FB9">
              <w:rPr>
                <w:bCs/>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D2BD7E4" w14:textId="77777777" w:rsidR="00E641B3" w:rsidRPr="00C47FB9" w:rsidRDefault="00ED18E5">
            <w:pPr>
              <w:jc w:val="center"/>
              <w:rPr>
                <w:bCs/>
                <w:sz w:val="22"/>
                <w:szCs w:val="22"/>
              </w:rPr>
            </w:pPr>
            <w:r w:rsidRPr="00C47FB9">
              <w:rPr>
                <w:bCs/>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6064355" w14:textId="77777777" w:rsidR="00E641B3" w:rsidRPr="00C47FB9" w:rsidRDefault="00ED18E5">
            <w:pPr>
              <w:jc w:val="center"/>
              <w:rPr>
                <w:bCs/>
                <w:sz w:val="22"/>
                <w:szCs w:val="22"/>
              </w:rPr>
            </w:pPr>
            <w:r w:rsidRPr="00C47FB9">
              <w:rPr>
                <w:bCs/>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951F74E" w14:textId="77777777" w:rsidR="00E641B3" w:rsidRPr="00C47FB9" w:rsidRDefault="00ED18E5">
            <w:pPr>
              <w:jc w:val="center"/>
              <w:rPr>
                <w:bCs/>
                <w:sz w:val="22"/>
                <w:szCs w:val="22"/>
              </w:rPr>
            </w:pPr>
            <w:r w:rsidRPr="00C47FB9">
              <w:rPr>
                <w:bCs/>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8896CF6" w14:textId="77777777" w:rsidR="00E641B3" w:rsidRPr="00C47FB9" w:rsidRDefault="00ED18E5">
            <w:pPr>
              <w:jc w:val="center"/>
              <w:rPr>
                <w:bCs/>
                <w:sz w:val="22"/>
                <w:szCs w:val="22"/>
              </w:rPr>
            </w:pPr>
            <w:r w:rsidRPr="00C47FB9">
              <w:rPr>
                <w:bCs/>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2B25FC80" w14:textId="77777777" w:rsidR="00E641B3" w:rsidRPr="00C47FB9" w:rsidRDefault="00ED18E5">
            <w:r w:rsidRPr="00C47FB9">
              <w:rPr>
                <w:bCs/>
                <w:sz w:val="22"/>
                <w:szCs w:val="22"/>
              </w:rPr>
              <w:t> </w:t>
            </w:r>
          </w:p>
        </w:tc>
      </w:tr>
      <w:tr w:rsidR="00C47FB9" w:rsidRPr="00C47FB9" w14:paraId="4E356198" w14:textId="77777777" w:rsidTr="001B35E1">
        <w:trPr>
          <w:trHeight w:val="390"/>
        </w:trPr>
        <w:tc>
          <w:tcPr>
            <w:tcW w:w="606" w:type="dxa"/>
            <w:tcBorders>
              <w:top w:val="single" w:sz="4" w:space="0" w:color="000000"/>
              <w:left w:val="single" w:sz="4" w:space="0" w:color="000000"/>
              <w:bottom w:val="single" w:sz="4" w:space="0" w:color="000000"/>
              <w:right w:val="single" w:sz="4" w:space="0" w:color="000000"/>
            </w:tcBorders>
            <w:shd w:val="clear" w:color="000000" w:fill="FFFFFF"/>
          </w:tcPr>
          <w:p w14:paraId="22D4ECEE" w14:textId="77777777" w:rsidR="00E641B3" w:rsidRPr="00C47FB9" w:rsidRDefault="00ED18E5">
            <w:pPr>
              <w:jc w:val="center"/>
              <w:rPr>
                <w:sz w:val="22"/>
                <w:szCs w:val="22"/>
              </w:rPr>
            </w:pPr>
            <w:r w:rsidRPr="00C47FB9">
              <w:rPr>
                <w:sz w:val="22"/>
                <w:szCs w:val="22"/>
              </w:rPr>
              <w:t>6</w:t>
            </w:r>
          </w:p>
        </w:tc>
        <w:tc>
          <w:tcPr>
            <w:tcW w:w="14293" w:type="dxa"/>
            <w:gridSpan w:val="25"/>
            <w:tcBorders>
              <w:top w:val="single" w:sz="4" w:space="0" w:color="000000"/>
              <w:left w:val="single" w:sz="4" w:space="0" w:color="000000"/>
              <w:bottom w:val="single" w:sz="4" w:space="0" w:color="000000"/>
              <w:right w:val="single" w:sz="4" w:space="0" w:color="000000"/>
            </w:tcBorders>
            <w:shd w:val="clear" w:color="auto" w:fill="auto"/>
          </w:tcPr>
          <w:p w14:paraId="5D923CDA" w14:textId="77777777" w:rsidR="00E641B3" w:rsidRPr="00C47FB9" w:rsidRDefault="00ED18E5">
            <w:pPr>
              <w:rPr>
                <w:bCs/>
                <w:sz w:val="22"/>
                <w:szCs w:val="22"/>
              </w:rPr>
            </w:pPr>
            <w:r w:rsidRPr="00C47FB9">
              <w:rPr>
                <w:bCs/>
                <w:sz w:val="22"/>
                <w:szCs w:val="22"/>
              </w:rPr>
              <w:t>Подраздел 7.6 «Приобретение и содержание в порядке малых архитектурных форм»</w:t>
            </w:r>
          </w:p>
        </w:tc>
      </w:tr>
      <w:tr w:rsidR="00C47FB9" w:rsidRPr="00C47FB9" w14:paraId="295FDB80" w14:textId="77777777" w:rsidTr="005949C4">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70EDDB5C" w14:textId="77777777" w:rsidR="00E641B3" w:rsidRPr="00C47FB9" w:rsidRDefault="00ED18E5">
            <w:pPr>
              <w:jc w:val="center"/>
              <w:rPr>
                <w:sz w:val="22"/>
                <w:szCs w:val="22"/>
              </w:rPr>
            </w:pPr>
            <w:r w:rsidRPr="00C47FB9">
              <w:rPr>
                <w:sz w:val="22"/>
                <w:szCs w:val="22"/>
              </w:rPr>
              <w:t>6.1</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70053BC6" w14:textId="77777777" w:rsidR="00E641B3" w:rsidRPr="00C47FB9" w:rsidRDefault="00ED18E5">
            <w:pPr>
              <w:rPr>
                <w:sz w:val="22"/>
                <w:szCs w:val="22"/>
              </w:rPr>
            </w:pPr>
            <w:r w:rsidRPr="00C47FB9">
              <w:rPr>
                <w:sz w:val="22"/>
                <w:szCs w:val="22"/>
              </w:rPr>
              <w:t>Оплата потребления газа на мемориале «Вечный огонь»</w:t>
            </w: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13D315BD" w14:textId="77777777" w:rsidR="00E641B3" w:rsidRPr="00C47FB9" w:rsidRDefault="00ED18E5">
            <w:pPr>
              <w:rPr>
                <w:bCs/>
                <w:sz w:val="22"/>
                <w:szCs w:val="22"/>
              </w:rPr>
            </w:pPr>
            <w:r w:rsidRPr="00C47FB9">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3F5C269" w14:textId="77777777" w:rsidR="00E641B3" w:rsidRPr="00C47FB9" w:rsidRDefault="00ED18E5">
            <w:pPr>
              <w:jc w:val="center"/>
              <w:rPr>
                <w:sz w:val="22"/>
                <w:szCs w:val="22"/>
              </w:rPr>
            </w:pPr>
            <w:r w:rsidRPr="00C47FB9">
              <w:rPr>
                <w:sz w:val="22"/>
                <w:szCs w:val="22"/>
              </w:rPr>
              <w:t>1320,4</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6300C50" w14:textId="77777777" w:rsidR="00E641B3" w:rsidRPr="00C47FB9" w:rsidRDefault="00ED18E5">
            <w:pPr>
              <w:jc w:val="center"/>
              <w:rPr>
                <w:sz w:val="22"/>
                <w:szCs w:val="22"/>
              </w:rPr>
            </w:pPr>
            <w:r w:rsidRPr="00C47FB9">
              <w:rPr>
                <w:sz w:val="22"/>
                <w:szCs w:val="22"/>
              </w:rPr>
              <w:t>217,4</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C552E8F" w14:textId="77777777" w:rsidR="00E641B3" w:rsidRPr="00C47FB9" w:rsidRDefault="00ED18E5">
            <w:pPr>
              <w:jc w:val="center"/>
              <w:rPr>
                <w:sz w:val="22"/>
                <w:szCs w:val="22"/>
              </w:rPr>
            </w:pPr>
            <w:r w:rsidRPr="00C47FB9">
              <w:rPr>
                <w:sz w:val="22"/>
                <w:szCs w:val="22"/>
              </w:rPr>
              <w:t>232,8</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AE7E118" w14:textId="77777777" w:rsidR="00E641B3" w:rsidRPr="00C47FB9" w:rsidRDefault="00ED18E5">
            <w:pPr>
              <w:jc w:val="center"/>
              <w:rPr>
                <w:sz w:val="22"/>
                <w:szCs w:val="22"/>
              </w:rPr>
            </w:pPr>
            <w:r w:rsidRPr="00C47FB9">
              <w:rPr>
                <w:sz w:val="22"/>
                <w:szCs w:val="22"/>
              </w:rPr>
              <w:t>216,2</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CB31195" w14:textId="77777777" w:rsidR="00E641B3" w:rsidRPr="00C47FB9" w:rsidRDefault="00ED18E5">
            <w:pPr>
              <w:jc w:val="center"/>
              <w:rPr>
                <w:sz w:val="22"/>
                <w:szCs w:val="22"/>
              </w:rPr>
            </w:pPr>
            <w:r w:rsidRPr="00C47FB9">
              <w:rPr>
                <w:sz w:val="22"/>
                <w:szCs w:val="22"/>
              </w:rPr>
              <w:t>223,3</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CB68659" w14:textId="77777777" w:rsidR="00E641B3" w:rsidRPr="00C47FB9" w:rsidRDefault="00ED18E5">
            <w:pPr>
              <w:jc w:val="center"/>
              <w:rPr>
                <w:sz w:val="22"/>
                <w:szCs w:val="22"/>
              </w:rPr>
            </w:pPr>
            <w:r w:rsidRPr="00C47FB9">
              <w:rPr>
                <w:sz w:val="22"/>
                <w:szCs w:val="22"/>
              </w:rPr>
              <w:t>223,3</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14D030A" w14:textId="77777777" w:rsidR="00E641B3" w:rsidRPr="00C47FB9" w:rsidRDefault="00ED18E5">
            <w:pPr>
              <w:jc w:val="center"/>
              <w:rPr>
                <w:sz w:val="22"/>
                <w:szCs w:val="22"/>
              </w:rPr>
            </w:pPr>
            <w:r w:rsidRPr="00C47FB9">
              <w:rPr>
                <w:sz w:val="22"/>
                <w:szCs w:val="22"/>
              </w:rPr>
              <w:t>207,4</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027A501B" w14:textId="77777777" w:rsidR="00E641B3" w:rsidRPr="00C47FB9" w:rsidRDefault="00ED18E5">
            <w:r w:rsidRPr="00C47FB9">
              <w:rPr>
                <w:sz w:val="22"/>
                <w:szCs w:val="22"/>
              </w:rPr>
              <w:t>МКУ «ЦГХ»</w:t>
            </w:r>
          </w:p>
        </w:tc>
      </w:tr>
      <w:tr w:rsidR="00C47FB9" w:rsidRPr="00C47FB9" w14:paraId="4D13664C" w14:textId="77777777" w:rsidTr="00DB39E5">
        <w:trPr>
          <w:trHeight w:val="45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D748B9C"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1CC383"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79856708" w14:textId="77777777" w:rsidR="00E641B3" w:rsidRPr="00C47FB9" w:rsidRDefault="00ED18E5">
            <w:pPr>
              <w:rPr>
                <w:bCs/>
                <w:sz w:val="22"/>
                <w:szCs w:val="22"/>
              </w:rPr>
            </w:pPr>
            <w:r w:rsidRPr="00C47FB9">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DCE9412" w14:textId="77777777" w:rsidR="00E641B3" w:rsidRPr="00C47FB9" w:rsidRDefault="00ED18E5">
            <w:pPr>
              <w:jc w:val="center"/>
              <w:rPr>
                <w:sz w:val="22"/>
                <w:szCs w:val="22"/>
              </w:rPr>
            </w:pPr>
            <w:r w:rsidRPr="00C47FB9">
              <w:rPr>
                <w:sz w:val="22"/>
                <w:szCs w:val="22"/>
              </w:rPr>
              <w:t>1320,4</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9133B40" w14:textId="77777777" w:rsidR="00E641B3" w:rsidRPr="00C47FB9" w:rsidRDefault="00ED18E5">
            <w:pPr>
              <w:jc w:val="center"/>
              <w:rPr>
                <w:sz w:val="22"/>
                <w:szCs w:val="22"/>
              </w:rPr>
            </w:pPr>
            <w:r w:rsidRPr="00C47FB9">
              <w:rPr>
                <w:sz w:val="22"/>
                <w:szCs w:val="22"/>
              </w:rPr>
              <w:t>217,4</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1D4CF62" w14:textId="77777777" w:rsidR="00E641B3" w:rsidRPr="00C47FB9" w:rsidRDefault="00ED18E5">
            <w:pPr>
              <w:jc w:val="center"/>
              <w:rPr>
                <w:sz w:val="22"/>
                <w:szCs w:val="22"/>
              </w:rPr>
            </w:pPr>
            <w:r w:rsidRPr="00C47FB9">
              <w:rPr>
                <w:sz w:val="22"/>
                <w:szCs w:val="22"/>
              </w:rPr>
              <w:t>232,8</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C24A0DE" w14:textId="77777777" w:rsidR="00E641B3" w:rsidRPr="00C47FB9" w:rsidRDefault="00ED18E5">
            <w:pPr>
              <w:jc w:val="center"/>
              <w:rPr>
                <w:sz w:val="22"/>
                <w:szCs w:val="22"/>
              </w:rPr>
            </w:pPr>
            <w:r w:rsidRPr="00C47FB9">
              <w:rPr>
                <w:sz w:val="22"/>
                <w:szCs w:val="22"/>
              </w:rPr>
              <w:t>216,2</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43C3C52" w14:textId="77777777" w:rsidR="00E641B3" w:rsidRPr="00C47FB9" w:rsidRDefault="00ED18E5">
            <w:pPr>
              <w:jc w:val="center"/>
              <w:rPr>
                <w:sz w:val="22"/>
                <w:szCs w:val="22"/>
              </w:rPr>
            </w:pPr>
            <w:r w:rsidRPr="00C47FB9">
              <w:rPr>
                <w:sz w:val="22"/>
                <w:szCs w:val="22"/>
              </w:rPr>
              <w:t>223,3</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5E2CDD7" w14:textId="77777777" w:rsidR="00E641B3" w:rsidRPr="00C47FB9" w:rsidRDefault="00ED18E5">
            <w:pPr>
              <w:jc w:val="center"/>
              <w:rPr>
                <w:sz w:val="22"/>
                <w:szCs w:val="22"/>
              </w:rPr>
            </w:pPr>
            <w:r w:rsidRPr="00C47FB9">
              <w:rPr>
                <w:sz w:val="22"/>
                <w:szCs w:val="22"/>
              </w:rPr>
              <w:t>223,3</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8FF5F7D" w14:textId="77777777" w:rsidR="00E641B3" w:rsidRPr="00C47FB9" w:rsidRDefault="00ED18E5">
            <w:pPr>
              <w:jc w:val="center"/>
              <w:rPr>
                <w:sz w:val="22"/>
                <w:szCs w:val="22"/>
              </w:rPr>
            </w:pPr>
            <w:r w:rsidRPr="00C47FB9">
              <w:rPr>
                <w:sz w:val="22"/>
                <w:szCs w:val="22"/>
              </w:rPr>
              <w:t>207,4</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FF0299" w14:textId="77777777" w:rsidR="00E641B3" w:rsidRPr="00C47FB9" w:rsidRDefault="00E641B3"/>
        </w:tc>
      </w:tr>
      <w:tr w:rsidR="00C47FB9" w:rsidRPr="00C47FB9" w14:paraId="461BAF8C" w14:textId="77777777" w:rsidTr="00DB39E5">
        <w:trPr>
          <w:trHeight w:val="44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C484CB8"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CB42A3F"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26C5B963" w14:textId="77777777" w:rsidR="00E641B3" w:rsidRPr="00C47FB9" w:rsidRDefault="00ED18E5">
            <w:pPr>
              <w:rPr>
                <w:bCs/>
                <w:sz w:val="22"/>
                <w:szCs w:val="22"/>
              </w:rPr>
            </w:pPr>
            <w:r w:rsidRPr="00C47FB9">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A65C03E"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C8CC39E"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F396DF9"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93CC0C0"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ABB50AE"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F12EF44"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471C530"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A6B932" w14:textId="77777777" w:rsidR="00E641B3" w:rsidRPr="00C47FB9" w:rsidRDefault="00E641B3"/>
        </w:tc>
      </w:tr>
      <w:tr w:rsidR="00C47FB9" w:rsidRPr="00C47FB9" w14:paraId="507F8E07" w14:textId="77777777" w:rsidTr="00DB39E5">
        <w:trPr>
          <w:trHeight w:val="41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F2A556B"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1BAF42"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6F1F3218" w14:textId="77777777" w:rsidR="00E641B3" w:rsidRPr="00C47FB9" w:rsidRDefault="00ED18E5">
            <w:pPr>
              <w:rPr>
                <w:bCs/>
                <w:sz w:val="22"/>
                <w:szCs w:val="22"/>
              </w:rPr>
            </w:pPr>
            <w:r w:rsidRPr="00C47FB9">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AD1A8A0"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83EB6CC"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8F7A48D"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F707330"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7FFDA98"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D71D143"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275BB39"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9C6947" w14:textId="77777777" w:rsidR="00E641B3" w:rsidRPr="00C47FB9" w:rsidRDefault="00E641B3"/>
        </w:tc>
      </w:tr>
      <w:tr w:rsidR="00C47FB9" w:rsidRPr="00C47FB9" w14:paraId="71CA44DD" w14:textId="77777777" w:rsidTr="00DB39E5">
        <w:trPr>
          <w:trHeight w:val="46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787616"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0571823"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3845D101" w14:textId="77777777" w:rsidR="00E641B3" w:rsidRPr="00C47FB9" w:rsidRDefault="00ED18E5">
            <w:pPr>
              <w:rPr>
                <w:bCs/>
                <w:sz w:val="22"/>
                <w:szCs w:val="22"/>
              </w:rPr>
            </w:pPr>
            <w:r w:rsidRPr="00C47FB9">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96FE87B"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5369DB7"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B4D1F98"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8C1C0D7"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C0FE1E8"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85A470A"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A642898"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762083" w14:textId="77777777" w:rsidR="00E641B3" w:rsidRPr="00C47FB9" w:rsidRDefault="00E641B3"/>
        </w:tc>
      </w:tr>
      <w:tr w:rsidR="00C47FB9" w:rsidRPr="00C47FB9" w14:paraId="51835787" w14:textId="77777777" w:rsidTr="005949C4">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77C0B51D" w14:textId="77777777" w:rsidR="00D45406" w:rsidRPr="00C47FB9" w:rsidRDefault="00D45406" w:rsidP="00D45406">
            <w:pPr>
              <w:jc w:val="center"/>
              <w:rPr>
                <w:sz w:val="22"/>
                <w:szCs w:val="22"/>
              </w:rPr>
            </w:pPr>
            <w:r w:rsidRPr="00C47FB9">
              <w:rPr>
                <w:sz w:val="22"/>
                <w:szCs w:val="22"/>
              </w:rPr>
              <w:t>6.2</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36F109DB" w14:textId="77777777" w:rsidR="00D45406" w:rsidRPr="00C47FB9" w:rsidRDefault="00D45406" w:rsidP="00D45406">
            <w:pPr>
              <w:rPr>
                <w:sz w:val="22"/>
                <w:szCs w:val="22"/>
              </w:rPr>
            </w:pPr>
            <w:r w:rsidRPr="00C47FB9">
              <w:rPr>
                <w:sz w:val="22"/>
                <w:szCs w:val="22"/>
              </w:rPr>
              <w:t>Электроэнергия объектов благоустройства</w:t>
            </w: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5813D4D3" w14:textId="77777777" w:rsidR="00D45406" w:rsidRPr="00C47FB9" w:rsidRDefault="00D45406" w:rsidP="00D45406">
            <w:pPr>
              <w:rPr>
                <w:bCs/>
                <w:sz w:val="22"/>
                <w:szCs w:val="22"/>
              </w:rPr>
            </w:pPr>
            <w:r w:rsidRPr="00C47FB9">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BD87A52" w14:textId="62BF6411" w:rsidR="00D45406" w:rsidRPr="00C47FB9" w:rsidRDefault="00D45406" w:rsidP="00D45406">
            <w:pPr>
              <w:jc w:val="center"/>
              <w:rPr>
                <w:sz w:val="22"/>
                <w:szCs w:val="22"/>
              </w:rPr>
            </w:pPr>
            <w:r w:rsidRPr="00C47FB9">
              <w:rPr>
                <w:sz w:val="22"/>
                <w:szCs w:val="22"/>
              </w:rPr>
              <w:t>822,0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AD96333" w14:textId="2DA5F1CD" w:rsidR="00D45406" w:rsidRPr="00C47FB9" w:rsidRDefault="00D45406" w:rsidP="00D45406">
            <w:pPr>
              <w:jc w:val="center"/>
              <w:rPr>
                <w:sz w:val="22"/>
                <w:szCs w:val="22"/>
              </w:rPr>
            </w:pPr>
            <w:r w:rsidRPr="00C47FB9">
              <w:rPr>
                <w:sz w:val="22"/>
                <w:szCs w:val="22"/>
              </w:rPr>
              <w:t>112,9</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0BF52F9" w14:textId="1AD2F19C" w:rsidR="00D45406" w:rsidRPr="00C47FB9" w:rsidRDefault="00D45406" w:rsidP="00D45406">
            <w:pPr>
              <w:jc w:val="center"/>
              <w:rPr>
                <w:sz w:val="22"/>
                <w:szCs w:val="22"/>
              </w:rPr>
            </w:pPr>
            <w:r w:rsidRPr="00C47FB9">
              <w:rPr>
                <w:sz w:val="22"/>
                <w:szCs w:val="22"/>
              </w:rPr>
              <w:t>232,9</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6DF042E" w14:textId="6C02A85D" w:rsidR="00D45406" w:rsidRPr="00C47FB9" w:rsidRDefault="00D45406" w:rsidP="00D45406">
            <w:pPr>
              <w:jc w:val="center"/>
              <w:rPr>
                <w:sz w:val="22"/>
                <w:szCs w:val="22"/>
              </w:rPr>
            </w:pPr>
            <w:r w:rsidRPr="00C47FB9">
              <w:rPr>
                <w:sz w:val="22"/>
                <w:szCs w:val="22"/>
              </w:rPr>
              <w:t>123,3</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4B03DDD" w14:textId="0CEFF4FA" w:rsidR="00D45406" w:rsidRPr="00C47FB9" w:rsidRDefault="00D45406" w:rsidP="00D45406">
            <w:pPr>
              <w:jc w:val="center"/>
              <w:rPr>
                <w:sz w:val="22"/>
                <w:szCs w:val="22"/>
              </w:rPr>
            </w:pPr>
            <w:r w:rsidRPr="00C47FB9">
              <w:rPr>
                <w:sz w:val="22"/>
                <w:szCs w:val="22"/>
              </w:rPr>
              <w:t>118,0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842295E" w14:textId="4B6E1BE4" w:rsidR="00D45406" w:rsidRPr="00C47FB9" w:rsidRDefault="00D45406" w:rsidP="00D45406">
            <w:pPr>
              <w:jc w:val="center"/>
              <w:rPr>
                <w:sz w:val="22"/>
                <w:szCs w:val="22"/>
              </w:rPr>
            </w:pPr>
            <w:r w:rsidRPr="00C47FB9">
              <w:rPr>
                <w:sz w:val="22"/>
                <w:szCs w:val="22"/>
              </w:rPr>
              <w:t>122,0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D39CC12" w14:textId="1F65CB16" w:rsidR="00D45406" w:rsidRPr="00C47FB9" w:rsidRDefault="00D45406" w:rsidP="00D45406">
            <w:pPr>
              <w:jc w:val="center"/>
              <w:rPr>
                <w:sz w:val="22"/>
                <w:szCs w:val="22"/>
              </w:rPr>
            </w:pPr>
            <w:r w:rsidRPr="00C47FB9">
              <w:rPr>
                <w:sz w:val="22"/>
                <w:szCs w:val="22"/>
              </w:rPr>
              <w:t>112,9</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0D56AEFA" w14:textId="77777777" w:rsidR="00D45406" w:rsidRPr="00C47FB9" w:rsidRDefault="00D45406" w:rsidP="00D45406">
            <w:r w:rsidRPr="00C47FB9">
              <w:rPr>
                <w:sz w:val="22"/>
                <w:szCs w:val="22"/>
              </w:rPr>
              <w:t>МКУ «ЦГХ»</w:t>
            </w:r>
          </w:p>
        </w:tc>
      </w:tr>
      <w:tr w:rsidR="00C47FB9" w:rsidRPr="00C47FB9" w14:paraId="1856EE03" w14:textId="77777777" w:rsidTr="00DB39E5">
        <w:trPr>
          <w:trHeight w:val="50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6C1C46A" w14:textId="77777777" w:rsidR="00D45406" w:rsidRPr="00C47FB9" w:rsidRDefault="00D45406" w:rsidP="00D4540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98DF57" w14:textId="77777777" w:rsidR="00D45406" w:rsidRPr="00C47FB9" w:rsidRDefault="00D45406" w:rsidP="00D45406">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7DBCD55B" w14:textId="77777777" w:rsidR="00D45406" w:rsidRPr="00C47FB9" w:rsidRDefault="00D45406" w:rsidP="00D45406">
            <w:pPr>
              <w:rPr>
                <w:bCs/>
                <w:sz w:val="22"/>
                <w:szCs w:val="22"/>
              </w:rPr>
            </w:pPr>
            <w:r w:rsidRPr="00C47FB9">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0521292" w14:textId="16092B70" w:rsidR="00D45406" w:rsidRPr="00C47FB9" w:rsidRDefault="00D45406" w:rsidP="00D45406">
            <w:pPr>
              <w:jc w:val="center"/>
              <w:rPr>
                <w:sz w:val="22"/>
                <w:szCs w:val="22"/>
              </w:rPr>
            </w:pPr>
            <w:r w:rsidRPr="00C47FB9">
              <w:rPr>
                <w:sz w:val="22"/>
                <w:szCs w:val="22"/>
              </w:rPr>
              <w:t>822,0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79F5775" w14:textId="7B933265" w:rsidR="00D45406" w:rsidRPr="00C47FB9" w:rsidRDefault="00D45406" w:rsidP="00D45406">
            <w:pPr>
              <w:jc w:val="center"/>
              <w:rPr>
                <w:sz w:val="22"/>
                <w:szCs w:val="22"/>
              </w:rPr>
            </w:pPr>
            <w:r w:rsidRPr="00C47FB9">
              <w:rPr>
                <w:sz w:val="22"/>
                <w:szCs w:val="22"/>
              </w:rPr>
              <w:t>112,9</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6EB1D57" w14:textId="1E40E95C" w:rsidR="00D45406" w:rsidRPr="00C47FB9" w:rsidRDefault="00D45406" w:rsidP="00D45406">
            <w:pPr>
              <w:jc w:val="center"/>
              <w:rPr>
                <w:sz w:val="22"/>
                <w:szCs w:val="22"/>
              </w:rPr>
            </w:pPr>
            <w:r w:rsidRPr="00C47FB9">
              <w:rPr>
                <w:sz w:val="22"/>
                <w:szCs w:val="22"/>
              </w:rPr>
              <w:t>232,9</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4D15391" w14:textId="68854B74" w:rsidR="00D45406" w:rsidRPr="00C47FB9" w:rsidRDefault="00D45406" w:rsidP="00D45406">
            <w:pPr>
              <w:jc w:val="center"/>
              <w:rPr>
                <w:sz w:val="22"/>
                <w:szCs w:val="22"/>
              </w:rPr>
            </w:pPr>
            <w:r w:rsidRPr="00C47FB9">
              <w:rPr>
                <w:sz w:val="22"/>
                <w:szCs w:val="22"/>
              </w:rPr>
              <w:t>123,3</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D7FCE06" w14:textId="64496F10" w:rsidR="00D45406" w:rsidRPr="00C47FB9" w:rsidRDefault="00D45406" w:rsidP="00D45406">
            <w:pPr>
              <w:jc w:val="center"/>
              <w:rPr>
                <w:sz w:val="22"/>
                <w:szCs w:val="22"/>
              </w:rPr>
            </w:pPr>
            <w:r w:rsidRPr="00C47FB9">
              <w:rPr>
                <w:sz w:val="22"/>
                <w:szCs w:val="22"/>
              </w:rPr>
              <w:t>118,0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B0F88D5" w14:textId="7C455890" w:rsidR="00D45406" w:rsidRPr="00C47FB9" w:rsidRDefault="00D45406" w:rsidP="00D45406">
            <w:pPr>
              <w:jc w:val="center"/>
              <w:rPr>
                <w:sz w:val="22"/>
                <w:szCs w:val="22"/>
              </w:rPr>
            </w:pPr>
            <w:r w:rsidRPr="00C47FB9">
              <w:rPr>
                <w:sz w:val="22"/>
                <w:szCs w:val="22"/>
              </w:rPr>
              <w:t>122,0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E012640" w14:textId="06C1A24E" w:rsidR="00D45406" w:rsidRPr="00C47FB9" w:rsidRDefault="00D45406" w:rsidP="00D45406">
            <w:pPr>
              <w:jc w:val="center"/>
              <w:rPr>
                <w:sz w:val="22"/>
                <w:szCs w:val="22"/>
              </w:rPr>
            </w:pPr>
            <w:r w:rsidRPr="00C47FB9">
              <w:rPr>
                <w:sz w:val="22"/>
                <w:szCs w:val="22"/>
              </w:rPr>
              <w:t>112,9</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D253B0A" w14:textId="77777777" w:rsidR="00D45406" w:rsidRPr="00C47FB9" w:rsidRDefault="00D45406" w:rsidP="00D45406"/>
        </w:tc>
      </w:tr>
      <w:tr w:rsidR="00C47FB9" w:rsidRPr="00C47FB9" w14:paraId="70F73198" w14:textId="77777777" w:rsidTr="00DB39E5">
        <w:trPr>
          <w:trHeight w:val="49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9F5BAD6"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0D841A"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7891A38C" w14:textId="77777777" w:rsidR="00E641B3" w:rsidRPr="00C47FB9" w:rsidRDefault="00ED18E5">
            <w:pPr>
              <w:rPr>
                <w:bCs/>
                <w:sz w:val="22"/>
                <w:szCs w:val="22"/>
              </w:rPr>
            </w:pPr>
            <w:r w:rsidRPr="00C47FB9">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63C245B"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C4B5927"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1A7F973"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41960CF"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CA3A93B"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DA04571"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894CBCD"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5B69CF" w14:textId="77777777" w:rsidR="00E641B3" w:rsidRPr="00C47FB9" w:rsidRDefault="00E641B3"/>
        </w:tc>
      </w:tr>
      <w:tr w:rsidR="00C47FB9" w:rsidRPr="00C47FB9" w14:paraId="587C3976" w14:textId="77777777" w:rsidTr="005949C4">
        <w:trPr>
          <w:trHeight w:val="40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63676C0"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2767833"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15EDE4D7" w14:textId="77777777" w:rsidR="00E641B3" w:rsidRPr="00C47FB9" w:rsidRDefault="00ED18E5">
            <w:pPr>
              <w:rPr>
                <w:bCs/>
                <w:sz w:val="22"/>
                <w:szCs w:val="22"/>
              </w:rPr>
            </w:pPr>
            <w:r w:rsidRPr="00C47FB9">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270DB4E"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E9A2FF5"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C2E7DB5"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E9948F8"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9911F1F"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F63B79C"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F87C339"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593CBE" w14:textId="77777777" w:rsidR="00E641B3" w:rsidRPr="00C47FB9" w:rsidRDefault="00E641B3"/>
        </w:tc>
      </w:tr>
      <w:tr w:rsidR="00C47FB9" w:rsidRPr="00C47FB9" w14:paraId="0937DBD2" w14:textId="77777777" w:rsidTr="005949C4">
        <w:trPr>
          <w:trHeight w:val="526"/>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0B54833"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9F8852"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443D89AE" w14:textId="77777777" w:rsidR="00E641B3" w:rsidRPr="00C47FB9" w:rsidRDefault="00ED18E5">
            <w:pPr>
              <w:rPr>
                <w:bCs/>
                <w:sz w:val="22"/>
                <w:szCs w:val="22"/>
              </w:rPr>
            </w:pPr>
            <w:r w:rsidRPr="00C47FB9">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7D7B487"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9354A20"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C69987A"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A0B34B2"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AF1693B"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A5ECABD"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1946104"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45AC4AC" w14:textId="77777777" w:rsidR="00E641B3" w:rsidRPr="00C47FB9" w:rsidRDefault="00E641B3"/>
        </w:tc>
      </w:tr>
      <w:tr w:rsidR="00C47FB9" w:rsidRPr="00C47FB9" w14:paraId="6642ECBF" w14:textId="77777777" w:rsidTr="00DB39E5">
        <w:trPr>
          <w:trHeight w:val="407"/>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3EF8B8E4" w14:textId="77777777" w:rsidR="00E641B3" w:rsidRPr="00C47FB9" w:rsidRDefault="00ED18E5">
            <w:pPr>
              <w:jc w:val="center"/>
              <w:rPr>
                <w:sz w:val="22"/>
                <w:szCs w:val="22"/>
              </w:rPr>
            </w:pPr>
            <w:r w:rsidRPr="00C47FB9">
              <w:rPr>
                <w:sz w:val="22"/>
                <w:szCs w:val="22"/>
              </w:rPr>
              <w:t>6.3</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66D9E61B" w14:textId="77777777" w:rsidR="00E641B3" w:rsidRPr="00C47FB9" w:rsidRDefault="00ED18E5">
            <w:pPr>
              <w:rPr>
                <w:sz w:val="22"/>
                <w:szCs w:val="22"/>
              </w:rPr>
            </w:pPr>
            <w:r w:rsidRPr="00C47FB9">
              <w:rPr>
                <w:sz w:val="22"/>
                <w:szCs w:val="22"/>
              </w:rPr>
              <w:t xml:space="preserve">Выполнение работ по текущему ремонту, техническому обслуживанию памятников, обелисков, памятных знаков, малых архитектурных форм, фонтанов, детских площадок на территории Ейского городского поселения Ейского района </w:t>
            </w: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505D8D7F" w14:textId="77777777" w:rsidR="00E641B3" w:rsidRPr="00C47FB9" w:rsidRDefault="00ED18E5">
            <w:pPr>
              <w:rPr>
                <w:bCs/>
                <w:sz w:val="22"/>
                <w:szCs w:val="22"/>
              </w:rPr>
            </w:pPr>
            <w:r w:rsidRPr="00C47FB9">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00A2C5C" w14:textId="77777777" w:rsidR="00E641B3" w:rsidRPr="00C47FB9" w:rsidRDefault="00ED18E5">
            <w:pPr>
              <w:jc w:val="center"/>
              <w:rPr>
                <w:sz w:val="22"/>
                <w:szCs w:val="22"/>
              </w:rPr>
            </w:pPr>
            <w:r w:rsidRPr="00C47FB9">
              <w:rPr>
                <w:sz w:val="22"/>
                <w:szCs w:val="22"/>
              </w:rPr>
              <w:t>20518,8</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1549C7E" w14:textId="77777777" w:rsidR="00E641B3" w:rsidRPr="00C47FB9" w:rsidRDefault="00ED18E5">
            <w:pPr>
              <w:jc w:val="center"/>
              <w:rPr>
                <w:sz w:val="22"/>
                <w:szCs w:val="22"/>
              </w:rPr>
            </w:pPr>
            <w:r w:rsidRPr="00C47FB9">
              <w:rPr>
                <w:sz w:val="22"/>
                <w:szCs w:val="22"/>
              </w:rPr>
              <w:t>4229,6</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60443CB" w14:textId="77777777" w:rsidR="00E641B3" w:rsidRPr="00C47FB9" w:rsidRDefault="00ED18E5">
            <w:pPr>
              <w:jc w:val="center"/>
              <w:rPr>
                <w:sz w:val="22"/>
                <w:szCs w:val="22"/>
              </w:rPr>
            </w:pPr>
            <w:r w:rsidRPr="00C47FB9">
              <w:rPr>
                <w:sz w:val="22"/>
                <w:szCs w:val="22"/>
              </w:rPr>
              <w:t>2151,0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CA9C187" w14:textId="77777777" w:rsidR="00E641B3" w:rsidRPr="00C47FB9" w:rsidRDefault="00ED18E5">
            <w:pPr>
              <w:jc w:val="center"/>
              <w:rPr>
                <w:sz w:val="22"/>
                <w:szCs w:val="22"/>
              </w:rPr>
            </w:pPr>
            <w:r w:rsidRPr="00C47FB9">
              <w:rPr>
                <w:sz w:val="22"/>
                <w:szCs w:val="22"/>
              </w:rPr>
              <w:t>5166,0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7721868" w14:textId="77777777" w:rsidR="00E641B3" w:rsidRPr="00C47FB9" w:rsidRDefault="00ED18E5">
            <w:pPr>
              <w:jc w:val="center"/>
              <w:rPr>
                <w:sz w:val="22"/>
                <w:szCs w:val="22"/>
              </w:rPr>
            </w:pPr>
            <w:r w:rsidRPr="00C47FB9">
              <w:rPr>
                <w:sz w:val="22"/>
                <w:szCs w:val="22"/>
              </w:rPr>
              <w:t>3000,9</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F1F28BF" w14:textId="77777777" w:rsidR="00E641B3" w:rsidRPr="00C47FB9" w:rsidRDefault="00ED18E5">
            <w:pPr>
              <w:jc w:val="center"/>
              <w:rPr>
                <w:sz w:val="22"/>
                <w:szCs w:val="22"/>
              </w:rPr>
            </w:pPr>
            <w:r w:rsidRPr="00C47FB9">
              <w:rPr>
                <w:sz w:val="22"/>
                <w:szCs w:val="22"/>
              </w:rPr>
              <w:t>1971,3</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96AEE7E" w14:textId="77777777" w:rsidR="00E641B3" w:rsidRPr="00C47FB9" w:rsidRDefault="00ED18E5">
            <w:pPr>
              <w:jc w:val="center"/>
              <w:rPr>
                <w:sz w:val="22"/>
                <w:szCs w:val="22"/>
              </w:rPr>
            </w:pPr>
            <w:r w:rsidRPr="00C47FB9">
              <w:rPr>
                <w:sz w:val="22"/>
                <w:szCs w:val="22"/>
              </w:rPr>
              <w:t>4000,0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764C4012" w14:textId="77777777" w:rsidR="00E641B3" w:rsidRPr="00C47FB9" w:rsidRDefault="00ED18E5">
            <w:r w:rsidRPr="00C47FB9">
              <w:rPr>
                <w:sz w:val="22"/>
                <w:szCs w:val="22"/>
              </w:rPr>
              <w:t>МКУ «ЦГХ»</w:t>
            </w:r>
          </w:p>
        </w:tc>
      </w:tr>
      <w:tr w:rsidR="00C47FB9" w:rsidRPr="00C47FB9" w14:paraId="065A209E" w14:textId="77777777" w:rsidTr="00DB39E5">
        <w:trPr>
          <w:trHeight w:val="47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0813F1E"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95F32AB"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0427C2FC" w14:textId="77777777" w:rsidR="00E641B3" w:rsidRPr="00C47FB9" w:rsidRDefault="00ED18E5">
            <w:pPr>
              <w:rPr>
                <w:bCs/>
                <w:sz w:val="22"/>
                <w:szCs w:val="22"/>
              </w:rPr>
            </w:pPr>
            <w:r w:rsidRPr="00C47FB9">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46FF081" w14:textId="77777777" w:rsidR="00E641B3" w:rsidRPr="00C47FB9" w:rsidRDefault="00ED18E5">
            <w:pPr>
              <w:jc w:val="center"/>
              <w:rPr>
                <w:sz w:val="22"/>
                <w:szCs w:val="22"/>
              </w:rPr>
            </w:pPr>
            <w:r w:rsidRPr="00C47FB9">
              <w:rPr>
                <w:sz w:val="22"/>
                <w:szCs w:val="22"/>
              </w:rPr>
              <w:t>20518,8</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56A25C1" w14:textId="77777777" w:rsidR="00E641B3" w:rsidRPr="00C47FB9" w:rsidRDefault="00ED18E5">
            <w:pPr>
              <w:jc w:val="center"/>
              <w:rPr>
                <w:sz w:val="22"/>
                <w:szCs w:val="22"/>
              </w:rPr>
            </w:pPr>
            <w:r w:rsidRPr="00C47FB9">
              <w:rPr>
                <w:sz w:val="22"/>
                <w:szCs w:val="22"/>
              </w:rPr>
              <w:t>4229,6</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4375359" w14:textId="77777777" w:rsidR="00E641B3" w:rsidRPr="00C47FB9" w:rsidRDefault="00ED18E5">
            <w:pPr>
              <w:jc w:val="center"/>
              <w:rPr>
                <w:sz w:val="22"/>
                <w:szCs w:val="22"/>
              </w:rPr>
            </w:pPr>
            <w:r w:rsidRPr="00C47FB9">
              <w:rPr>
                <w:sz w:val="22"/>
                <w:szCs w:val="22"/>
              </w:rPr>
              <w:t>2151,0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9856F4C" w14:textId="77777777" w:rsidR="00E641B3" w:rsidRPr="00C47FB9" w:rsidRDefault="00ED18E5">
            <w:pPr>
              <w:jc w:val="center"/>
              <w:rPr>
                <w:sz w:val="22"/>
                <w:szCs w:val="22"/>
              </w:rPr>
            </w:pPr>
            <w:r w:rsidRPr="00C47FB9">
              <w:rPr>
                <w:sz w:val="22"/>
                <w:szCs w:val="22"/>
              </w:rPr>
              <w:t>5166,0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F0B9B03" w14:textId="77777777" w:rsidR="00E641B3" w:rsidRPr="00C47FB9" w:rsidRDefault="00ED18E5">
            <w:pPr>
              <w:jc w:val="center"/>
              <w:rPr>
                <w:sz w:val="22"/>
                <w:szCs w:val="22"/>
              </w:rPr>
            </w:pPr>
            <w:r w:rsidRPr="00C47FB9">
              <w:rPr>
                <w:sz w:val="22"/>
                <w:szCs w:val="22"/>
              </w:rPr>
              <w:t>3000,9</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B46AB38" w14:textId="77777777" w:rsidR="00E641B3" w:rsidRPr="00C47FB9" w:rsidRDefault="00ED18E5">
            <w:pPr>
              <w:jc w:val="center"/>
              <w:rPr>
                <w:sz w:val="22"/>
                <w:szCs w:val="22"/>
              </w:rPr>
            </w:pPr>
            <w:r w:rsidRPr="00C47FB9">
              <w:rPr>
                <w:sz w:val="22"/>
                <w:szCs w:val="22"/>
              </w:rPr>
              <w:t>1971,3</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12330C0" w14:textId="77777777" w:rsidR="00E641B3" w:rsidRPr="00C47FB9" w:rsidRDefault="00ED18E5">
            <w:pPr>
              <w:jc w:val="center"/>
              <w:rPr>
                <w:sz w:val="22"/>
                <w:szCs w:val="22"/>
              </w:rPr>
            </w:pPr>
            <w:r w:rsidRPr="00C47FB9">
              <w:rPr>
                <w:sz w:val="22"/>
                <w:szCs w:val="22"/>
              </w:rPr>
              <w:t>4000,0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E121270" w14:textId="77777777" w:rsidR="00E641B3" w:rsidRPr="00C47FB9" w:rsidRDefault="00E641B3"/>
        </w:tc>
      </w:tr>
      <w:tr w:rsidR="00C47FB9" w:rsidRPr="00C47FB9" w14:paraId="1F7D64DB" w14:textId="77777777" w:rsidTr="005949C4">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AA1FD47"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7E6941"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6398C1FF" w14:textId="77777777" w:rsidR="00E641B3" w:rsidRPr="00C47FB9" w:rsidRDefault="00ED18E5">
            <w:pPr>
              <w:rPr>
                <w:bCs/>
                <w:sz w:val="22"/>
                <w:szCs w:val="22"/>
              </w:rPr>
            </w:pPr>
            <w:r w:rsidRPr="00C47FB9">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657363D"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AC8C3DD"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30EB8F2"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6D9F693"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2D55D5D"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E6B8B47"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ECB2279"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1F64337" w14:textId="77777777" w:rsidR="00E641B3" w:rsidRPr="00C47FB9" w:rsidRDefault="00E641B3"/>
        </w:tc>
      </w:tr>
      <w:tr w:rsidR="00C47FB9" w:rsidRPr="00C47FB9" w14:paraId="623214CF" w14:textId="77777777" w:rsidTr="005949C4">
        <w:trPr>
          <w:trHeight w:val="55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92F12A"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3A964D"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6AA4CABB" w14:textId="77777777" w:rsidR="00E641B3" w:rsidRPr="00C47FB9" w:rsidRDefault="00ED18E5">
            <w:pPr>
              <w:rPr>
                <w:bCs/>
                <w:sz w:val="22"/>
                <w:szCs w:val="22"/>
              </w:rPr>
            </w:pPr>
            <w:r w:rsidRPr="00C47FB9">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F026211"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97902DD"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26FA636"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0483BDC"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E2D4362"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97EE5FD"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449D727"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CFCE81" w14:textId="77777777" w:rsidR="00E641B3" w:rsidRPr="00C47FB9" w:rsidRDefault="00E641B3"/>
        </w:tc>
      </w:tr>
      <w:tr w:rsidR="00C47FB9" w:rsidRPr="00C47FB9" w14:paraId="1274204F" w14:textId="77777777" w:rsidTr="005949C4">
        <w:trPr>
          <w:trHeight w:val="66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6554368"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7D071"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46D4227E" w14:textId="77777777" w:rsidR="00E641B3" w:rsidRPr="00C47FB9" w:rsidRDefault="00ED18E5">
            <w:pPr>
              <w:rPr>
                <w:bCs/>
                <w:sz w:val="22"/>
                <w:szCs w:val="22"/>
              </w:rPr>
            </w:pPr>
            <w:r w:rsidRPr="00C47FB9">
              <w:rPr>
                <w:bCs/>
                <w:sz w:val="22"/>
                <w:szCs w:val="22"/>
              </w:rPr>
              <w:t>внебюджетные источники</w:t>
            </w:r>
          </w:p>
          <w:p w14:paraId="533C1264" w14:textId="77777777" w:rsidR="00E641B3" w:rsidRPr="00C47FB9" w:rsidRDefault="00E641B3">
            <w:pPr>
              <w:rPr>
                <w:bCs/>
                <w:sz w:val="22"/>
                <w:szCs w:val="22"/>
              </w:rPr>
            </w:pPr>
          </w:p>
          <w:p w14:paraId="429A6CE8" w14:textId="77777777" w:rsidR="00E641B3" w:rsidRPr="00C47FB9" w:rsidRDefault="00E641B3">
            <w:pPr>
              <w:rPr>
                <w:bCs/>
                <w:sz w:val="22"/>
                <w:szCs w:val="22"/>
              </w:rPr>
            </w:pP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950CD4F"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BE11F0C"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670F6E9"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6BD23AF"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10EBEA6"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DB4CA7B"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BC8CB44"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12ACFD5" w14:textId="77777777" w:rsidR="00E641B3" w:rsidRPr="00C47FB9" w:rsidRDefault="00E641B3"/>
        </w:tc>
      </w:tr>
      <w:tr w:rsidR="00C47FB9" w:rsidRPr="00C47FB9" w14:paraId="36E1A78A" w14:textId="77777777" w:rsidTr="005949C4">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0C0828FB" w14:textId="77777777" w:rsidR="00E641B3" w:rsidRPr="00C47FB9" w:rsidRDefault="00ED18E5">
            <w:pPr>
              <w:jc w:val="center"/>
              <w:rPr>
                <w:sz w:val="22"/>
                <w:szCs w:val="22"/>
              </w:rPr>
            </w:pPr>
            <w:r w:rsidRPr="00C47FB9">
              <w:rPr>
                <w:sz w:val="22"/>
                <w:szCs w:val="22"/>
              </w:rPr>
              <w:lastRenderedPageBreak/>
              <w:t>6.4</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3018D417" w14:textId="77777777" w:rsidR="00E641B3" w:rsidRPr="00C47FB9" w:rsidRDefault="00ED18E5">
            <w:pPr>
              <w:rPr>
                <w:sz w:val="22"/>
                <w:szCs w:val="22"/>
              </w:rPr>
            </w:pPr>
            <w:r w:rsidRPr="00C47FB9">
              <w:rPr>
                <w:sz w:val="22"/>
                <w:szCs w:val="22"/>
              </w:rPr>
              <w:t>Приобретение рекламной продукции, изготовление информационных табличек, вывесок</w:t>
            </w: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438D44F5" w14:textId="77777777" w:rsidR="00E641B3" w:rsidRPr="00C47FB9" w:rsidRDefault="00ED18E5">
            <w:pPr>
              <w:rPr>
                <w:bCs/>
                <w:sz w:val="22"/>
                <w:szCs w:val="22"/>
              </w:rPr>
            </w:pPr>
            <w:r w:rsidRPr="00C47FB9">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D9B333D" w14:textId="77777777" w:rsidR="00E641B3" w:rsidRPr="00C47FB9" w:rsidRDefault="00ED18E5">
            <w:pPr>
              <w:jc w:val="center"/>
              <w:rPr>
                <w:sz w:val="22"/>
                <w:szCs w:val="22"/>
              </w:rPr>
            </w:pPr>
            <w:r w:rsidRPr="00C47FB9">
              <w:rPr>
                <w:sz w:val="22"/>
                <w:szCs w:val="22"/>
              </w:rPr>
              <w:t>1444,2</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6096288" w14:textId="77777777" w:rsidR="00E641B3" w:rsidRPr="00C47FB9" w:rsidRDefault="00ED18E5">
            <w:pPr>
              <w:jc w:val="center"/>
              <w:rPr>
                <w:sz w:val="22"/>
                <w:szCs w:val="22"/>
              </w:rPr>
            </w:pPr>
            <w:r w:rsidRPr="00C47FB9">
              <w:rPr>
                <w:sz w:val="22"/>
                <w:szCs w:val="22"/>
              </w:rPr>
              <w:t>24,7</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115DE2A" w14:textId="77777777" w:rsidR="00E641B3" w:rsidRPr="00C47FB9" w:rsidRDefault="00ED18E5">
            <w:pPr>
              <w:jc w:val="center"/>
              <w:rPr>
                <w:sz w:val="22"/>
                <w:szCs w:val="22"/>
              </w:rPr>
            </w:pPr>
            <w:r w:rsidRPr="00C47FB9">
              <w:rPr>
                <w:sz w:val="22"/>
                <w:szCs w:val="22"/>
              </w:rPr>
              <w:t>519,5</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EF8B42C" w14:textId="77777777" w:rsidR="00E641B3" w:rsidRPr="00C47FB9" w:rsidRDefault="00ED18E5">
            <w:pPr>
              <w:jc w:val="center"/>
              <w:rPr>
                <w:sz w:val="22"/>
                <w:szCs w:val="22"/>
              </w:rPr>
            </w:pPr>
            <w:r w:rsidRPr="00C47FB9">
              <w:rPr>
                <w:sz w:val="22"/>
                <w:szCs w:val="22"/>
              </w:rPr>
              <w:t>300,0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624B753" w14:textId="77777777" w:rsidR="00E641B3" w:rsidRPr="00C47FB9" w:rsidRDefault="00ED18E5">
            <w:pPr>
              <w:jc w:val="center"/>
              <w:rPr>
                <w:sz w:val="22"/>
                <w:szCs w:val="22"/>
              </w:rPr>
            </w:pPr>
            <w:r w:rsidRPr="00C47FB9">
              <w:rPr>
                <w:sz w:val="22"/>
                <w:szCs w:val="22"/>
              </w:rPr>
              <w:t>300,0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999E5F5" w14:textId="77777777" w:rsidR="00E641B3" w:rsidRPr="00C47FB9" w:rsidRDefault="00ED18E5">
            <w:pPr>
              <w:jc w:val="center"/>
              <w:rPr>
                <w:sz w:val="22"/>
                <w:szCs w:val="22"/>
              </w:rPr>
            </w:pPr>
            <w:r w:rsidRPr="00C47FB9">
              <w:rPr>
                <w:sz w:val="22"/>
                <w:szCs w:val="22"/>
              </w:rPr>
              <w:t>300,0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017DD1E" w14:textId="77777777" w:rsidR="00E641B3" w:rsidRPr="00C47FB9" w:rsidRDefault="00ED18E5">
            <w:pPr>
              <w:jc w:val="center"/>
              <w:rPr>
                <w:sz w:val="22"/>
                <w:szCs w:val="22"/>
              </w:rPr>
            </w:pPr>
            <w:r w:rsidRPr="00C47FB9">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4E8A9E24" w14:textId="77777777" w:rsidR="00E641B3" w:rsidRPr="00C47FB9" w:rsidRDefault="00ED18E5">
            <w:r w:rsidRPr="00C47FB9">
              <w:rPr>
                <w:sz w:val="22"/>
                <w:szCs w:val="22"/>
              </w:rPr>
              <w:t>МКУ «ЦГХ»</w:t>
            </w:r>
          </w:p>
        </w:tc>
      </w:tr>
      <w:tr w:rsidR="00C47FB9" w:rsidRPr="00C47FB9" w14:paraId="0AAB6795" w14:textId="77777777" w:rsidTr="00DB39E5">
        <w:trPr>
          <w:trHeight w:val="48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E53885"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9B6028F"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168D034A" w14:textId="77777777" w:rsidR="00E641B3" w:rsidRPr="00C47FB9" w:rsidRDefault="00ED18E5">
            <w:pPr>
              <w:rPr>
                <w:bCs/>
                <w:sz w:val="22"/>
                <w:szCs w:val="22"/>
              </w:rPr>
            </w:pPr>
            <w:r w:rsidRPr="00C47FB9">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AC3F178" w14:textId="77777777" w:rsidR="00E641B3" w:rsidRPr="00C47FB9" w:rsidRDefault="00ED18E5">
            <w:pPr>
              <w:jc w:val="center"/>
              <w:rPr>
                <w:sz w:val="22"/>
                <w:szCs w:val="22"/>
              </w:rPr>
            </w:pPr>
            <w:r w:rsidRPr="00C47FB9">
              <w:rPr>
                <w:sz w:val="22"/>
                <w:szCs w:val="22"/>
              </w:rPr>
              <w:t>1444,2</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A135C4B" w14:textId="77777777" w:rsidR="00E641B3" w:rsidRPr="00C47FB9" w:rsidRDefault="00ED18E5">
            <w:pPr>
              <w:jc w:val="center"/>
              <w:rPr>
                <w:sz w:val="22"/>
                <w:szCs w:val="22"/>
              </w:rPr>
            </w:pPr>
            <w:r w:rsidRPr="00C47FB9">
              <w:rPr>
                <w:sz w:val="22"/>
                <w:szCs w:val="22"/>
              </w:rPr>
              <w:t>24,7</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3C8589A" w14:textId="77777777" w:rsidR="00E641B3" w:rsidRPr="00C47FB9" w:rsidRDefault="00ED18E5">
            <w:pPr>
              <w:jc w:val="center"/>
              <w:rPr>
                <w:sz w:val="22"/>
                <w:szCs w:val="22"/>
              </w:rPr>
            </w:pPr>
            <w:r w:rsidRPr="00C47FB9">
              <w:rPr>
                <w:sz w:val="22"/>
                <w:szCs w:val="22"/>
              </w:rPr>
              <w:t>519,5</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7FBDDFE" w14:textId="77777777" w:rsidR="00E641B3" w:rsidRPr="00C47FB9" w:rsidRDefault="00ED18E5">
            <w:pPr>
              <w:jc w:val="center"/>
              <w:rPr>
                <w:sz w:val="22"/>
                <w:szCs w:val="22"/>
              </w:rPr>
            </w:pPr>
            <w:r w:rsidRPr="00C47FB9">
              <w:rPr>
                <w:sz w:val="22"/>
                <w:szCs w:val="22"/>
              </w:rPr>
              <w:t>300,0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4802F23" w14:textId="77777777" w:rsidR="00E641B3" w:rsidRPr="00C47FB9" w:rsidRDefault="00ED18E5">
            <w:pPr>
              <w:jc w:val="center"/>
              <w:rPr>
                <w:sz w:val="22"/>
                <w:szCs w:val="22"/>
              </w:rPr>
            </w:pPr>
            <w:r w:rsidRPr="00C47FB9">
              <w:rPr>
                <w:sz w:val="22"/>
                <w:szCs w:val="22"/>
              </w:rPr>
              <w:t>300,0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49D580F" w14:textId="77777777" w:rsidR="00E641B3" w:rsidRPr="00C47FB9" w:rsidRDefault="00ED18E5">
            <w:pPr>
              <w:jc w:val="center"/>
              <w:rPr>
                <w:sz w:val="22"/>
                <w:szCs w:val="22"/>
              </w:rPr>
            </w:pPr>
            <w:r w:rsidRPr="00C47FB9">
              <w:rPr>
                <w:sz w:val="22"/>
                <w:szCs w:val="22"/>
              </w:rPr>
              <w:t>300,0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3482B83"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BA285E" w14:textId="77777777" w:rsidR="00E641B3" w:rsidRPr="00C47FB9" w:rsidRDefault="00E641B3"/>
        </w:tc>
      </w:tr>
      <w:tr w:rsidR="00C47FB9" w:rsidRPr="00C47FB9" w14:paraId="481F0F96" w14:textId="77777777" w:rsidTr="00DB39E5">
        <w:trPr>
          <w:trHeight w:val="53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CB172E7"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E91F576"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70829F48" w14:textId="77777777" w:rsidR="00E641B3" w:rsidRPr="00C47FB9" w:rsidRDefault="00ED18E5">
            <w:pPr>
              <w:rPr>
                <w:bCs/>
                <w:sz w:val="22"/>
                <w:szCs w:val="22"/>
              </w:rPr>
            </w:pPr>
            <w:r w:rsidRPr="00C47FB9">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E259141"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2424D71"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4A1D84C"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FF392D4"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E54CA32"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5DDD1AE"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9C1E13E"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DEAE9FB" w14:textId="77777777" w:rsidR="00E641B3" w:rsidRPr="00C47FB9" w:rsidRDefault="00E641B3"/>
        </w:tc>
      </w:tr>
      <w:tr w:rsidR="00C47FB9" w:rsidRPr="00C47FB9" w14:paraId="2CC146E7" w14:textId="77777777" w:rsidTr="00DB39E5">
        <w:trPr>
          <w:trHeight w:val="56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AA5B951"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2C351BB"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4A23760F" w14:textId="77777777" w:rsidR="00E641B3" w:rsidRPr="00C47FB9" w:rsidRDefault="00ED18E5">
            <w:pPr>
              <w:rPr>
                <w:bCs/>
                <w:sz w:val="22"/>
                <w:szCs w:val="22"/>
              </w:rPr>
            </w:pPr>
            <w:r w:rsidRPr="00C47FB9">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D74F27E"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A87ABD6"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1D7DEF9"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191D312"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25B207F"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CFA8280"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16D4496"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ED1167" w14:textId="77777777" w:rsidR="00E641B3" w:rsidRPr="00C47FB9" w:rsidRDefault="00E641B3"/>
        </w:tc>
      </w:tr>
      <w:tr w:rsidR="00C47FB9" w:rsidRPr="00C47FB9" w14:paraId="17EA77CE" w14:textId="77777777" w:rsidTr="005949C4">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DC9E563"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571B5CC"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46581ABE" w14:textId="77777777" w:rsidR="00E641B3" w:rsidRPr="00C47FB9" w:rsidRDefault="00ED18E5">
            <w:pPr>
              <w:rPr>
                <w:bCs/>
                <w:sz w:val="22"/>
                <w:szCs w:val="22"/>
              </w:rPr>
            </w:pPr>
            <w:r w:rsidRPr="00C47FB9">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D06B760"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5B5BB3C"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7DCD312"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D9A576C"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51883B4"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8817671"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9A9B606"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EB8F05F" w14:textId="77777777" w:rsidR="00E641B3" w:rsidRPr="00C47FB9" w:rsidRDefault="00E641B3"/>
        </w:tc>
      </w:tr>
      <w:tr w:rsidR="00C47FB9" w:rsidRPr="00C47FB9" w14:paraId="0BBA7536" w14:textId="77777777" w:rsidTr="005949C4">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1902E717" w14:textId="77777777" w:rsidR="00E641B3" w:rsidRPr="00C47FB9" w:rsidRDefault="00ED18E5">
            <w:pPr>
              <w:jc w:val="center"/>
              <w:rPr>
                <w:sz w:val="22"/>
                <w:szCs w:val="22"/>
              </w:rPr>
            </w:pPr>
            <w:r w:rsidRPr="00C47FB9">
              <w:rPr>
                <w:sz w:val="22"/>
                <w:szCs w:val="22"/>
              </w:rPr>
              <w:t>6.5</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1F681B40" w14:textId="77777777" w:rsidR="00E641B3" w:rsidRPr="00C47FB9" w:rsidRDefault="00ED18E5">
            <w:pPr>
              <w:rPr>
                <w:sz w:val="22"/>
                <w:szCs w:val="22"/>
              </w:rPr>
            </w:pPr>
            <w:r w:rsidRPr="00C47FB9">
              <w:rPr>
                <w:sz w:val="22"/>
                <w:szCs w:val="22"/>
              </w:rPr>
              <w:t>Техническое обслуживание газового оборудования в г.Ейске</w:t>
            </w: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77EA1B12" w14:textId="77777777" w:rsidR="00E641B3" w:rsidRPr="00C47FB9" w:rsidRDefault="00ED18E5">
            <w:pPr>
              <w:rPr>
                <w:bCs/>
                <w:sz w:val="22"/>
                <w:szCs w:val="22"/>
              </w:rPr>
            </w:pPr>
            <w:r w:rsidRPr="00C47FB9">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B1D83E9" w14:textId="77777777" w:rsidR="00E641B3" w:rsidRPr="00C47FB9" w:rsidRDefault="00ED18E5">
            <w:pPr>
              <w:jc w:val="center"/>
              <w:rPr>
                <w:sz w:val="22"/>
                <w:szCs w:val="22"/>
              </w:rPr>
            </w:pPr>
            <w:r w:rsidRPr="00C47FB9">
              <w:rPr>
                <w:sz w:val="22"/>
                <w:szCs w:val="22"/>
              </w:rPr>
              <w:t>29,5</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65A83F1" w14:textId="77777777" w:rsidR="00E641B3" w:rsidRPr="00C47FB9" w:rsidRDefault="00ED18E5">
            <w:pPr>
              <w:jc w:val="center"/>
              <w:rPr>
                <w:sz w:val="22"/>
                <w:szCs w:val="22"/>
              </w:rPr>
            </w:pPr>
            <w:r w:rsidRPr="00C47FB9">
              <w:rPr>
                <w:sz w:val="22"/>
                <w:szCs w:val="22"/>
              </w:rPr>
              <w:t>2,2</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984AFF5" w14:textId="77777777" w:rsidR="00E641B3" w:rsidRPr="00C47FB9" w:rsidRDefault="00ED18E5">
            <w:pPr>
              <w:jc w:val="center"/>
              <w:rPr>
                <w:sz w:val="22"/>
                <w:szCs w:val="22"/>
              </w:rPr>
            </w:pPr>
            <w:r w:rsidRPr="00C47FB9">
              <w:rPr>
                <w:sz w:val="22"/>
                <w:szCs w:val="22"/>
              </w:rPr>
              <w:t>3,3</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25F2A10" w14:textId="77777777" w:rsidR="00E641B3" w:rsidRPr="00C47FB9" w:rsidRDefault="00ED18E5">
            <w:pPr>
              <w:jc w:val="center"/>
              <w:rPr>
                <w:sz w:val="22"/>
                <w:szCs w:val="22"/>
              </w:rPr>
            </w:pPr>
            <w:r w:rsidRPr="00C47FB9">
              <w:rPr>
                <w:sz w:val="22"/>
                <w:szCs w:val="22"/>
              </w:rPr>
              <w:t>4,0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7DD7C69" w14:textId="77777777" w:rsidR="00E641B3" w:rsidRPr="00C47FB9" w:rsidRDefault="00ED18E5">
            <w:pPr>
              <w:jc w:val="center"/>
              <w:rPr>
                <w:sz w:val="22"/>
                <w:szCs w:val="22"/>
              </w:rPr>
            </w:pPr>
            <w:r w:rsidRPr="00C47FB9">
              <w:rPr>
                <w:sz w:val="22"/>
                <w:szCs w:val="22"/>
              </w:rPr>
              <w:t>4,0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6FA7E64" w14:textId="77777777" w:rsidR="00E641B3" w:rsidRPr="00C47FB9" w:rsidRDefault="00ED18E5">
            <w:pPr>
              <w:jc w:val="center"/>
              <w:rPr>
                <w:sz w:val="22"/>
                <w:szCs w:val="22"/>
              </w:rPr>
            </w:pPr>
            <w:r w:rsidRPr="00C47FB9">
              <w:rPr>
                <w:sz w:val="22"/>
                <w:szCs w:val="22"/>
              </w:rPr>
              <w:t>4,0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2CFAFA6" w14:textId="77777777" w:rsidR="00E641B3" w:rsidRPr="00C47FB9" w:rsidRDefault="00ED18E5">
            <w:pPr>
              <w:jc w:val="center"/>
              <w:rPr>
                <w:sz w:val="22"/>
                <w:szCs w:val="22"/>
              </w:rPr>
            </w:pPr>
            <w:r w:rsidRPr="00C47FB9">
              <w:rPr>
                <w:sz w:val="22"/>
                <w:szCs w:val="22"/>
              </w:rPr>
              <w:t>12,0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54924DAB" w14:textId="77777777" w:rsidR="00E641B3" w:rsidRPr="00C47FB9" w:rsidRDefault="00ED18E5">
            <w:r w:rsidRPr="00C47FB9">
              <w:rPr>
                <w:sz w:val="22"/>
                <w:szCs w:val="22"/>
              </w:rPr>
              <w:t>МКУ «ЦГХ»</w:t>
            </w:r>
          </w:p>
        </w:tc>
      </w:tr>
      <w:tr w:rsidR="00C47FB9" w:rsidRPr="00C47FB9" w14:paraId="15E078F3" w14:textId="77777777" w:rsidTr="00DB39E5">
        <w:trPr>
          <w:trHeight w:val="49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B2F552A"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1E2D6BE"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6655107C" w14:textId="77777777" w:rsidR="00E641B3" w:rsidRPr="00C47FB9" w:rsidRDefault="00ED18E5">
            <w:pPr>
              <w:rPr>
                <w:bCs/>
                <w:sz w:val="22"/>
                <w:szCs w:val="22"/>
              </w:rPr>
            </w:pPr>
            <w:r w:rsidRPr="00C47FB9">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866609A" w14:textId="77777777" w:rsidR="00E641B3" w:rsidRPr="00C47FB9" w:rsidRDefault="00ED18E5">
            <w:pPr>
              <w:jc w:val="center"/>
              <w:rPr>
                <w:sz w:val="22"/>
                <w:szCs w:val="22"/>
              </w:rPr>
            </w:pPr>
            <w:r w:rsidRPr="00C47FB9">
              <w:rPr>
                <w:sz w:val="22"/>
                <w:szCs w:val="22"/>
              </w:rPr>
              <w:t>29,5</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A94E1F1" w14:textId="77777777" w:rsidR="00E641B3" w:rsidRPr="00C47FB9" w:rsidRDefault="00ED18E5">
            <w:pPr>
              <w:jc w:val="center"/>
              <w:rPr>
                <w:sz w:val="22"/>
                <w:szCs w:val="22"/>
              </w:rPr>
            </w:pPr>
            <w:r w:rsidRPr="00C47FB9">
              <w:rPr>
                <w:sz w:val="22"/>
                <w:szCs w:val="22"/>
              </w:rPr>
              <w:t>2,2</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CACA6E6" w14:textId="77777777" w:rsidR="00E641B3" w:rsidRPr="00C47FB9" w:rsidRDefault="00ED18E5">
            <w:pPr>
              <w:jc w:val="center"/>
              <w:rPr>
                <w:sz w:val="22"/>
                <w:szCs w:val="22"/>
              </w:rPr>
            </w:pPr>
            <w:r w:rsidRPr="00C47FB9">
              <w:rPr>
                <w:sz w:val="22"/>
                <w:szCs w:val="22"/>
              </w:rPr>
              <w:t>3,3</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68BC948" w14:textId="77777777" w:rsidR="00E641B3" w:rsidRPr="00C47FB9" w:rsidRDefault="00ED18E5">
            <w:pPr>
              <w:jc w:val="center"/>
              <w:rPr>
                <w:sz w:val="22"/>
                <w:szCs w:val="22"/>
              </w:rPr>
            </w:pPr>
            <w:r w:rsidRPr="00C47FB9">
              <w:rPr>
                <w:sz w:val="22"/>
                <w:szCs w:val="22"/>
              </w:rPr>
              <w:t>4,0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BB58F38" w14:textId="77777777" w:rsidR="00E641B3" w:rsidRPr="00C47FB9" w:rsidRDefault="00ED18E5">
            <w:pPr>
              <w:jc w:val="center"/>
              <w:rPr>
                <w:sz w:val="22"/>
                <w:szCs w:val="22"/>
              </w:rPr>
            </w:pPr>
            <w:r w:rsidRPr="00C47FB9">
              <w:rPr>
                <w:sz w:val="22"/>
                <w:szCs w:val="22"/>
              </w:rPr>
              <w:t>4,0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F443CCC" w14:textId="77777777" w:rsidR="00E641B3" w:rsidRPr="00C47FB9" w:rsidRDefault="00ED18E5">
            <w:pPr>
              <w:jc w:val="center"/>
              <w:rPr>
                <w:sz w:val="22"/>
                <w:szCs w:val="22"/>
              </w:rPr>
            </w:pPr>
            <w:r w:rsidRPr="00C47FB9">
              <w:rPr>
                <w:sz w:val="22"/>
                <w:szCs w:val="22"/>
              </w:rPr>
              <w:t>4,0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7DD35B4" w14:textId="77777777" w:rsidR="00E641B3" w:rsidRPr="00C47FB9" w:rsidRDefault="00ED18E5">
            <w:pPr>
              <w:jc w:val="center"/>
              <w:rPr>
                <w:sz w:val="22"/>
                <w:szCs w:val="22"/>
              </w:rPr>
            </w:pPr>
            <w:r w:rsidRPr="00C47FB9">
              <w:rPr>
                <w:sz w:val="22"/>
                <w:szCs w:val="22"/>
              </w:rPr>
              <w:t>12,0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C61FAD4" w14:textId="77777777" w:rsidR="00E641B3" w:rsidRPr="00C47FB9" w:rsidRDefault="00E641B3"/>
        </w:tc>
      </w:tr>
      <w:tr w:rsidR="00C47FB9" w:rsidRPr="00C47FB9" w14:paraId="524CE775" w14:textId="77777777" w:rsidTr="00DB39E5">
        <w:trPr>
          <w:trHeight w:val="49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F8CC543"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6788404"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486D5DC7" w14:textId="77777777" w:rsidR="00E641B3" w:rsidRPr="00C47FB9" w:rsidRDefault="00ED18E5">
            <w:pPr>
              <w:rPr>
                <w:bCs/>
                <w:sz w:val="22"/>
                <w:szCs w:val="22"/>
              </w:rPr>
            </w:pPr>
            <w:r w:rsidRPr="00C47FB9">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6B36A58"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C037DA5"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CF80E50"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349F812"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7BE7853"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11ABAF5"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9830252"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1FD0245" w14:textId="77777777" w:rsidR="00E641B3" w:rsidRPr="00C47FB9" w:rsidRDefault="00E641B3"/>
        </w:tc>
      </w:tr>
      <w:tr w:rsidR="00C47FB9" w:rsidRPr="00C47FB9" w14:paraId="4897A282" w14:textId="77777777" w:rsidTr="00DB39E5">
        <w:trPr>
          <w:trHeight w:val="47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B585DE6"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8173E0F"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6EB4A8E0" w14:textId="77777777" w:rsidR="00E641B3" w:rsidRPr="00C47FB9" w:rsidRDefault="00ED18E5">
            <w:pPr>
              <w:rPr>
                <w:bCs/>
                <w:sz w:val="22"/>
                <w:szCs w:val="22"/>
              </w:rPr>
            </w:pPr>
            <w:r w:rsidRPr="00C47FB9">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3BF9B01"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8AA3222"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45201BF"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919A320"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793D8F1"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DF678FC"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38C1072"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F5FC864" w14:textId="77777777" w:rsidR="00E641B3" w:rsidRPr="00C47FB9" w:rsidRDefault="00E641B3"/>
        </w:tc>
      </w:tr>
      <w:tr w:rsidR="00C47FB9" w:rsidRPr="00C47FB9" w14:paraId="3F345DCC" w14:textId="77777777" w:rsidTr="005949C4">
        <w:trPr>
          <w:trHeight w:val="562"/>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C422A91"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67F89C"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5CB93CEE" w14:textId="77777777" w:rsidR="00E641B3" w:rsidRPr="00C47FB9" w:rsidRDefault="00ED18E5">
            <w:pPr>
              <w:rPr>
                <w:bCs/>
                <w:sz w:val="22"/>
                <w:szCs w:val="22"/>
              </w:rPr>
            </w:pPr>
            <w:r w:rsidRPr="00C47FB9">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9636282"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4C6EC39"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E60F5C3"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8C11660"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284473A"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7AD5A8F"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077D54C"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3EAB09" w14:textId="77777777" w:rsidR="00E641B3" w:rsidRPr="00C47FB9" w:rsidRDefault="00E641B3"/>
        </w:tc>
      </w:tr>
      <w:tr w:rsidR="00C47FB9" w:rsidRPr="00C47FB9" w14:paraId="5888C362" w14:textId="77777777" w:rsidTr="00643D74">
        <w:trPr>
          <w:trHeight w:val="357"/>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56FF39AB" w14:textId="77777777" w:rsidR="00E641B3" w:rsidRPr="00C47FB9" w:rsidRDefault="00ED18E5">
            <w:pPr>
              <w:jc w:val="center"/>
              <w:rPr>
                <w:sz w:val="22"/>
                <w:szCs w:val="22"/>
              </w:rPr>
            </w:pPr>
            <w:r w:rsidRPr="00C47FB9">
              <w:rPr>
                <w:sz w:val="22"/>
                <w:szCs w:val="22"/>
              </w:rPr>
              <w:t>6.6</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185437CE" w14:textId="77777777" w:rsidR="00E641B3" w:rsidRPr="00C47FB9" w:rsidRDefault="00ED18E5">
            <w:pPr>
              <w:rPr>
                <w:sz w:val="22"/>
                <w:szCs w:val="22"/>
              </w:rPr>
            </w:pPr>
            <w:r w:rsidRPr="00C47FB9">
              <w:rPr>
                <w:sz w:val="22"/>
                <w:szCs w:val="22"/>
              </w:rPr>
              <w:t>Оказание услуг по техническому обслуживанию электрооборудования ливневой КНС</w:t>
            </w: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71ED95C7" w14:textId="77777777" w:rsidR="00E641B3" w:rsidRPr="00C47FB9" w:rsidRDefault="00ED18E5">
            <w:pPr>
              <w:rPr>
                <w:bCs/>
                <w:sz w:val="22"/>
                <w:szCs w:val="22"/>
              </w:rPr>
            </w:pPr>
            <w:r w:rsidRPr="00C47FB9">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297D91F" w14:textId="77777777" w:rsidR="00E641B3" w:rsidRPr="00C47FB9" w:rsidRDefault="00ED18E5">
            <w:pPr>
              <w:jc w:val="center"/>
              <w:rPr>
                <w:sz w:val="22"/>
                <w:szCs w:val="22"/>
              </w:rPr>
            </w:pPr>
            <w:r w:rsidRPr="00C47FB9">
              <w:rPr>
                <w:sz w:val="22"/>
                <w:szCs w:val="22"/>
              </w:rPr>
              <w:t>1000,2</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6714E68" w14:textId="77777777" w:rsidR="00E641B3" w:rsidRPr="00C47FB9" w:rsidRDefault="00ED18E5">
            <w:pPr>
              <w:jc w:val="center"/>
              <w:rPr>
                <w:sz w:val="22"/>
                <w:szCs w:val="22"/>
              </w:rPr>
            </w:pPr>
            <w:r w:rsidRPr="00C47FB9">
              <w:rPr>
                <w:sz w:val="22"/>
                <w:szCs w:val="22"/>
              </w:rPr>
              <w:t>142,1</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3D9C4F2" w14:textId="77777777" w:rsidR="00E641B3" w:rsidRPr="00C47FB9" w:rsidRDefault="00ED18E5">
            <w:pPr>
              <w:jc w:val="center"/>
              <w:rPr>
                <w:sz w:val="22"/>
                <w:szCs w:val="22"/>
              </w:rPr>
            </w:pPr>
            <w:r w:rsidRPr="00C47FB9">
              <w:rPr>
                <w:sz w:val="22"/>
                <w:szCs w:val="22"/>
              </w:rPr>
              <w:t>171,6</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4655798" w14:textId="77777777" w:rsidR="00E641B3" w:rsidRPr="00C47FB9" w:rsidRDefault="00ED18E5">
            <w:pPr>
              <w:jc w:val="center"/>
              <w:rPr>
                <w:sz w:val="22"/>
                <w:szCs w:val="22"/>
              </w:rPr>
            </w:pPr>
            <w:r w:rsidRPr="00C47FB9">
              <w:rPr>
                <w:sz w:val="22"/>
                <w:szCs w:val="22"/>
              </w:rPr>
              <w:t>176,5</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EDE60B3" w14:textId="77777777" w:rsidR="00E641B3" w:rsidRPr="00C47FB9" w:rsidRDefault="00ED18E5">
            <w:pPr>
              <w:jc w:val="center"/>
              <w:rPr>
                <w:sz w:val="22"/>
                <w:szCs w:val="22"/>
              </w:rPr>
            </w:pPr>
            <w:r w:rsidRPr="00C47FB9">
              <w:rPr>
                <w:sz w:val="22"/>
                <w:szCs w:val="22"/>
              </w:rPr>
              <w:t>180,0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4307DE1" w14:textId="77777777" w:rsidR="00E641B3" w:rsidRPr="00C47FB9" w:rsidRDefault="00ED18E5">
            <w:pPr>
              <w:jc w:val="center"/>
              <w:rPr>
                <w:sz w:val="22"/>
                <w:szCs w:val="22"/>
              </w:rPr>
            </w:pPr>
            <w:r w:rsidRPr="00C47FB9">
              <w:rPr>
                <w:sz w:val="22"/>
                <w:szCs w:val="22"/>
              </w:rPr>
              <w:t>180,0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35A0C2F" w14:textId="77777777" w:rsidR="00E641B3" w:rsidRPr="00C47FB9" w:rsidRDefault="00ED18E5">
            <w:pPr>
              <w:jc w:val="center"/>
              <w:rPr>
                <w:sz w:val="22"/>
                <w:szCs w:val="22"/>
              </w:rPr>
            </w:pPr>
            <w:r w:rsidRPr="00C47FB9">
              <w:rPr>
                <w:sz w:val="22"/>
                <w:szCs w:val="22"/>
              </w:rPr>
              <w:t>150,0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1092530D" w14:textId="77777777" w:rsidR="00E641B3" w:rsidRPr="00C47FB9" w:rsidRDefault="00ED18E5">
            <w:r w:rsidRPr="00C47FB9">
              <w:rPr>
                <w:sz w:val="22"/>
                <w:szCs w:val="22"/>
              </w:rPr>
              <w:t>МКУ «ЦГХ»</w:t>
            </w:r>
          </w:p>
        </w:tc>
      </w:tr>
      <w:tr w:rsidR="00C47FB9" w:rsidRPr="00C47FB9" w14:paraId="6D0A8102" w14:textId="77777777" w:rsidTr="00DB39E5">
        <w:trPr>
          <w:trHeight w:val="46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BC6025"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2C1213E"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46250B09" w14:textId="77777777" w:rsidR="00E641B3" w:rsidRPr="00C47FB9" w:rsidRDefault="00ED18E5">
            <w:pPr>
              <w:rPr>
                <w:bCs/>
                <w:sz w:val="22"/>
                <w:szCs w:val="22"/>
              </w:rPr>
            </w:pPr>
            <w:r w:rsidRPr="00C47FB9">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6252500" w14:textId="77777777" w:rsidR="00E641B3" w:rsidRPr="00C47FB9" w:rsidRDefault="00ED18E5">
            <w:pPr>
              <w:jc w:val="center"/>
              <w:rPr>
                <w:sz w:val="22"/>
                <w:szCs w:val="22"/>
              </w:rPr>
            </w:pPr>
            <w:r w:rsidRPr="00C47FB9">
              <w:rPr>
                <w:sz w:val="22"/>
                <w:szCs w:val="22"/>
              </w:rPr>
              <w:t>1000,2</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A093B7B" w14:textId="77777777" w:rsidR="00E641B3" w:rsidRPr="00C47FB9" w:rsidRDefault="00ED18E5">
            <w:pPr>
              <w:jc w:val="center"/>
              <w:rPr>
                <w:sz w:val="22"/>
                <w:szCs w:val="22"/>
              </w:rPr>
            </w:pPr>
            <w:r w:rsidRPr="00C47FB9">
              <w:rPr>
                <w:sz w:val="22"/>
                <w:szCs w:val="22"/>
              </w:rPr>
              <w:t>142,1</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F3BA64A" w14:textId="77777777" w:rsidR="00E641B3" w:rsidRPr="00C47FB9" w:rsidRDefault="00ED18E5">
            <w:pPr>
              <w:jc w:val="center"/>
              <w:rPr>
                <w:sz w:val="22"/>
                <w:szCs w:val="22"/>
              </w:rPr>
            </w:pPr>
            <w:r w:rsidRPr="00C47FB9">
              <w:rPr>
                <w:sz w:val="22"/>
                <w:szCs w:val="22"/>
              </w:rPr>
              <w:t>171,6</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E673F18" w14:textId="77777777" w:rsidR="00E641B3" w:rsidRPr="00C47FB9" w:rsidRDefault="00ED18E5">
            <w:pPr>
              <w:jc w:val="center"/>
              <w:rPr>
                <w:sz w:val="22"/>
                <w:szCs w:val="22"/>
              </w:rPr>
            </w:pPr>
            <w:r w:rsidRPr="00C47FB9">
              <w:rPr>
                <w:sz w:val="22"/>
                <w:szCs w:val="22"/>
              </w:rPr>
              <w:t>176,5</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9EC703C" w14:textId="77777777" w:rsidR="00E641B3" w:rsidRPr="00C47FB9" w:rsidRDefault="00ED18E5">
            <w:pPr>
              <w:jc w:val="center"/>
              <w:rPr>
                <w:sz w:val="22"/>
                <w:szCs w:val="22"/>
              </w:rPr>
            </w:pPr>
            <w:r w:rsidRPr="00C47FB9">
              <w:rPr>
                <w:sz w:val="22"/>
                <w:szCs w:val="22"/>
              </w:rPr>
              <w:t>180,0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E9A72A8" w14:textId="77777777" w:rsidR="00E641B3" w:rsidRPr="00C47FB9" w:rsidRDefault="00ED18E5">
            <w:pPr>
              <w:jc w:val="center"/>
              <w:rPr>
                <w:sz w:val="22"/>
                <w:szCs w:val="22"/>
              </w:rPr>
            </w:pPr>
            <w:r w:rsidRPr="00C47FB9">
              <w:rPr>
                <w:sz w:val="22"/>
                <w:szCs w:val="22"/>
              </w:rPr>
              <w:t>180,0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62D6E1A" w14:textId="77777777" w:rsidR="00E641B3" w:rsidRPr="00C47FB9" w:rsidRDefault="00ED18E5">
            <w:pPr>
              <w:jc w:val="center"/>
              <w:rPr>
                <w:sz w:val="22"/>
                <w:szCs w:val="22"/>
              </w:rPr>
            </w:pPr>
            <w:r w:rsidRPr="00C47FB9">
              <w:rPr>
                <w:sz w:val="22"/>
                <w:szCs w:val="22"/>
              </w:rPr>
              <w:t>150,0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7E59177" w14:textId="77777777" w:rsidR="00E641B3" w:rsidRPr="00C47FB9" w:rsidRDefault="00E641B3"/>
        </w:tc>
      </w:tr>
      <w:tr w:rsidR="00C47FB9" w:rsidRPr="00C47FB9" w14:paraId="15F7FBC4" w14:textId="77777777" w:rsidTr="00DB39E5">
        <w:trPr>
          <w:trHeight w:val="512"/>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7041074"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1F80D2F"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241E6BCA" w14:textId="77777777" w:rsidR="00E641B3" w:rsidRPr="00C47FB9" w:rsidRDefault="00ED18E5">
            <w:pPr>
              <w:rPr>
                <w:bCs/>
                <w:sz w:val="22"/>
                <w:szCs w:val="22"/>
              </w:rPr>
            </w:pPr>
            <w:r w:rsidRPr="00C47FB9">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E19E234"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207A9C1"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B0801D0"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D3A8B50"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9FF6B7B"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6CB2B6B"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B4D8AA1"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8CC0567" w14:textId="77777777" w:rsidR="00E641B3" w:rsidRPr="00C47FB9" w:rsidRDefault="00E641B3"/>
        </w:tc>
      </w:tr>
      <w:tr w:rsidR="00C47FB9" w:rsidRPr="00C47FB9" w14:paraId="1B14EB8D" w14:textId="77777777" w:rsidTr="00DB39E5">
        <w:trPr>
          <w:trHeight w:val="41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823C48"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04F8B32"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169BCC5E" w14:textId="77777777" w:rsidR="00E641B3" w:rsidRPr="00C47FB9" w:rsidRDefault="00ED18E5">
            <w:pPr>
              <w:rPr>
                <w:bCs/>
                <w:sz w:val="22"/>
                <w:szCs w:val="22"/>
              </w:rPr>
            </w:pPr>
            <w:r w:rsidRPr="00C47FB9">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1FBE566"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79C5D2F"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4AFB9E6"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47BA6FE"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6C20A41"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D10515B"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60DDF8F"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D464013" w14:textId="77777777" w:rsidR="00E641B3" w:rsidRPr="00C47FB9" w:rsidRDefault="00E641B3"/>
        </w:tc>
      </w:tr>
      <w:tr w:rsidR="00C47FB9" w:rsidRPr="00C47FB9" w14:paraId="2840ADF0" w14:textId="77777777" w:rsidTr="005949C4">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C9D411D"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D7B48E"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793655D8" w14:textId="77777777" w:rsidR="00E641B3" w:rsidRPr="00C47FB9" w:rsidRDefault="00ED18E5">
            <w:pPr>
              <w:rPr>
                <w:bCs/>
                <w:sz w:val="22"/>
                <w:szCs w:val="22"/>
              </w:rPr>
            </w:pPr>
            <w:r w:rsidRPr="00C47FB9">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4882A64"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6CF1FF5"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309EDD8"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EF64A44"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98BE187"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657D52E"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29A1715"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C746482" w14:textId="77777777" w:rsidR="00E641B3" w:rsidRPr="00C47FB9" w:rsidRDefault="00E641B3"/>
        </w:tc>
      </w:tr>
      <w:tr w:rsidR="00C47FB9" w:rsidRPr="00C47FB9" w14:paraId="573B79BA" w14:textId="77777777" w:rsidTr="005949C4">
        <w:trPr>
          <w:trHeight w:val="37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545D9A71" w14:textId="77777777" w:rsidR="00E641B3" w:rsidRPr="00C47FB9" w:rsidRDefault="00ED18E5">
            <w:pPr>
              <w:jc w:val="center"/>
              <w:rPr>
                <w:sz w:val="22"/>
                <w:szCs w:val="22"/>
              </w:rPr>
            </w:pPr>
            <w:r w:rsidRPr="00C47FB9">
              <w:rPr>
                <w:sz w:val="22"/>
                <w:szCs w:val="22"/>
              </w:rPr>
              <w:t>6.7</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25FABB1E" w14:textId="77777777" w:rsidR="00E641B3" w:rsidRPr="00C47FB9" w:rsidRDefault="00ED18E5">
            <w:pPr>
              <w:rPr>
                <w:sz w:val="22"/>
                <w:szCs w:val="22"/>
              </w:rPr>
            </w:pPr>
            <w:r w:rsidRPr="00C47FB9">
              <w:rPr>
                <w:sz w:val="22"/>
                <w:szCs w:val="22"/>
              </w:rPr>
              <w:t>Приобретение малых архитектурных форм</w:t>
            </w: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1EE92E1D" w14:textId="77777777" w:rsidR="00E641B3" w:rsidRPr="00C47FB9" w:rsidRDefault="00ED18E5">
            <w:pPr>
              <w:rPr>
                <w:bCs/>
                <w:sz w:val="22"/>
                <w:szCs w:val="22"/>
              </w:rPr>
            </w:pPr>
            <w:r w:rsidRPr="00C47FB9">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29ADB8F" w14:textId="77777777" w:rsidR="00E641B3" w:rsidRPr="00C47FB9" w:rsidRDefault="00ED18E5">
            <w:pPr>
              <w:jc w:val="center"/>
              <w:rPr>
                <w:sz w:val="22"/>
                <w:szCs w:val="22"/>
              </w:rPr>
            </w:pPr>
            <w:r w:rsidRPr="00C47FB9">
              <w:rPr>
                <w:sz w:val="22"/>
                <w:szCs w:val="22"/>
              </w:rPr>
              <w:t>2832,8</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9E5F2AA" w14:textId="77777777" w:rsidR="00E641B3" w:rsidRPr="00C47FB9" w:rsidRDefault="00ED18E5">
            <w:pPr>
              <w:jc w:val="center"/>
              <w:rPr>
                <w:sz w:val="22"/>
                <w:szCs w:val="22"/>
              </w:rPr>
            </w:pPr>
            <w:r w:rsidRPr="00C47FB9">
              <w:rPr>
                <w:sz w:val="22"/>
                <w:szCs w:val="22"/>
              </w:rPr>
              <w:t>570,1</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59B2505" w14:textId="77777777" w:rsidR="00E641B3" w:rsidRPr="00C47FB9" w:rsidRDefault="00ED18E5">
            <w:pPr>
              <w:jc w:val="center"/>
              <w:rPr>
                <w:sz w:val="22"/>
                <w:szCs w:val="22"/>
              </w:rPr>
            </w:pPr>
            <w:r w:rsidRPr="00C47FB9">
              <w:rPr>
                <w:sz w:val="22"/>
                <w:szCs w:val="22"/>
              </w:rPr>
              <w:t>575,3</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BE812AC" w14:textId="77777777" w:rsidR="00E641B3" w:rsidRPr="00C47FB9" w:rsidRDefault="00ED18E5">
            <w:pPr>
              <w:jc w:val="center"/>
              <w:rPr>
                <w:sz w:val="22"/>
                <w:szCs w:val="22"/>
              </w:rPr>
            </w:pPr>
            <w:r w:rsidRPr="00C47FB9">
              <w:rPr>
                <w:sz w:val="22"/>
                <w:szCs w:val="22"/>
              </w:rPr>
              <w:t>687,4</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12132DE" w14:textId="77777777" w:rsidR="00E641B3" w:rsidRPr="00C47FB9" w:rsidRDefault="00ED18E5">
            <w:pPr>
              <w:jc w:val="center"/>
              <w:rPr>
                <w:sz w:val="22"/>
                <w:szCs w:val="22"/>
              </w:rPr>
            </w:pPr>
            <w:r w:rsidRPr="00C47FB9">
              <w:rPr>
                <w:sz w:val="22"/>
                <w:szCs w:val="22"/>
              </w:rPr>
              <w:t>350,0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1A93528" w14:textId="77777777" w:rsidR="00E641B3" w:rsidRPr="00C47FB9" w:rsidRDefault="00ED18E5">
            <w:pPr>
              <w:jc w:val="center"/>
              <w:rPr>
                <w:sz w:val="22"/>
                <w:szCs w:val="22"/>
              </w:rPr>
            </w:pPr>
            <w:r w:rsidRPr="00C47FB9">
              <w:rPr>
                <w:sz w:val="22"/>
                <w:szCs w:val="22"/>
              </w:rPr>
              <w:t>350,0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3691673" w14:textId="77777777" w:rsidR="00E641B3" w:rsidRPr="00C47FB9" w:rsidRDefault="00ED18E5">
            <w:pPr>
              <w:jc w:val="center"/>
              <w:rPr>
                <w:sz w:val="22"/>
                <w:szCs w:val="22"/>
              </w:rPr>
            </w:pPr>
            <w:r w:rsidRPr="00C47FB9">
              <w:rPr>
                <w:sz w:val="22"/>
                <w:szCs w:val="22"/>
              </w:rPr>
              <w:t>300,0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318F083A" w14:textId="77777777" w:rsidR="00E641B3" w:rsidRPr="00C47FB9" w:rsidRDefault="00ED18E5">
            <w:r w:rsidRPr="00C47FB9">
              <w:rPr>
                <w:sz w:val="22"/>
                <w:szCs w:val="22"/>
              </w:rPr>
              <w:t>МКУ «ЦГХ»</w:t>
            </w:r>
          </w:p>
        </w:tc>
      </w:tr>
      <w:tr w:rsidR="00C47FB9" w:rsidRPr="00C47FB9" w14:paraId="219438ED" w14:textId="77777777" w:rsidTr="00DB39E5">
        <w:trPr>
          <w:trHeight w:val="454"/>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B9BA8D"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3366EDE"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4A48049A" w14:textId="77777777" w:rsidR="00E641B3" w:rsidRPr="00C47FB9" w:rsidRDefault="00ED18E5">
            <w:pPr>
              <w:rPr>
                <w:bCs/>
                <w:sz w:val="22"/>
                <w:szCs w:val="22"/>
              </w:rPr>
            </w:pPr>
            <w:r w:rsidRPr="00C47FB9">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7E56C80" w14:textId="77777777" w:rsidR="00E641B3" w:rsidRPr="00C47FB9" w:rsidRDefault="00ED18E5">
            <w:pPr>
              <w:jc w:val="center"/>
              <w:rPr>
                <w:sz w:val="22"/>
                <w:szCs w:val="22"/>
              </w:rPr>
            </w:pPr>
            <w:r w:rsidRPr="00C47FB9">
              <w:rPr>
                <w:sz w:val="22"/>
                <w:szCs w:val="22"/>
              </w:rPr>
              <w:t>2832,8</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7803B33" w14:textId="77777777" w:rsidR="00E641B3" w:rsidRPr="00C47FB9" w:rsidRDefault="00ED18E5">
            <w:pPr>
              <w:jc w:val="center"/>
              <w:rPr>
                <w:sz w:val="22"/>
                <w:szCs w:val="22"/>
              </w:rPr>
            </w:pPr>
            <w:r w:rsidRPr="00C47FB9">
              <w:rPr>
                <w:sz w:val="22"/>
                <w:szCs w:val="22"/>
              </w:rPr>
              <w:t>570,1</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D6BDF0F" w14:textId="77777777" w:rsidR="00E641B3" w:rsidRPr="00C47FB9" w:rsidRDefault="00ED18E5">
            <w:pPr>
              <w:jc w:val="center"/>
              <w:rPr>
                <w:sz w:val="22"/>
                <w:szCs w:val="22"/>
              </w:rPr>
            </w:pPr>
            <w:r w:rsidRPr="00C47FB9">
              <w:rPr>
                <w:sz w:val="22"/>
                <w:szCs w:val="22"/>
              </w:rPr>
              <w:t>575,3</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E58F985" w14:textId="77777777" w:rsidR="00E641B3" w:rsidRPr="00C47FB9" w:rsidRDefault="00ED18E5">
            <w:pPr>
              <w:jc w:val="center"/>
              <w:rPr>
                <w:sz w:val="22"/>
                <w:szCs w:val="22"/>
              </w:rPr>
            </w:pPr>
            <w:r w:rsidRPr="00C47FB9">
              <w:rPr>
                <w:sz w:val="22"/>
                <w:szCs w:val="22"/>
              </w:rPr>
              <w:t>687,4</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6695090" w14:textId="77777777" w:rsidR="00E641B3" w:rsidRPr="00C47FB9" w:rsidRDefault="00ED18E5">
            <w:pPr>
              <w:jc w:val="center"/>
              <w:rPr>
                <w:sz w:val="22"/>
                <w:szCs w:val="22"/>
              </w:rPr>
            </w:pPr>
            <w:r w:rsidRPr="00C47FB9">
              <w:rPr>
                <w:sz w:val="22"/>
                <w:szCs w:val="22"/>
              </w:rPr>
              <w:t>350,0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14477B5" w14:textId="77777777" w:rsidR="00E641B3" w:rsidRPr="00C47FB9" w:rsidRDefault="00ED18E5">
            <w:pPr>
              <w:jc w:val="center"/>
              <w:rPr>
                <w:sz w:val="22"/>
                <w:szCs w:val="22"/>
              </w:rPr>
            </w:pPr>
            <w:r w:rsidRPr="00C47FB9">
              <w:rPr>
                <w:sz w:val="22"/>
                <w:szCs w:val="22"/>
              </w:rPr>
              <w:t>350,0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AB13AF6" w14:textId="77777777" w:rsidR="00E641B3" w:rsidRPr="00C47FB9" w:rsidRDefault="00ED18E5">
            <w:pPr>
              <w:jc w:val="center"/>
              <w:rPr>
                <w:sz w:val="22"/>
                <w:szCs w:val="22"/>
              </w:rPr>
            </w:pPr>
            <w:r w:rsidRPr="00C47FB9">
              <w:rPr>
                <w:sz w:val="22"/>
                <w:szCs w:val="22"/>
              </w:rPr>
              <w:t>300,0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C2FD1E7" w14:textId="77777777" w:rsidR="00E641B3" w:rsidRPr="00C47FB9" w:rsidRDefault="00E641B3"/>
        </w:tc>
      </w:tr>
      <w:tr w:rsidR="00C47FB9" w:rsidRPr="00C47FB9" w14:paraId="33DB9056" w14:textId="77777777" w:rsidTr="00DB39E5">
        <w:trPr>
          <w:trHeight w:val="362"/>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E58A3CE"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990E928"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074D7CC6" w14:textId="77777777" w:rsidR="00E641B3" w:rsidRPr="00C47FB9" w:rsidRDefault="00ED18E5">
            <w:pPr>
              <w:rPr>
                <w:bCs/>
                <w:sz w:val="22"/>
                <w:szCs w:val="22"/>
              </w:rPr>
            </w:pPr>
            <w:r w:rsidRPr="00C47FB9">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2B87838"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9E8D057"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38D64D6"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262274E"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A8AB2B4"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5F67549"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AFE5FD0"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BAE96CA" w14:textId="77777777" w:rsidR="00E641B3" w:rsidRPr="00C47FB9" w:rsidRDefault="00E641B3"/>
        </w:tc>
      </w:tr>
      <w:tr w:rsidR="00C47FB9" w:rsidRPr="00C47FB9" w14:paraId="438A208A" w14:textId="77777777" w:rsidTr="00DB39E5">
        <w:trPr>
          <w:trHeight w:val="412"/>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3CFBA0"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8DEE70"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7700F2D6" w14:textId="77777777" w:rsidR="00E641B3" w:rsidRPr="00C47FB9" w:rsidRDefault="00ED18E5">
            <w:pPr>
              <w:rPr>
                <w:bCs/>
                <w:sz w:val="22"/>
                <w:szCs w:val="22"/>
              </w:rPr>
            </w:pPr>
            <w:r w:rsidRPr="00C47FB9">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A70E5C3"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82B6AF1"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4B27832"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DB9C512"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ACA1223"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526B74F"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9532F70"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4F9814" w14:textId="77777777" w:rsidR="00E641B3" w:rsidRPr="00C47FB9" w:rsidRDefault="00E641B3"/>
        </w:tc>
      </w:tr>
      <w:tr w:rsidR="00C47FB9" w:rsidRPr="00C47FB9" w14:paraId="13230AD2" w14:textId="77777777" w:rsidTr="00DB39E5">
        <w:trPr>
          <w:trHeight w:val="46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0F2FEB"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2ADFF6B"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782C9CC9" w14:textId="77777777" w:rsidR="00E641B3" w:rsidRPr="00C47FB9" w:rsidRDefault="00ED18E5">
            <w:pPr>
              <w:rPr>
                <w:bCs/>
                <w:sz w:val="22"/>
                <w:szCs w:val="22"/>
              </w:rPr>
            </w:pPr>
            <w:r w:rsidRPr="00C47FB9">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287C0F4"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D024D40"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C5A465A"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E49A3B8"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A1A8617"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696D555"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382E177"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F1065EC" w14:textId="77777777" w:rsidR="00E641B3" w:rsidRPr="00C47FB9" w:rsidRDefault="00E641B3"/>
        </w:tc>
      </w:tr>
      <w:tr w:rsidR="00C47FB9" w:rsidRPr="00C47FB9" w14:paraId="30769380" w14:textId="77777777" w:rsidTr="005949C4">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4262C5F9" w14:textId="77777777" w:rsidR="00E641B3" w:rsidRPr="00C47FB9" w:rsidRDefault="00ED18E5">
            <w:pPr>
              <w:jc w:val="center"/>
              <w:rPr>
                <w:sz w:val="22"/>
                <w:szCs w:val="22"/>
              </w:rPr>
            </w:pPr>
            <w:r w:rsidRPr="00C47FB9">
              <w:rPr>
                <w:sz w:val="22"/>
                <w:szCs w:val="22"/>
              </w:rPr>
              <w:t>6.8</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6251B753" w14:textId="77777777" w:rsidR="00E641B3" w:rsidRPr="00C47FB9" w:rsidRDefault="00ED18E5">
            <w:pPr>
              <w:rPr>
                <w:sz w:val="22"/>
                <w:szCs w:val="22"/>
              </w:rPr>
            </w:pPr>
            <w:r w:rsidRPr="00C47FB9">
              <w:rPr>
                <w:sz w:val="22"/>
                <w:szCs w:val="22"/>
              </w:rPr>
              <w:t>Водоснабжение и водоотведение объектов благоустройства</w:t>
            </w: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73F2CB22" w14:textId="77777777" w:rsidR="00E641B3" w:rsidRPr="00C47FB9" w:rsidRDefault="00ED18E5">
            <w:pPr>
              <w:rPr>
                <w:bCs/>
                <w:sz w:val="22"/>
                <w:szCs w:val="22"/>
              </w:rPr>
            </w:pPr>
            <w:r w:rsidRPr="00C47FB9">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467CB57" w14:textId="77777777" w:rsidR="00E641B3" w:rsidRPr="00C47FB9" w:rsidRDefault="00ED18E5">
            <w:pPr>
              <w:jc w:val="center"/>
              <w:rPr>
                <w:sz w:val="22"/>
                <w:szCs w:val="22"/>
              </w:rPr>
            </w:pPr>
            <w:r w:rsidRPr="00C47FB9">
              <w:rPr>
                <w:sz w:val="22"/>
                <w:szCs w:val="22"/>
              </w:rPr>
              <w:t>546,0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CF0A956" w14:textId="77777777" w:rsidR="00E641B3" w:rsidRPr="00C47FB9" w:rsidRDefault="00ED18E5">
            <w:pPr>
              <w:jc w:val="center"/>
              <w:rPr>
                <w:sz w:val="22"/>
                <w:szCs w:val="22"/>
              </w:rPr>
            </w:pPr>
            <w:r w:rsidRPr="00C47FB9">
              <w:rPr>
                <w:sz w:val="22"/>
                <w:szCs w:val="22"/>
              </w:rPr>
              <w:t>113,7</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79D3531" w14:textId="77777777" w:rsidR="00E641B3" w:rsidRPr="00C47FB9" w:rsidRDefault="00ED18E5">
            <w:pPr>
              <w:jc w:val="center"/>
              <w:rPr>
                <w:sz w:val="22"/>
                <w:szCs w:val="22"/>
              </w:rPr>
            </w:pPr>
            <w:r w:rsidRPr="00C47FB9">
              <w:rPr>
                <w:sz w:val="22"/>
                <w:szCs w:val="22"/>
              </w:rPr>
              <w:t>76,0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50E5054" w14:textId="77777777" w:rsidR="00E641B3" w:rsidRPr="00C47FB9" w:rsidRDefault="00ED18E5">
            <w:pPr>
              <w:jc w:val="center"/>
              <w:rPr>
                <w:sz w:val="22"/>
                <w:szCs w:val="22"/>
              </w:rPr>
            </w:pPr>
            <w:r w:rsidRPr="00C47FB9">
              <w:rPr>
                <w:sz w:val="22"/>
                <w:szCs w:val="22"/>
              </w:rPr>
              <w:t>78,2</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12C4A7C" w14:textId="77777777" w:rsidR="00E641B3" w:rsidRPr="00C47FB9" w:rsidRDefault="00ED18E5">
            <w:pPr>
              <w:jc w:val="center"/>
              <w:rPr>
                <w:sz w:val="22"/>
                <w:szCs w:val="22"/>
              </w:rPr>
            </w:pPr>
            <w:r w:rsidRPr="00C47FB9">
              <w:rPr>
                <w:sz w:val="22"/>
                <w:szCs w:val="22"/>
              </w:rPr>
              <w:t>80,8</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B3231B7" w14:textId="77777777" w:rsidR="00E641B3" w:rsidRPr="00C47FB9" w:rsidRDefault="00ED18E5">
            <w:pPr>
              <w:jc w:val="center"/>
              <w:rPr>
                <w:sz w:val="22"/>
                <w:szCs w:val="22"/>
              </w:rPr>
            </w:pPr>
            <w:r w:rsidRPr="00C47FB9">
              <w:rPr>
                <w:sz w:val="22"/>
                <w:szCs w:val="22"/>
              </w:rPr>
              <w:t>83,5</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FAA1BEF" w14:textId="77777777" w:rsidR="00E641B3" w:rsidRPr="00C47FB9" w:rsidRDefault="00ED18E5">
            <w:pPr>
              <w:jc w:val="center"/>
              <w:rPr>
                <w:sz w:val="22"/>
                <w:szCs w:val="22"/>
              </w:rPr>
            </w:pPr>
            <w:r w:rsidRPr="00C47FB9">
              <w:rPr>
                <w:sz w:val="22"/>
                <w:szCs w:val="22"/>
              </w:rPr>
              <w:t>113,8</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3BFE93BD" w14:textId="77777777" w:rsidR="00E641B3" w:rsidRPr="00C47FB9" w:rsidRDefault="00ED18E5">
            <w:r w:rsidRPr="00C47FB9">
              <w:rPr>
                <w:sz w:val="22"/>
                <w:szCs w:val="22"/>
              </w:rPr>
              <w:t>МКУ «ЦГХ»</w:t>
            </w:r>
          </w:p>
        </w:tc>
      </w:tr>
      <w:tr w:rsidR="00C47FB9" w:rsidRPr="00C47FB9" w14:paraId="75C8BD43" w14:textId="77777777" w:rsidTr="00DB39E5">
        <w:trPr>
          <w:trHeight w:val="47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005672C"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53DC5F"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7E3A1D19" w14:textId="77777777" w:rsidR="00E641B3" w:rsidRPr="00C47FB9" w:rsidRDefault="00ED18E5">
            <w:pPr>
              <w:rPr>
                <w:bCs/>
                <w:sz w:val="22"/>
                <w:szCs w:val="22"/>
              </w:rPr>
            </w:pPr>
            <w:r w:rsidRPr="00C47FB9">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67B3A33" w14:textId="77777777" w:rsidR="00E641B3" w:rsidRPr="00C47FB9" w:rsidRDefault="00ED18E5">
            <w:pPr>
              <w:jc w:val="center"/>
              <w:rPr>
                <w:sz w:val="22"/>
                <w:szCs w:val="22"/>
              </w:rPr>
            </w:pPr>
            <w:r w:rsidRPr="00C47FB9">
              <w:rPr>
                <w:sz w:val="22"/>
                <w:szCs w:val="22"/>
              </w:rPr>
              <w:t>546,0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0748295" w14:textId="77777777" w:rsidR="00E641B3" w:rsidRPr="00C47FB9" w:rsidRDefault="00ED18E5">
            <w:pPr>
              <w:jc w:val="center"/>
              <w:rPr>
                <w:sz w:val="22"/>
                <w:szCs w:val="22"/>
              </w:rPr>
            </w:pPr>
            <w:r w:rsidRPr="00C47FB9">
              <w:rPr>
                <w:sz w:val="22"/>
                <w:szCs w:val="22"/>
              </w:rPr>
              <w:t>113,7</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0C24F9D" w14:textId="77777777" w:rsidR="00E641B3" w:rsidRPr="00C47FB9" w:rsidRDefault="00ED18E5">
            <w:pPr>
              <w:jc w:val="center"/>
              <w:rPr>
                <w:sz w:val="22"/>
                <w:szCs w:val="22"/>
              </w:rPr>
            </w:pPr>
            <w:r w:rsidRPr="00C47FB9">
              <w:rPr>
                <w:sz w:val="22"/>
                <w:szCs w:val="22"/>
              </w:rPr>
              <w:t>76,0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97530CD" w14:textId="77777777" w:rsidR="00E641B3" w:rsidRPr="00C47FB9" w:rsidRDefault="00ED18E5">
            <w:pPr>
              <w:jc w:val="center"/>
              <w:rPr>
                <w:sz w:val="22"/>
                <w:szCs w:val="22"/>
              </w:rPr>
            </w:pPr>
            <w:r w:rsidRPr="00C47FB9">
              <w:rPr>
                <w:sz w:val="22"/>
                <w:szCs w:val="22"/>
              </w:rPr>
              <w:t>78,2</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FDDD821" w14:textId="77777777" w:rsidR="00E641B3" w:rsidRPr="00C47FB9" w:rsidRDefault="00ED18E5">
            <w:pPr>
              <w:jc w:val="center"/>
              <w:rPr>
                <w:sz w:val="22"/>
                <w:szCs w:val="22"/>
              </w:rPr>
            </w:pPr>
            <w:r w:rsidRPr="00C47FB9">
              <w:rPr>
                <w:sz w:val="22"/>
                <w:szCs w:val="22"/>
              </w:rPr>
              <w:t>80,8</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CB9318C" w14:textId="77777777" w:rsidR="00E641B3" w:rsidRPr="00C47FB9" w:rsidRDefault="00ED18E5">
            <w:pPr>
              <w:jc w:val="center"/>
              <w:rPr>
                <w:sz w:val="22"/>
                <w:szCs w:val="22"/>
              </w:rPr>
            </w:pPr>
            <w:r w:rsidRPr="00C47FB9">
              <w:rPr>
                <w:sz w:val="22"/>
                <w:szCs w:val="22"/>
              </w:rPr>
              <w:t>83,5</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7AE8D3F" w14:textId="77777777" w:rsidR="00E641B3" w:rsidRPr="00C47FB9" w:rsidRDefault="00ED18E5">
            <w:pPr>
              <w:jc w:val="center"/>
              <w:rPr>
                <w:sz w:val="22"/>
                <w:szCs w:val="22"/>
              </w:rPr>
            </w:pPr>
            <w:r w:rsidRPr="00C47FB9">
              <w:rPr>
                <w:sz w:val="22"/>
                <w:szCs w:val="22"/>
              </w:rPr>
              <w:t>113,8</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E6D6501" w14:textId="77777777" w:rsidR="00E641B3" w:rsidRPr="00C47FB9" w:rsidRDefault="00E641B3"/>
        </w:tc>
      </w:tr>
      <w:tr w:rsidR="00C47FB9" w:rsidRPr="00C47FB9" w14:paraId="44E68272" w14:textId="77777777" w:rsidTr="00DB39E5">
        <w:trPr>
          <w:trHeight w:val="52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111B4BE"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F4FAB2D"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7E66A221" w14:textId="77777777" w:rsidR="00E641B3" w:rsidRPr="00C47FB9" w:rsidRDefault="00ED18E5">
            <w:pPr>
              <w:rPr>
                <w:bCs/>
                <w:sz w:val="22"/>
                <w:szCs w:val="22"/>
              </w:rPr>
            </w:pPr>
            <w:r w:rsidRPr="00C47FB9">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266C273"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B3E965B"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B1B266F"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B9E3016"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EA7ABF0"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17BD7E6"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71677DC"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400FC93" w14:textId="77777777" w:rsidR="00E641B3" w:rsidRPr="00C47FB9" w:rsidRDefault="00E641B3"/>
        </w:tc>
      </w:tr>
      <w:tr w:rsidR="00C47FB9" w:rsidRPr="00C47FB9" w14:paraId="63C12A85" w14:textId="77777777" w:rsidTr="00DB39E5">
        <w:trPr>
          <w:trHeight w:val="41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273098"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C80279D"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4B7C7732" w14:textId="77777777" w:rsidR="00E641B3" w:rsidRPr="00C47FB9" w:rsidRDefault="00ED18E5">
            <w:pPr>
              <w:rPr>
                <w:bCs/>
                <w:sz w:val="22"/>
                <w:szCs w:val="22"/>
              </w:rPr>
            </w:pPr>
            <w:r w:rsidRPr="00C47FB9">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0F585BF"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61895EC"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83C7F03"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3E17A32"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C199D6B"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DB8CFC4"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6074707"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03CB38D" w14:textId="77777777" w:rsidR="00E641B3" w:rsidRPr="00C47FB9" w:rsidRDefault="00E641B3"/>
        </w:tc>
      </w:tr>
      <w:tr w:rsidR="00C47FB9" w:rsidRPr="00C47FB9" w14:paraId="214DBBBC" w14:textId="77777777" w:rsidTr="00DB39E5">
        <w:trPr>
          <w:trHeight w:val="46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4892BBA"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D5F3844"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68FE5D4C" w14:textId="77777777" w:rsidR="00E641B3" w:rsidRPr="00C47FB9" w:rsidRDefault="00ED18E5">
            <w:pPr>
              <w:rPr>
                <w:bCs/>
                <w:sz w:val="22"/>
                <w:szCs w:val="22"/>
              </w:rPr>
            </w:pPr>
            <w:r w:rsidRPr="00C47FB9">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14E093A"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9C496AA"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5D4D21F"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08DD6DB"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C78347F"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A82DB09"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919A09D"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73397A7" w14:textId="77777777" w:rsidR="00E641B3" w:rsidRPr="00C47FB9" w:rsidRDefault="00E641B3"/>
        </w:tc>
      </w:tr>
      <w:tr w:rsidR="00C47FB9" w:rsidRPr="00C47FB9" w14:paraId="477687E7" w14:textId="77777777" w:rsidTr="00DB39E5">
        <w:trPr>
          <w:trHeight w:val="233"/>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3E27DB83" w14:textId="77777777" w:rsidR="00E641B3" w:rsidRPr="00C47FB9" w:rsidRDefault="00ED18E5">
            <w:pPr>
              <w:jc w:val="center"/>
              <w:rPr>
                <w:sz w:val="22"/>
                <w:szCs w:val="22"/>
              </w:rPr>
            </w:pPr>
            <w:r w:rsidRPr="00C47FB9">
              <w:rPr>
                <w:sz w:val="22"/>
                <w:szCs w:val="22"/>
              </w:rPr>
              <w:t>6.9</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1A1CFD9E" w14:textId="77777777" w:rsidR="00E641B3" w:rsidRPr="00C47FB9" w:rsidRDefault="00ED18E5">
            <w:pPr>
              <w:rPr>
                <w:sz w:val="22"/>
                <w:szCs w:val="22"/>
              </w:rPr>
            </w:pPr>
            <w:r w:rsidRPr="00C47FB9">
              <w:rPr>
                <w:sz w:val="22"/>
                <w:szCs w:val="22"/>
              </w:rPr>
              <w:t>Восстановление (ремонт, благоустройство) воинских захоронений</w:t>
            </w: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653A65BF" w14:textId="77777777" w:rsidR="00E641B3" w:rsidRPr="00C47FB9" w:rsidRDefault="00ED18E5">
            <w:pPr>
              <w:rPr>
                <w:bCs/>
                <w:sz w:val="22"/>
                <w:szCs w:val="22"/>
              </w:rPr>
            </w:pPr>
            <w:r w:rsidRPr="00C47FB9">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C5E37F1" w14:textId="77777777" w:rsidR="00E641B3" w:rsidRPr="00C47FB9" w:rsidRDefault="00ED18E5">
            <w:pPr>
              <w:jc w:val="center"/>
              <w:rPr>
                <w:sz w:val="22"/>
                <w:szCs w:val="22"/>
              </w:rPr>
            </w:pPr>
            <w:r w:rsidRPr="00C47FB9">
              <w:rPr>
                <w:sz w:val="22"/>
                <w:szCs w:val="22"/>
              </w:rPr>
              <w:t>822,6</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594CD14"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88C3868" w14:textId="77777777" w:rsidR="00E641B3" w:rsidRPr="00C47FB9" w:rsidRDefault="00ED18E5">
            <w:pPr>
              <w:jc w:val="center"/>
              <w:rPr>
                <w:sz w:val="22"/>
                <w:szCs w:val="22"/>
              </w:rPr>
            </w:pPr>
            <w:r w:rsidRPr="00C47FB9">
              <w:rPr>
                <w:sz w:val="22"/>
                <w:szCs w:val="22"/>
              </w:rPr>
              <w:t>822,6</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65CB3D8"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D6C1294"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6117895"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74BA42E" w14:textId="77777777" w:rsidR="00E641B3" w:rsidRPr="00C47FB9" w:rsidRDefault="00ED18E5">
            <w:pPr>
              <w:jc w:val="center"/>
              <w:rPr>
                <w:sz w:val="22"/>
                <w:szCs w:val="22"/>
              </w:rPr>
            </w:pPr>
            <w:r w:rsidRPr="00C47FB9">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7BE62717" w14:textId="77777777" w:rsidR="00E641B3" w:rsidRPr="00C47FB9" w:rsidRDefault="00ED18E5">
            <w:r w:rsidRPr="00C47FB9">
              <w:rPr>
                <w:sz w:val="22"/>
                <w:szCs w:val="22"/>
              </w:rPr>
              <w:t>МКУ «ЦГХ»</w:t>
            </w:r>
          </w:p>
        </w:tc>
      </w:tr>
      <w:tr w:rsidR="00C47FB9" w:rsidRPr="00C47FB9" w14:paraId="3193FEEE" w14:textId="77777777" w:rsidTr="00DB39E5">
        <w:trPr>
          <w:trHeight w:val="43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9488E26"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F820A7D"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1AD95094" w14:textId="77777777" w:rsidR="00E641B3" w:rsidRPr="00C47FB9" w:rsidRDefault="00ED18E5">
            <w:pPr>
              <w:rPr>
                <w:bCs/>
                <w:sz w:val="22"/>
                <w:szCs w:val="22"/>
              </w:rPr>
            </w:pPr>
            <w:r w:rsidRPr="00C47FB9">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DF4F836" w14:textId="77777777" w:rsidR="00E641B3" w:rsidRPr="00C47FB9" w:rsidRDefault="00ED18E5">
            <w:pPr>
              <w:jc w:val="center"/>
              <w:rPr>
                <w:sz w:val="22"/>
                <w:szCs w:val="22"/>
              </w:rPr>
            </w:pPr>
            <w:r w:rsidRPr="00C47FB9">
              <w:rPr>
                <w:sz w:val="22"/>
                <w:szCs w:val="22"/>
              </w:rPr>
              <w:t>32,9</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9E2FD2B"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4173462" w14:textId="77777777" w:rsidR="00E641B3" w:rsidRPr="00C47FB9" w:rsidRDefault="00ED18E5">
            <w:pPr>
              <w:jc w:val="center"/>
              <w:rPr>
                <w:sz w:val="22"/>
                <w:szCs w:val="22"/>
              </w:rPr>
            </w:pPr>
            <w:r w:rsidRPr="00C47FB9">
              <w:rPr>
                <w:sz w:val="22"/>
                <w:szCs w:val="22"/>
              </w:rPr>
              <w:t>32,9</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94184AB"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18B71B5"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D960192"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EC72F8D"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A783B9E" w14:textId="77777777" w:rsidR="00E641B3" w:rsidRPr="00C47FB9" w:rsidRDefault="00E641B3"/>
        </w:tc>
      </w:tr>
      <w:tr w:rsidR="00C47FB9" w:rsidRPr="00C47FB9" w14:paraId="66084169" w14:textId="77777777" w:rsidTr="00DB39E5">
        <w:trPr>
          <w:trHeight w:val="48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5A7C4D5"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36E715"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354C0A50" w14:textId="77777777" w:rsidR="00E641B3" w:rsidRPr="00C47FB9" w:rsidRDefault="00ED18E5">
            <w:pPr>
              <w:rPr>
                <w:bCs/>
                <w:sz w:val="22"/>
                <w:szCs w:val="22"/>
              </w:rPr>
            </w:pPr>
            <w:r w:rsidRPr="00C47FB9">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134784D" w14:textId="77777777" w:rsidR="00E641B3" w:rsidRPr="00C47FB9" w:rsidRDefault="00ED18E5">
            <w:pPr>
              <w:jc w:val="center"/>
              <w:rPr>
                <w:sz w:val="22"/>
                <w:szCs w:val="22"/>
              </w:rPr>
            </w:pPr>
            <w:r w:rsidRPr="00C47FB9">
              <w:rPr>
                <w:sz w:val="22"/>
                <w:szCs w:val="22"/>
              </w:rPr>
              <w:t>789,7</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4F808A1"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A6FB620" w14:textId="77777777" w:rsidR="00E641B3" w:rsidRPr="00C47FB9" w:rsidRDefault="00ED18E5">
            <w:pPr>
              <w:jc w:val="center"/>
              <w:rPr>
                <w:sz w:val="22"/>
                <w:szCs w:val="22"/>
              </w:rPr>
            </w:pPr>
            <w:r w:rsidRPr="00C47FB9">
              <w:rPr>
                <w:sz w:val="22"/>
                <w:szCs w:val="22"/>
              </w:rPr>
              <w:t>789,7</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AAA8E7D"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C293955"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4896FAF"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78E6584"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CD943BB" w14:textId="77777777" w:rsidR="00E641B3" w:rsidRPr="00C47FB9" w:rsidRDefault="00E641B3"/>
        </w:tc>
      </w:tr>
      <w:tr w:rsidR="00C47FB9" w:rsidRPr="00C47FB9" w14:paraId="066D67E9" w14:textId="77777777" w:rsidTr="00DB39E5">
        <w:trPr>
          <w:trHeight w:val="53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C2494F"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98358AD"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6EEDE426" w14:textId="77777777" w:rsidR="00E641B3" w:rsidRPr="00C47FB9" w:rsidRDefault="00ED18E5">
            <w:pPr>
              <w:rPr>
                <w:bCs/>
                <w:sz w:val="22"/>
                <w:szCs w:val="22"/>
              </w:rPr>
            </w:pPr>
            <w:r w:rsidRPr="00C47FB9">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75676F3"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B1E068C"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9EDDA2A"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4D744AA"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1720B91"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F32A366"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4B36536"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13E847B" w14:textId="77777777" w:rsidR="00E641B3" w:rsidRPr="00C47FB9" w:rsidRDefault="00E641B3"/>
        </w:tc>
      </w:tr>
      <w:tr w:rsidR="00C47FB9" w:rsidRPr="00C47FB9" w14:paraId="56BAAD4C" w14:textId="77777777" w:rsidTr="00DB39E5">
        <w:trPr>
          <w:trHeight w:val="41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E3807A0"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6893E85"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4A305366" w14:textId="77777777" w:rsidR="00E641B3" w:rsidRPr="00C47FB9" w:rsidRDefault="00ED18E5">
            <w:pPr>
              <w:rPr>
                <w:bCs/>
                <w:sz w:val="22"/>
                <w:szCs w:val="22"/>
              </w:rPr>
            </w:pPr>
            <w:r w:rsidRPr="00C47FB9">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AFC5D27"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E8E669F"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803F093"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A311956"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8A5BB3B"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90C88BF"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0E6D7B5"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EE302B" w14:textId="77777777" w:rsidR="00E641B3" w:rsidRPr="00C47FB9" w:rsidRDefault="00E641B3"/>
        </w:tc>
      </w:tr>
      <w:tr w:rsidR="00C47FB9" w:rsidRPr="00C47FB9" w14:paraId="06C90B6E" w14:textId="77777777" w:rsidTr="00DB39E5">
        <w:trPr>
          <w:trHeight w:val="281"/>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29727FB" w14:textId="77777777" w:rsidR="00E641B3" w:rsidRPr="00C47FB9" w:rsidRDefault="00ED18E5">
            <w:pPr>
              <w:jc w:val="center"/>
              <w:rPr>
                <w:sz w:val="22"/>
                <w:szCs w:val="22"/>
              </w:rPr>
            </w:pPr>
            <w:r w:rsidRPr="00C47FB9">
              <w:rPr>
                <w:sz w:val="22"/>
                <w:szCs w:val="22"/>
              </w:rPr>
              <w:t>6.10</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0BE5AD31" w14:textId="77777777" w:rsidR="00E641B3" w:rsidRPr="00C47FB9" w:rsidRDefault="00ED18E5">
            <w:pPr>
              <w:rPr>
                <w:sz w:val="22"/>
                <w:szCs w:val="22"/>
              </w:rPr>
            </w:pPr>
            <w:r w:rsidRPr="00C47FB9">
              <w:rPr>
                <w:sz w:val="22"/>
                <w:szCs w:val="22"/>
              </w:rPr>
              <w:t xml:space="preserve">Установка бетонных парковочных ограждений "Сфера" </w:t>
            </w: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0531DE96" w14:textId="77777777" w:rsidR="00E641B3" w:rsidRPr="00C47FB9" w:rsidRDefault="00ED18E5">
            <w:pPr>
              <w:rPr>
                <w:bCs/>
                <w:sz w:val="22"/>
                <w:szCs w:val="22"/>
              </w:rPr>
            </w:pPr>
            <w:r w:rsidRPr="00C47FB9">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534D34B" w14:textId="77777777" w:rsidR="00E641B3" w:rsidRPr="00C47FB9" w:rsidRDefault="00ED18E5">
            <w:pPr>
              <w:jc w:val="center"/>
              <w:rPr>
                <w:sz w:val="22"/>
                <w:szCs w:val="22"/>
              </w:rPr>
            </w:pPr>
            <w:r w:rsidRPr="00C47FB9">
              <w:rPr>
                <w:sz w:val="22"/>
                <w:szCs w:val="22"/>
              </w:rPr>
              <w:t>10,1</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69AC3EE"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A5B5993" w14:textId="77777777" w:rsidR="00E641B3" w:rsidRPr="00C47FB9" w:rsidRDefault="00ED18E5">
            <w:pPr>
              <w:jc w:val="center"/>
              <w:rPr>
                <w:sz w:val="22"/>
                <w:szCs w:val="22"/>
              </w:rPr>
            </w:pPr>
            <w:r w:rsidRPr="00C47FB9">
              <w:rPr>
                <w:sz w:val="22"/>
                <w:szCs w:val="22"/>
              </w:rPr>
              <w:t>10,1</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D884D9E"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11691DA"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9E5F770"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6527A13" w14:textId="77777777" w:rsidR="00E641B3" w:rsidRPr="00C47FB9" w:rsidRDefault="00ED18E5">
            <w:pPr>
              <w:jc w:val="center"/>
              <w:rPr>
                <w:sz w:val="22"/>
                <w:szCs w:val="22"/>
              </w:rPr>
            </w:pPr>
            <w:r w:rsidRPr="00C47FB9">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05220FE9" w14:textId="77777777" w:rsidR="00E641B3" w:rsidRPr="00C47FB9" w:rsidRDefault="00ED18E5">
            <w:r w:rsidRPr="00C47FB9">
              <w:rPr>
                <w:sz w:val="22"/>
                <w:szCs w:val="22"/>
              </w:rPr>
              <w:t>МКУ «ЦГХ»</w:t>
            </w:r>
          </w:p>
        </w:tc>
      </w:tr>
      <w:tr w:rsidR="00C47FB9" w:rsidRPr="00C47FB9" w14:paraId="480ABDAF" w14:textId="77777777" w:rsidTr="00DB39E5">
        <w:trPr>
          <w:trHeight w:val="42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9C82DC3"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907186"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235FF9CC" w14:textId="77777777" w:rsidR="00E641B3" w:rsidRPr="00C47FB9" w:rsidRDefault="00ED18E5">
            <w:pPr>
              <w:rPr>
                <w:bCs/>
                <w:sz w:val="22"/>
                <w:szCs w:val="22"/>
              </w:rPr>
            </w:pPr>
            <w:r w:rsidRPr="00C47FB9">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3FED1F7" w14:textId="77777777" w:rsidR="00E641B3" w:rsidRPr="00C47FB9" w:rsidRDefault="00ED18E5">
            <w:pPr>
              <w:jc w:val="center"/>
              <w:rPr>
                <w:sz w:val="22"/>
                <w:szCs w:val="22"/>
              </w:rPr>
            </w:pPr>
            <w:r w:rsidRPr="00C47FB9">
              <w:rPr>
                <w:sz w:val="22"/>
                <w:szCs w:val="22"/>
              </w:rPr>
              <w:t>10,1</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1C9B5D0"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250D889" w14:textId="77777777" w:rsidR="00E641B3" w:rsidRPr="00C47FB9" w:rsidRDefault="00ED18E5">
            <w:pPr>
              <w:jc w:val="center"/>
              <w:rPr>
                <w:sz w:val="22"/>
                <w:szCs w:val="22"/>
              </w:rPr>
            </w:pPr>
            <w:r w:rsidRPr="00C47FB9">
              <w:rPr>
                <w:sz w:val="22"/>
                <w:szCs w:val="22"/>
              </w:rPr>
              <w:t>10,1</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28FCFCB"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2237849"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5CA64AF"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0855116"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58485B9" w14:textId="77777777" w:rsidR="00E641B3" w:rsidRPr="00C47FB9" w:rsidRDefault="00E641B3"/>
        </w:tc>
      </w:tr>
      <w:tr w:rsidR="00C47FB9" w:rsidRPr="00C47FB9" w14:paraId="36A2272F" w14:textId="77777777" w:rsidTr="00DB39E5">
        <w:trPr>
          <w:trHeight w:val="47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F1BB43F"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4DEAE47"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2DD0A805" w14:textId="77777777" w:rsidR="00E641B3" w:rsidRPr="00C47FB9" w:rsidRDefault="00ED18E5">
            <w:pPr>
              <w:rPr>
                <w:bCs/>
                <w:sz w:val="22"/>
                <w:szCs w:val="22"/>
              </w:rPr>
            </w:pPr>
            <w:r w:rsidRPr="00C47FB9">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8CA9392"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E8C1404"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EE8BE55"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1DABDC2"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FAEB77B"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CC1DB34"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403148F"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5389468" w14:textId="77777777" w:rsidR="00E641B3" w:rsidRPr="00C47FB9" w:rsidRDefault="00E641B3"/>
        </w:tc>
      </w:tr>
      <w:tr w:rsidR="00C47FB9" w:rsidRPr="00C47FB9" w14:paraId="6105E34A" w14:textId="77777777" w:rsidTr="005949C4">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5C601E8"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43CDDE"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7C3D740B" w14:textId="77777777" w:rsidR="00E641B3" w:rsidRPr="00C47FB9" w:rsidRDefault="00ED18E5">
            <w:pPr>
              <w:rPr>
                <w:bCs/>
                <w:sz w:val="22"/>
                <w:szCs w:val="22"/>
              </w:rPr>
            </w:pPr>
            <w:r w:rsidRPr="00C47FB9">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C99C540"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23120D0"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1C48902"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BC8C31A"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FF1B130"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62748D7"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C22481B"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351224" w14:textId="77777777" w:rsidR="00E641B3" w:rsidRPr="00C47FB9" w:rsidRDefault="00E641B3"/>
        </w:tc>
      </w:tr>
      <w:tr w:rsidR="00C47FB9" w:rsidRPr="00C47FB9" w14:paraId="5BE19027" w14:textId="77777777" w:rsidTr="00DB39E5">
        <w:trPr>
          <w:trHeight w:val="54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9ED8399"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7DE45C4"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55277174" w14:textId="77777777" w:rsidR="00E641B3" w:rsidRPr="00C47FB9" w:rsidRDefault="00ED18E5">
            <w:pPr>
              <w:rPr>
                <w:bCs/>
                <w:sz w:val="22"/>
                <w:szCs w:val="22"/>
              </w:rPr>
            </w:pPr>
            <w:r w:rsidRPr="00C47FB9">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53855A4"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D3A6100"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3A81079"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18CB2C5"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DB30DF9"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92C0491"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8B7F2EF"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EFA6DF" w14:textId="77777777" w:rsidR="00E641B3" w:rsidRPr="00C47FB9" w:rsidRDefault="00E641B3"/>
        </w:tc>
      </w:tr>
      <w:tr w:rsidR="00C47FB9" w:rsidRPr="00C47FB9" w14:paraId="64EC8D38" w14:textId="77777777" w:rsidTr="00DB39E5">
        <w:trPr>
          <w:trHeight w:val="272"/>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7640B85" w14:textId="77777777" w:rsidR="00E641B3" w:rsidRPr="00C47FB9" w:rsidRDefault="00ED18E5">
            <w:pPr>
              <w:jc w:val="center"/>
              <w:rPr>
                <w:sz w:val="22"/>
                <w:szCs w:val="22"/>
              </w:rPr>
            </w:pPr>
            <w:r w:rsidRPr="00C47FB9">
              <w:rPr>
                <w:sz w:val="22"/>
                <w:szCs w:val="22"/>
              </w:rPr>
              <w:t>6.11</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541AE7F9" w14:textId="77777777" w:rsidR="00E641B3" w:rsidRPr="00C47FB9" w:rsidRDefault="00ED18E5">
            <w:pPr>
              <w:rPr>
                <w:sz w:val="22"/>
                <w:szCs w:val="22"/>
              </w:rPr>
            </w:pPr>
            <w:r w:rsidRPr="00C47FB9">
              <w:rPr>
                <w:sz w:val="22"/>
                <w:szCs w:val="22"/>
              </w:rPr>
              <w:t>Оплата по исполнительному листу</w:t>
            </w: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274222A3" w14:textId="77777777" w:rsidR="00E641B3" w:rsidRPr="00C47FB9" w:rsidRDefault="00ED18E5">
            <w:pPr>
              <w:rPr>
                <w:bCs/>
                <w:sz w:val="22"/>
                <w:szCs w:val="22"/>
              </w:rPr>
            </w:pPr>
            <w:r w:rsidRPr="00C47FB9">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F377F43" w14:textId="77777777" w:rsidR="00E641B3" w:rsidRPr="00C47FB9" w:rsidRDefault="00ED18E5">
            <w:pPr>
              <w:jc w:val="center"/>
              <w:rPr>
                <w:sz w:val="22"/>
                <w:szCs w:val="22"/>
              </w:rPr>
            </w:pPr>
            <w:r w:rsidRPr="00C47FB9">
              <w:rPr>
                <w:sz w:val="22"/>
                <w:szCs w:val="22"/>
              </w:rPr>
              <w:t>43,4</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F1A0215" w14:textId="77777777" w:rsidR="00E641B3" w:rsidRPr="00C47FB9" w:rsidRDefault="00ED18E5">
            <w:pPr>
              <w:jc w:val="center"/>
              <w:rPr>
                <w:sz w:val="22"/>
                <w:szCs w:val="22"/>
              </w:rPr>
            </w:pPr>
            <w:r w:rsidRPr="00C47FB9">
              <w:rPr>
                <w:sz w:val="22"/>
                <w:szCs w:val="22"/>
              </w:rPr>
              <w:t>43,4</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3CECA2E"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F2F0593"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9F5C173"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40B4BF1"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06D3D5D" w14:textId="77777777" w:rsidR="00E641B3" w:rsidRPr="00C47FB9" w:rsidRDefault="00ED18E5">
            <w:pPr>
              <w:jc w:val="center"/>
              <w:rPr>
                <w:sz w:val="22"/>
                <w:szCs w:val="22"/>
              </w:rPr>
            </w:pPr>
            <w:r w:rsidRPr="00C47FB9">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79D7BFF8" w14:textId="77777777" w:rsidR="00E641B3" w:rsidRPr="00C47FB9" w:rsidRDefault="00ED18E5">
            <w:r w:rsidRPr="00C47FB9">
              <w:rPr>
                <w:sz w:val="22"/>
                <w:szCs w:val="22"/>
              </w:rPr>
              <w:t>МКУ «ЦГХ»</w:t>
            </w:r>
          </w:p>
        </w:tc>
      </w:tr>
      <w:tr w:rsidR="00C47FB9" w:rsidRPr="00C47FB9" w14:paraId="6930FD6E" w14:textId="77777777" w:rsidTr="00DB39E5">
        <w:trPr>
          <w:trHeight w:val="41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1F299F3"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308DBBD"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75E2C10A" w14:textId="77777777" w:rsidR="00E641B3" w:rsidRPr="00C47FB9" w:rsidRDefault="00ED18E5">
            <w:pPr>
              <w:rPr>
                <w:bCs/>
                <w:sz w:val="22"/>
                <w:szCs w:val="22"/>
              </w:rPr>
            </w:pPr>
            <w:r w:rsidRPr="00C47FB9">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714A59B" w14:textId="77777777" w:rsidR="00E641B3" w:rsidRPr="00C47FB9" w:rsidRDefault="00ED18E5">
            <w:pPr>
              <w:jc w:val="center"/>
              <w:rPr>
                <w:sz w:val="22"/>
                <w:szCs w:val="22"/>
              </w:rPr>
            </w:pPr>
            <w:r w:rsidRPr="00C47FB9">
              <w:rPr>
                <w:sz w:val="22"/>
                <w:szCs w:val="22"/>
              </w:rPr>
              <w:t>43,4</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E21E049" w14:textId="77777777" w:rsidR="00E641B3" w:rsidRPr="00C47FB9" w:rsidRDefault="00ED18E5">
            <w:pPr>
              <w:jc w:val="center"/>
              <w:rPr>
                <w:sz w:val="22"/>
                <w:szCs w:val="22"/>
              </w:rPr>
            </w:pPr>
            <w:r w:rsidRPr="00C47FB9">
              <w:rPr>
                <w:sz w:val="22"/>
                <w:szCs w:val="22"/>
              </w:rPr>
              <w:t>43,4</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4A6141B"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25E2381"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084E194"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4CEE32C"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FEE0B36"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A311CF7" w14:textId="77777777" w:rsidR="00E641B3" w:rsidRPr="00C47FB9" w:rsidRDefault="00E641B3"/>
        </w:tc>
      </w:tr>
      <w:tr w:rsidR="00C47FB9" w:rsidRPr="00C47FB9" w14:paraId="3E1B51AD" w14:textId="77777777" w:rsidTr="00DB39E5">
        <w:trPr>
          <w:trHeight w:val="46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7774CAA"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6C4D838"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58A7BA9A" w14:textId="77777777" w:rsidR="00E641B3" w:rsidRPr="00C47FB9" w:rsidRDefault="00ED18E5">
            <w:pPr>
              <w:rPr>
                <w:bCs/>
                <w:sz w:val="22"/>
                <w:szCs w:val="22"/>
              </w:rPr>
            </w:pPr>
            <w:r w:rsidRPr="00C47FB9">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5AE931E"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54EB254"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71BFE7B"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7FE96D7"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CED8E00"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06D4BF4"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C077AB9"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5FBF60E" w14:textId="77777777" w:rsidR="00E641B3" w:rsidRPr="00C47FB9" w:rsidRDefault="00E641B3"/>
        </w:tc>
      </w:tr>
      <w:tr w:rsidR="00C47FB9" w:rsidRPr="00C47FB9" w14:paraId="40CE634A" w14:textId="77777777" w:rsidTr="00DB39E5">
        <w:trPr>
          <w:trHeight w:val="53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919247A"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49932DE"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54411A41" w14:textId="77777777" w:rsidR="00E641B3" w:rsidRPr="00C47FB9" w:rsidRDefault="00ED18E5">
            <w:pPr>
              <w:rPr>
                <w:bCs/>
                <w:sz w:val="22"/>
                <w:szCs w:val="22"/>
              </w:rPr>
            </w:pPr>
            <w:r w:rsidRPr="00C47FB9">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09924E0"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E28897A"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42F00F0"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A43B527"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2897B53"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F4CF70A"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6AE3D4F"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72D126" w14:textId="77777777" w:rsidR="00E641B3" w:rsidRPr="00C47FB9" w:rsidRDefault="00E641B3"/>
        </w:tc>
      </w:tr>
      <w:tr w:rsidR="00C47FB9" w:rsidRPr="00C47FB9" w14:paraId="44CC2943" w14:textId="77777777" w:rsidTr="00DB39E5">
        <w:trPr>
          <w:trHeight w:val="55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C3E879"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BA3497"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68803508" w14:textId="77777777" w:rsidR="00E641B3" w:rsidRPr="00C47FB9" w:rsidRDefault="00ED18E5">
            <w:pPr>
              <w:rPr>
                <w:bCs/>
                <w:sz w:val="22"/>
                <w:szCs w:val="22"/>
              </w:rPr>
            </w:pPr>
            <w:r w:rsidRPr="00C47FB9">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97F6C3E"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868556C"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5A1F456"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1277ADC"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2A107D0"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6B591C0"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EA54EC3"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CB6AC8" w14:textId="77777777" w:rsidR="00E641B3" w:rsidRPr="00C47FB9" w:rsidRDefault="00E641B3"/>
        </w:tc>
      </w:tr>
      <w:tr w:rsidR="00C47FB9" w:rsidRPr="00C47FB9" w14:paraId="57165ED2" w14:textId="77777777" w:rsidTr="005949C4">
        <w:trPr>
          <w:trHeight w:val="300"/>
        </w:trPr>
        <w:tc>
          <w:tcPr>
            <w:tcW w:w="3338"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14:paraId="6757C86D" w14:textId="15ABDF9A" w:rsidR="00D45406" w:rsidRPr="00C47FB9" w:rsidRDefault="00D45406" w:rsidP="00D45406">
            <w:pPr>
              <w:rPr>
                <w:bCs/>
                <w:sz w:val="22"/>
                <w:szCs w:val="22"/>
              </w:rPr>
            </w:pPr>
            <w:r w:rsidRPr="00C47FB9">
              <w:rPr>
                <w:bCs/>
                <w:sz w:val="22"/>
                <w:szCs w:val="22"/>
              </w:rPr>
              <w:t>ИТОГО по подразделу 7.6 «Приобретение и содержание в порядке малых архитектурных форм»</w:t>
            </w: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2DB0FCAD" w14:textId="77777777" w:rsidR="00D45406" w:rsidRPr="00C47FB9" w:rsidRDefault="00D45406" w:rsidP="00D45406">
            <w:pPr>
              <w:rPr>
                <w:bCs/>
                <w:sz w:val="22"/>
                <w:szCs w:val="22"/>
              </w:rPr>
            </w:pPr>
            <w:r w:rsidRPr="00C47FB9">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9DA5515" w14:textId="53E845BA" w:rsidR="00D45406" w:rsidRPr="00C47FB9" w:rsidRDefault="00D45406" w:rsidP="00ED421E">
            <w:pPr>
              <w:jc w:val="center"/>
              <w:rPr>
                <w:bCs/>
                <w:sz w:val="22"/>
                <w:szCs w:val="22"/>
              </w:rPr>
            </w:pPr>
            <w:r w:rsidRPr="00C47FB9">
              <w:rPr>
                <w:sz w:val="22"/>
                <w:szCs w:val="22"/>
              </w:rPr>
              <w:t>293</w:t>
            </w:r>
            <w:r w:rsidR="00ED421E" w:rsidRPr="00C47FB9">
              <w:rPr>
                <w:sz w:val="22"/>
                <w:szCs w:val="22"/>
              </w:rPr>
              <w:t>90,0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7FEF779" w14:textId="58488F04" w:rsidR="00D45406" w:rsidRPr="00C47FB9" w:rsidRDefault="00D45406" w:rsidP="00D45406">
            <w:pPr>
              <w:jc w:val="center"/>
              <w:rPr>
                <w:bCs/>
                <w:sz w:val="22"/>
                <w:szCs w:val="22"/>
              </w:rPr>
            </w:pPr>
            <w:r w:rsidRPr="00C47FB9">
              <w:rPr>
                <w:sz w:val="22"/>
                <w:szCs w:val="22"/>
              </w:rPr>
              <w:t>5456,1</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B68A5B7" w14:textId="009B284E" w:rsidR="00D45406" w:rsidRPr="00C47FB9" w:rsidRDefault="00D45406" w:rsidP="00D45406">
            <w:pPr>
              <w:jc w:val="center"/>
              <w:rPr>
                <w:bCs/>
                <w:sz w:val="22"/>
                <w:szCs w:val="22"/>
              </w:rPr>
            </w:pPr>
            <w:r w:rsidRPr="00C47FB9">
              <w:rPr>
                <w:sz w:val="22"/>
                <w:szCs w:val="22"/>
              </w:rPr>
              <w:t>4795,1</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8AA1F45" w14:textId="6CE400F6" w:rsidR="00D45406" w:rsidRPr="00C47FB9" w:rsidRDefault="00D45406" w:rsidP="00D45406">
            <w:pPr>
              <w:jc w:val="center"/>
              <w:rPr>
                <w:bCs/>
                <w:sz w:val="22"/>
                <w:szCs w:val="22"/>
              </w:rPr>
            </w:pPr>
            <w:r w:rsidRPr="00C47FB9">
              <w:rPr>
                <w:sz w:val="22"/>
                <w:szCs w:val="22"/>
              </w:rPr>
              <w:t>6751,6</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17E5FF9" w14:textId="34E42971" w:rsidR="00D45406" w:rsidRPr="00C47FB9" w:rsidRDefault="00D45406" w:rsidP="00D45406">
            <w:pPr>
              <w:jc w:val="center"/>
              <w:rPr>
                <w:bCs/>
                <w:sz w:val="22"/>
                <w:szCs w:val="22"/>
              </w:rPr>
            </w:pPr>
            <w:r w:rsidRPr="00C47FB9">
              <w:rPr>
                <w:sz w:val="22"/>
                <w:szCs w:val="22"/>
              </w:rPr>
              <w:t>4257,0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834BF5A" w14:textId="6EFAA4F1" w:rsidR="00D45406" w:rsidRPr="00C47FB9" w:rsidRDefault="00D45406" w:rsidP="00D45406">
            <w:pPr>
              <w:jc w:val="center"/>
              <w:rPr>
                <w:bCs/>
                <w:sz w:val="22"/>
                <w:szCs w:val="22"/>
              </w:rPr>
            </w:pPr>
            <w:r w:rsidRPr="00C47FB9">
              <w:rPr>
                <w:sz w:val="22"/>
                <w:szCs w:val="22"/>
              </w:rPr>
              <w:t>3234,1</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A9DCF1E" w14:textId="507E873D" w:rsidR="00D45406" w:rsidRPr="00C47FB9" w:rsidRDefault="00D45406" w:rsidP="00D45406">
            <w:pPr>
              <w:jc w:val="center"/>
              <w:rPr>
                <w:bCs/>
                <w:sz w:val="22"/>
                <w:szCs w:val="22"/>
              </w:rPr>
            </w:pPr>
            <w:r w:rsidRPr="00C47FB9">
              <w:rPr>
                <w:sz w:val="22"/>
                <w:szCs w:val="22"/>
              </w:rPr>
              <w:t>4896,1</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331F6946" w14:textId="77777777" w:rsidR="00D45406" w:rsidRPr="00C47FB9" w:rsidRDefault="00D45406" w:rsidP="00D45406">
            <w:r w:rsidRPr="00C47FB9">
              <w:rPr>
                <w:sz w:val="22"/>
                <w:szCs w:val="22"/>
              </w:rPr>
              <w:t> </w:t>
            </w:r>
          </w:p>
        </w:tc>
      </w:tr>
      <w:tr w:rsidR="00C47FB9" w:rsidRPr="00C47FB9" w14:paraId="2F0582A3" w14:textId="77777777" w:rsidTr="005949C4">
        <w:trPr>
          <w:trHeight w:val="467"/>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0408791" w14:textId="77777777" w:rsidR="00D45406" w:rsidRPr="00C47FB9" w:rsidRDefault="00D45406" w:rsidP="00D45406">
            <w:pPr>
              <w:rPr>
                <w:bCs/>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169D8106" w14:textId="77777777" w:rsidR="00D45406" w:rsidRPr="00C47FB9" w:rsidRDefault="00D45406" w:rsidP="00D45406">
            <w:pPr>
              <w:rPr>
                <w:bCs/>
                <w:sz w:val="22"/>
                <w:szCs w:val="22"/>
              </w:rPr>
            </w:pPr>
            <w:r w:rsidRPr="00C47FB9">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36B7143" w14:textId="0CAFABF1" w:rsidR="00D45406" w:rsidRPr="00C47FB9" w:rsidRDefault="00D45406" w:rsidP="00D45406">
            <w:pPr>
              <w:jc w:val="center"/>
              <w:rPr>
                <w:bCs/>
                <w:sz w:val="22"/>
                <w:szCs w:val="22"/>
              </w:rPr>
            </w:pPr>
            <w:r w:rsidRPr="00C47FB9">
              <w:rPr>
                <w:sz w:val="22"/>
                <w:szCs w:val="22"/>
              </w:rPr>
              <w:t>28600,3</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BE4E604" w14:textId="7766696D" w:rsidR="00D45406" w:rsidRPr="00C47FB9" w:rsidRDefault="00D45406" w:rsidP="00D45406">
            <w:pPr>
              <w:jc w:val="center"/>
              <w:rPr>
                <w:bCs/>
                <w:sz w:val="22"/>
                <w:szCs w:val="22"/>
              </w:rPr>
            </w:pPr>
            <w:r w:rsidRPr="00C47FB9">
              <w:rPr>
                <w:sz w:val="22"/>
                <w:szCs w:val="22"/>
              </w:rPr>
              <w:t>5456,1</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758F6A7" w14:textId="0172FB65" w:rsidR="00D45406" w:rsidRPr="00C47FB9" w:rsidRDefault="00D45406" w:rsidP="00D45406">
            <w:pPr>
              <w:jc w:val="center"/>
              <w:rPr>
                <w:bCs/>
                <w:sz w:val="22"/>
                <w:szCs w:val="22"/>
              </w:rPr>
            </w:pPr>
            <w:r w:rsidRPr="00C47FB9">
              <w:rPr>
                <w:sz w:val="22"/>
                <w:szCs w:val="22"/>
              </w:rPr>
              <w:t>4005,4</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AFB3E49" w14:textId="5F3CCECE" w:rsidR="00D45406" w:rsidRPr="00C47FB9" w:rsidRDefault="00D45406" w:rsidP="00D45406">
            <w:pPr>
              <w:jc w:val="center"/>
              <w:rPr>
                <w:bCs/>
                <w:sz w:val="22"/>
                <w:szCs w:val="22"/>
              </w:rPr>
            </w:pPr>
            <w:r w:rsidRPr="00C47FB9">
              <w:rPr>
                <w:sz w:val="22"/>
                <w:szCs w:val="22"/>
              </w:rPr>
              <w:t>6751,6</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3913349" w14:textId="55F3EFFC" w:rsidR="00D45406" w:rsidRPr="00C47FB9" w:rsidRDefault="00D45406" w:rsidP="00D45406">
            <w:pPr>
              <w:jc w:val="center"/>
              <w:rPr>
                <w:bCs/>
                <w:sz w:val="22"/>
                <w:szCs w:val="22"/>
              </w:rPr>
            </w:pPr>
            <w:r w:rsidRPr="00C47FB9">
              <w:rPr>
                <w:sz w:val="22"/>
                <w:szCs w:val="22"/>
              </w:rPr>
              <w:t>4257,0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4695D45" w14:textId="6408A02C" w:rsidR="00D45406" w:rsidRPr="00C47FB9" w:rsidRDefault="00D45406" w:rsidP="00D45406">
            <w:pPr>
              <w:jc w:val="center"/>
              <w:rPr>
                <w:bCs/>
                <w:sz w:val="22"/>
                <w:szCs w:val="22"/>
              </w:rPr>
            </w:pPr>
            <w:r w:rsidRPr="00C47FB9">
              <w:rPr>
                <w:sz w:val="22"/>
                <w:szCs w:val="22"/>
              </w:rPr>
              <w:t>3234,1</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92C1387" w14:textId="1D5B1827" w:rsidR="00D45406" w:rsidRPr="00C47FB9" w:rsidRDefault="00D45406" w:rsidP="00D45406">
            <w:pPr>
              <w:jc w:val="center"/>
              <w:rPr>
                <w:bCs/>
                <w:sz w:val="22"/>
                <w:szCs w:val="22"/>
              </w:rPr>
            </w:pPr>
            <w:r w:rsidRPr="00C47FB9">
              <w:rPr>
                <w:sz w:val="22"/>
                <w:szCs w:val="22"/>
              </w:rPr>
              <w:t>4896,1</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5AF61EB9" w14:textId="77777777" w:rsidR="00D45406" w:rsidRPr="00C47FB9" w:rsidRDefault="00D45406" w:rsidP="00D45406">
            <w:r w:rsidRPr="00C47FB9">
              <w:rPr>
                <w:bCs/>
                <w:sz w:val="22"/>
                <w:szCs w:val="22"/>
              </w:rPr>
              <w:t> </w:t>
            </w:r>
          </w:p>
        </w:tc>
      </w:tr>
      <w:tr w:rsidR="00C47FB9" w:rsidRPr="00C47FB9" w14:paraId="44230FDE" w14:textId="77777777" w:rsidTr="005949C4">
        <w:trPr>
          <w:trHeight w:val="333"/>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171827B" w14:textId="77777777" w:rsidR="00E641B3" w:rsidRPr="00C47FB9" w:rsidRDefault="00E641B3">
            <w:pPr>
              <w:rPr>
                <w:bCs/>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7AA7654C" w14:textId="77777777" w:rsidR="00E641B3" w:rsidRPr="00C47FB9" w:rsidRDefault="00ED18E5">
            <w:pPr>
              <w:rPr>
                <w:bCs/>
                <w:sz w:val="22"/>
                <w:szCs w:val="22"/>
              </w:rPr>
            </w:pPr>
            <w:r w:rsidRPr="00C47FB9">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2E612CB" w14:textId="77777777" w:rsidR="00E641B3" w:rsidRPr="00C47FB9" w:rsidRDefault="00ED18E5">
            <w:pPr>
              <w:jc w:val="center"/>
              <w:rPr>
                <w:bCs/>
                <w:sz w:val="22"/>
                <w:szCs w:val="22"/>
              </w:rPr>
            </w:pPr>
            <w:r w:rsidRPr="00C47FB9">
              <w:rPr>
                <w:bCs/>
                <w:sz w:val="22"/>
                <w:szCs w:val="22"/>
              </w:rPr>
              <w:t>789,7</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F6BB044" w14:textId="77777777" w:rsidR="00E641B3" w:rsidRPr="00C47FB9" w:rsidRDefault="00ED18E5">
            <w:pPr>
              <w:jc w:val="center"/>
              <w:rPr>
                <w:bCs/>
                <w:sz w:val="22"/>
                <w:szCs w:val="22"/>
              </w:rPr>
            </w:pPr>
            <w:r w:rsidRPr="00C47FB9">
              <w:rPr>
                <w:bCs/>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155F539" w14:textId="77777777" w:rsidR="00E641B3" w:rsidRPr="00C47FB9" w:rsidRDefault="00ED18E5">
            <w:pPr>
              <w:jc w:val="center"/>
              <w:rPr>
                <w:bCs/>
                <w:sz w:val="22"/>
                <w:szCs w:val="22"/>
              </w:rPr>
            </w:pPr>
            <w:r w:rsidRPr="00C47FB9">
              <w:rPr>
                <w:bCs/>
                <w:sz w:val="22"/>
                <w:szCs w:val="22"/>
              </w:rPr>
              <w:t>789,7</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9AD785B" w14:textId="77777777" w:rsidR="00E641B3" w:rsidRPr="00C47FB9" w:rsidRDefault="00ED18E5">
            <w:pPr>
              <w:jc w:val="center"/>
              <w:rPr>
                <w:bCs/>
                <w:sz w:val="22"/>
                <w:szCs w:val="22"/>
              </w:rPr>
            </w:pPr>
            <w:r w:rsidRPr="00C47FB9">
              <w:rPr>
                <w:bCs/>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EEEFD38" w14:textId="77777777" w:rsidR="00E641B3" w:rsidRPr="00C47FB9" w:rsidRDefault="00ED18E5">
            <w:pPr>
              <w:jc w:val="center"/>
              <w:rPr>
                <w:bCs/>
                <w:sz w:val="22"/>
                <w:szCs w:val="22"/>
              </w:rPr>
            </w:pPr>
            <w:r w:rsidRPr="00C47FB9">
              <w:rPr>
                <w:bCs/>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1753619" w14:textId="77777777" w:rsidR="00E641B3" w:rsidRPr="00C47FB9" w:rsidRDefault="00ED18E5">
            <w:pPr>
              <w:jc w:val="center"/>
              <w:rPr>
                <w:bCs/>
                <w:sz w:val="22"/>
                <w:szCs w:val="22"/>
              </w:rPr>
            </w:pPr>
            <w:r w:rsidRPr="00C47FB9">
              <w:rPr>
                <w:bCs/>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8A90E02" w14:textId="77777777" w:rsidR="00E641B3" w:rsidRPr="00C47FB9" w:rsidRDefault="00ED18E5">
            <w:pPr>
              <w:jc w:val="center"/>
              <w:rPr>
                <w:bCs/>
                <w:sz w:val="22"/>
                <w:szCs w:val="22"/>
              </w:rPr>
            </w:pPr>
            <w:r w:rsidRPr="00C47FB9">
              <w:rPr>
                <w:bCs/>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688B5404" w14:textId="77777777" w:rsidR="00E641B3" w:rsidRPr="00C47FB9" w:rsidRDefault="00ED18E5">
            <w:r w:rsidRPr="00C47FB9">
              <w:rPr>
                <w:bCs/>
                <w:sz w:val="22"/>
                <w:szCs w:val="22"/>
              </w:rPr>
              <w:t> </w:t>
            </w:r>
          </w:p>
        </w:tc>
      </w:tr>
      <w:tr w:rsidR="00C47FB9" w:rsidRPr="00C47FB9" w14:paraId="05FAD082" w14:textId="77777777" w:rsidTr="005949C4">
        <w:trPr>
          <w:trHeight w:val="325"/>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0249F81" w14:textId="77777777" w:rsidR="00E641B3" w:rsidRPr="00C47FB9" w:rsidRDefault="00E641B3">
            <w:pPr>
              <w:rPr>
                <w:bCs/>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6807C1E5" w14:textId="77777777" w:rsidR="00E641B3" w:rsidRPr="00C47FB9" w:rsidRDefault="00ED18E5">
            <w:pPr>
              <w:rPr>
                <w:bCs/>
                <w:sz w:val="22"/>
                <w:szCs w:val="22"/>
              </w:rPr>
            </w:pPr>
            <w:r w:rsidRPr="00C47FB9">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CA66A93" w14:textId="77777777" w:rsidR="00E641B3" w:rsidRPr="00C47FB9" w:rsidRDefault="00ED18E5">
            <w:pPr>
              <w:jc w:val="center"/>
              <w:rPr>
                <w:bCs/>
                <w:sz w:val="22"/>
                <w:szCs w:val="22"/>
              </w:rPr>
            </w:pPr>
            <w:r w:rsidRPr="00C47FB9">
              <w:rPr>
                <w:bCs/>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75350F5" w14:textId="77777777" w:rsidR="00E641B3" w:rsidRPr="00C47FB9" w:rsidRDefault="00ED18E5">
            <w:pPr>
              <w:jc w:val="center"/>
              <w:rPr>
                <w:bCs/>
                <w:sz w:val="22"/>
                <w:szCs w:val="22"/>
              </w:rPr>
            </w:pPr>
            <w:r w:rsidRPr="00C47FB9">
              <w:rPr>
                <w:bCs/>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255B2C1" w14:textId="77777777" w:rsidR="00E641B3" w:rsidRPr="00C47FB9" w:rsidRDefault="00ED18E5">
            <w:pPr>
              <w:jc w:val="center"/>
              <w:rPr>
                <w:bCs/>
                <w:sz w:val="22"/>
                <w:szCs w:val="22"/>
              </w:rPr>
            </w:pPr>
            <w:r w:rsidRPr="00C47FB9">
              <w:rPr>
                <w:bCs/>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CB7513C" w14:textId="77777777" w:rsidR="00E641B3" w:rsidRPr="00C47FB9" w:rsidRDefault="00ED18E5">
            <w:pPr>
              <w:jc w:val="center"/>
              <w:rPr>
                <w:bCs/>
                <w:sz w:val="22"/>
                <w:szCs w:val="22"/>
              </w:rPr>
            </w:pPr>
            <w:r w:rsidRPr="00C47FB9">
              <w:rPr>
                <w:bCs/>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FB42A57" w14:textId="77777777" w:rsidR="00E641B3" w:rsidRPr="00C47FB9" w:rsidRDefault="00ED18E5">
            <w:pPr>
              <w:jc w:val="center"/>
              <w:rPr>
                <w:bCs/>
                <w:sz w:val="22"/>
                <w:szCs w:val="22"/>
              </w:rPr>
            </w:pPr>
            <w:r w:rsidRPr="00C47FB9">
              <w:rPr>
                <w:bCs/>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DC91749" w14:textId="77777777" w:rsidR="00E641B3" w:rsidRPr="00C47FB9" w:rsidRDefault="00ED18E5">
            <w:pPr>
              <w:jc w:val="center"/>
              <w:rPr>
                <w:bCs/>
                <w:sz w:val="22"/>
                <w:szCs w:val="22"/>
              </w:rPr>
            </w:pPr>
            <w:r w:rsidRPr="00C47FB9">
              <w:rPr>
                <w:bCs/>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68F1087" w14:textId="77777777" w:rsidR="00E641B3" w:rsidRPr="00C47FB9" w:rsidRDefault="00ED18E5">
            <w:pPr>
              <w:jc w:val="center"/>
              <w:rPr>
                <w:bCs/>
                <w:sz w:val="22"/>
                <w:szCs w:val="22"/>
              </w:rPr>
            </w:pPr>
            <w:r w:rsidRPr="00C47FB9">
              <w:rPr>
                <w:bCs/>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6979F00B" w14:textId="77777777" w:rsidR="00E641B3" w:rsidRPr="00C47FB9" w:rsidRDefault="00ED18E5">
            <w:r w:rsidRPr="00C47FB9">
              <w:rPr>
                <w:bCs/>
                <w:sz w:val="22"/>
                <w:szCs w:val="22"/>
              </w:rPr>
              <w:t> </w:t>
            </w:r>
          </w:p>
        </w:tc>
      </w:tr>
      <w:tr w:rsidR="00C47FB9" w:rsidRPr="00C47FB9" w14:paraId="00B99D02" w14:textId="77777777" w:rsidTr="005949C4">
        <w:trPr>
          <w:trHeight w:val="570"/>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21DBE08" w14:textId="77777777" w:rsidR="00E641B3" w:rsidRPr="00C47FB9" w:rsidRDefault="00E641B3">
            <w:pPr>
              <w:rPr>
                <w:bCs/>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4A0FF23A" w14:textId="77777777" w:rsidR="00E641B3" w:rsidRPr="00C47FB9" w:rsidRDefault="00ED18E5">
            <w:pPr>
              <w:rPr>
                <w:bCs/>
                <w:sz w:val="22"/>
                <w:szCs w:val="22"/>
              </w:rPr>
            </w:pPr>
            <w:r w:rsidRPr="00C47FB9">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0CC7330" w14:textId="77777777" w:rsidR="00E641B3" w:rsidRPr="00C47FB9" w:rsidRDefault="00ED18E5">
            <w:pPr>
              <w:jc w:val="center"/>
              <w:rPr>
                <w:bCs/>
                <w:sz w:val="22"/>
                <w:szCs w:val="22"/>
              </w:rPr>
            </w:pPr>
            <w:r w:rsidRPr="00C47FB9">
              <w:rPr>
                <w:bCs/>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E6BDA4C" w14:textId="77777777" w:rsidR="00E641B3" w:rsidRPr="00C47FB9" w:rsidRDefault="00ED18E5">
            <w:pPr>
              <w:jc w:val="center"/>
              <w:rPr>
                <w:bCs/>
                <w:sz w:val="22"/>
                <w:szCs w:val="22"/>
              </w:rPr>
            </w:pPr>
            <w:r w:rsidRPr="00C47FB9">
              <w:rPr>
                <w:bCs/>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AA251A1" w14:textId="77777777" w:rsidR="00E641B3" w:rsidRPr="00C47FB9" w:rsidRDefault="00ED18E5">
            <w:pPr>
              <w:jc w:val="center"/>
              <w:rPr>
                <w:bCs/>
                <w:sz w:val="22"/>
                <w:szCs w:val="22"/>
              </w:rPr>
            </w:pPr>
            <w:r w:rsidRPr="00C47FB9">
              <w:rPr>
                <w:bCs/>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02253EC" w14:textId="77777777" w:rsidR="00E641B3" w:rsidRPr="00C47FB9" w:rsidRDefault="00ED18E5">
            <w:pPr>
              <w:jc w:val="center"/>
              <w:rPr>
                <w:bCs/>
                <w:sz w:val="22"/>
                <w:szCs w:val="22"/>
              </w:rPr>
            </w:pPr>
            <w:r w:rsidRPr="00C47FB9">
              <w:rPr>
                <w:bCs/>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FFA54AF" w14:textId="77777777" w:rsidR="00E641B3" w:rsidRPr="00C47FB9" w:rsidRDefault="00ED18E5">
            <w:pPr>
              <w:jc w:val="center"/>
              <w:rPr>
                <w:bCs/>
                <w:sz w:val="22"/>
                <w:szCs w:val="22"/>
              </w:rPr>
            </w:pPr>
            <w:r w:rsidRPr="00C47FB9">
              <w:rPr>
                <w:bCs/>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18F9025" w14:textId="77777777" w:rsidR="00E641B3" w:rsidRPr="00C47FB9" w:rsidRDefault="00ED18E5">
            <w:pPr>
              <w:jc w:val="center"/>
              <w:rPr>
                <w:bCs/>
                <w:sz w:val="22"/>
                <w:szCs w:val="22"/>
              </w:rPr>
            </w:pPr>
            <w:r w:rsidRPr="00C47FB9">
              <w:rPr>
                <w:bCs/>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B99BBB9" w14:textId="77777777" w:rsidR="00E641B3" w:rsidRPr="00C47FB9" w:rsidRDefault="00ED18E5">
            <w:pPr>
              <w:jc w:val="center"/>
              <w:rPr>
                <w:bCs/>
                <w:sz w:val="22"/>
                <w:szCs w:val="22"/>
              </w:rPr>
            </w:pPr>
            <w:r w:rsidRPr="00C47FB9">
              <w:rPr>
                <w:bCs/>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03C391B6" w14:textId="77777777" w:rsidR="00E641B3" w:rsidRPr="00C47FB9" w:rsidRDefault="00ED18E5">
            <w:r w:rsidRPr="00C47FB9">
              <w:rPr>
                <w:bCs/>
                <w:sz w:val="22"/>
                <w:szCs w:val="22"/>
              </w:rPr>
              <w:t> </w:t>
            </w:r>
          </w:p>
        </w:tc>
      </w:tr>
      <w:tr w:rsidR="00C47FB9" w:rsidRPr="00C47FB9" w14:paraId="2D142E3B" w14:textId="77777777" w:rsidTr="00DB39E5">
        <w:trPr>
          <w:trHeight w:val="242"/>
        </w:trPr>
        <w:tc>
          <w:tcPr>
            <w:tcW w:w="606" w:type="dxa"/>
            <w:tcBorders>
              <w:top w:val="single" w:sz="4" w:space="0" w:color="000000"/>
              <w:left w:val="single" w:sz="4" w:space="0" w:color="000000"/>
              <w:bottom w:val="single" w:sz="4" w:space="0" w:color="000000"/>
              <w:right w:val="single" w:sz="4" w:space="0" w:color="000000"/>
            </w:tcBorders>
            <w:shd w:val="clear" w:color="000000" w:fill="FFFFFF"/>
          </w:tcPr>
          <w:p w14:paraId="6BC8F771" w14:textId="77777777" w:rsidR="00E641B3" w:rsidRPr="00C47FB9" w:rsidRDefault="00ED18E5">
            <w:pPr>
              <w:jc w:val="center"/>
              <w:rPr>
                <w:sz w:val="22"/>
                <w:szCs w:val="22"/>
              </w:rPr>
            </w:pPr>
            <w:r w:rsidRPr="00C47FB9">
              <w:rPr>
                <w:sz w:val="22"/>
                <w:szCs w:val="22"/>
              </w:rPr>
              <w:t>7</w:t>
            </w:r>
          </w:p>
        </w:tc>
        <w:tc>
          <w:tcPr>
            <w:tcW w:w="14293" w:type="dxa"/>
            <w:gridSpan w:val="25"/>
            <w:tcBorders>
              <w:top w:val="single" w:sz="4" w:space="0" w:color="000000"/>
              <w:left w:val="single" w:sz="4" w:space="0" w:color="000000"/>
              <w:bottom w:val="single" w:sz="4" w:space="0" w:color="000000"/>
              <w:right w:val="single" w:sz="4" w:space="0" w:color="000000"/>
            </w:tcBorders>
            <w:shd w:val="clear" w:color="auto" w:fill="auto"/>
          </w:tcPr>
          <w:p w14:paraId="17C9A037" w14:textId="77777777" w:rsidR="00E641B3" w:rsidRPr="00C47FB9" w:rsidRDefault="00ED18E5">
            <w:pPr>
              <w:rPr>
                <w:bCs/>
                <w:sz w:val="22"/>
                <w:szCs w:val="22"/>
              </w:rPr>
            </w:pPr>
            <w:r w:rsidRPr="00C47FB9">
              <w:rPr>
                <w:bCs/>
                <w:sz w:val="22"/>
                <w:szCs w:val="22"/>
              </w:rPr>
              <w:t>Подраздел 7.7 «Озеленение»</w:t>
            </w:r>
          </w:p>
        </w:tc>
      </w:tr>
      <w:tr w:rsidR="00C47FB9" w:rsidRPr="00C47FB9" w14:paraId="53EA5C90" w14:textId="77777777" w:rsidTr="005949C4">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7A3E5583" w14:textId="77777777" w:rsidR="00D45406" w:rsidRPr="00C47FB9" w:rsidRDefault="00D45406" w:rsidP="00D45406">
            <w:pPr>
              <w:jc w:val="center"/>
              <w:rPr>
                <w:sz w:val="22"/>
                <w:szCs w:val="22"/>
              </w:rPr>
            </w:pPr>
            <w:r w:rsidRPr="00C47FB9">
              <w:rPr>
                <w:sz w:val="22"/>
                <w:szCs w:val="22"/>
              </w:rPr>
              <w:t>7.1</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446378C0" w14:textId="77777777" w:rsidR="00D45406" w:rsidRPr="00C47FB9" w:rsidRDefault="00D45406" w:rsidP="00D45406">
            <w:pPr>
              <w:rPr>
                <w:sz w:val="22"/>
                <w:szCs w:val="22"/>
              </w:rPr>
            </w:pPr>
            <w:r w:rsidRPr="00C47FB9">
              <w:rPr>
                <w:sz w:val="22"/>
                <w:szCs w:val="22"/>
              </w:rPr>
              <w:t>Содержание зеленых насаждений на территории г.Ейска</w:t>
            </w: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371C48D3" w14:textId="77777777" w:rsidR="00D45406" w:rsidRPr="00C47FB9" w:rsidRDefault="00D45406" w:rsidP="00D45406">
            <w:pPr>
              <w:rPr>
                <w:bCs/>
                <w:sz w:val="22"/>
                <w:szCs w:val="22"/>
              </w:rPr>
            </w:pPr>
            <w:r w:rsidRPr="00C47FB9">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3228FC8" w14:textId="7A2D2128" w:rsidR="00D45406" w:rsidRPr="00C47FB9" w:rsidRDefault="00D45406" w:rsidP="00D45406">
            <w:pPr>
              <w:jc w:val="center"/>
              <w:rPr>
                <w:sz w:val="22"/>
                <w:szCs w:val="22"/>
              </w:rPr>
            </w:pPr>
            <w:r w:rsidRPr="00C47FB9">
              <w:rPr>
                <w:sz w:val="22"/>
                <w:szCs w:val="22"/>
              </w:rPr>
              <w:t>96125,0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FF2D048" w14:textId="214444F9" w:rsidR="00D45406" w:rsidRPr="00C47FB9" w:rsidRDefault="00D45406" w:rsidP="00D45406">
            <w:pPr>
              <w:jc w:val="center"/>
              <w:rPr>
                <w:sz w:val="22"/>
                <w:szCs w:val="22"/>
              </w:rPr>
            </w:pPr>
            <w:r w:rsidRPr="00C47FB9">
              <w:rPr>
                <w:sz w:val="22"/>
                <w:szCs w:val="22"/>
              </w:rPr>
              <w:t>11283,4</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12D582F" w14:textId="2CF696D4" w:rsidR="00D45406" w:rsidRPr="00C47FB9" w:rsidRDefault="00D45406" w:rsidP="00D45406">
            <w:pPr>
              <w:jc w:val="center"/>
              <w:rPr>
                <w:sz w:val="22"/>
                <w:szCs w:val="22"/>
              </w:rPr>
            </w:pPr>
            <w:r w:rsidRPr="00C47FB9">
              <w:rPr>
                <w:sz w:val="22"/>
                <w:szCs w:val="22"/>
              </w:rPr>
              <w:t>18846,6</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39CF0FE" w14:textId="5D7037E5" w:rsidR="00D45406" w:rsidRPr="00C47FB9" w:rsidRDefault="00D45406" w:rsidP="00D45406">
            <w:pPr>
              <w:jc w:val="center"/>
              <w:rPr>
                <w:sz w:val="22"/>
                <w:szCs w:val="22"/>
              </w:rPr>
            </w:pPr>
            <w:r w:rsidRPr="00C47FB9">
              <w:rPr>
                <w:sz w:val="22"/>
                <w:szCs w:val="22"/>
              </w:rPr>
              <w:t>15995,0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6D62C05" w14:textId="3B59E64B" w:rsidR="00D45406" w:rsidRPr="00C47FB9" w:rsidRDefault="00D45406" w:rsidP="00D45406">
            <w:pPr>
              <w:jc w:val="center"/>
              <w:rPr>
                <w:sz w:val="22"/>
                <w:szCs w:val="22"/>
              </w:rPr>
            </w:pPr>
            <w:r w:rsidRPr="00C47FB9">
              <w:rPr>
                <w:sz w:val="22"/>
                <w:szCs w:val="22"/>
              </w:rPr>
              <w:t>15000,0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1639D4D" w14:textId="175EFD06" w:rsidR="00D45406" w:rsidRPr="00C47FB9" w:rsidRDefault="00D45406" w:rsidP="00D45406">
            <w:pPr>
              <w:jc w:val="center"/>
              <w:rPr>
                <w:sz w:val="22"/>
                <w:szCs w:val="22"/>
              </w:rPr>
            </w:pPr>
            <w:r w:rsidRPr="00C47FB9">
              <w:rPr>
                <w:sz w:val="22"/>
                <w:szCs w:val="22"/>
              </w:rPr>
              <w:t>15000,0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5965284" w14:textId="30A8F587" w:rsidR="00D45406" w:rsidRPr="00C47FB9" w:rsidRDefault="00D45406" w:rsidP="00D45406">
            <w:pPr>
              <w:jc w:val="center"/>
              <w:rPr>
                <w:sz w:val="22"/>
                <w:szCs w:val="22"/>
              </w:rPr>
            </w:pPr>
            <w:r w:rsidRPr="00C47FB9">
              <w:rPr>
                <w:sz w:val="22"/>
                <w:szCs w:val="22"/>
              </w:rPr>
              <w:t>20000,0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72E846A0" w14:textId="77777777" w:rsidR="00D45406" w:rsidRPr="00C47FB9" w:rsidRDefault="00D45406" w:rsidP="00D45406">
            <w:r w:rsidRPr="00C47FB9">
              <w:rPr>
                <w:sz w:val="22"/>
                <w:szCs w:val="22"/>
              </w:rPr>
              <w:t>МКУ «ЦГХ»</w:t>
            </w:r>
          </w:p>
        </w:tc>
      </w:tr>
      <w:tr w:rsidR="00C47FB9" w:rsidRPr="00C47FB9" w14:paraId="4A859483" w14:textId="77777777" w:rsidTr="005949C4">
        <w:trPr>
          <w:trHeight w:val="23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EDE4A4" w14:textId="77777777" w:rsidR="00D45406" w:rsidRPr="00C47FB9" w:rsidRDefault="00D45406" w:rsidP="00D4540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16949BD" w14:textId="77777777" w:rsidR="00D45406" w:rsidRPr="00C47FB9" w:rsidRDefault="00D45406" w:rsidP="00D45406">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5F3E8930" w14:textId="77777777" w:rsidR="00D45406" w:rsidRPr="00C47FB9" w:rsidRDefault="00D45406" w:rsidP="00D45406">
            <w:pPr>
              <w:rPr>
                <w:bCs/>
                <w:sz w:val="22"/>
                <w:szCs w:val="22"/>
              </w:rPr>
            </w:pPr>
            <w:r w:rsidRPr="00C47FB9">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D21D2BF" w14:textId="1952EC31" w:rsidR="00D45406" w:rsidRPr="00C47FB9" w:rsidRDefault="00D45406" w:rsidP="00D45406">
            <w:pPr>
              <w:jc w:val="center"/>
              <w:rPr>
                <w:sz w:val="22"/>
                <w:szCs w:val="22"/>
              </w:rPr>
            </w:pPr>
            <w:r w:rsidRPr="00C47FB9">
              <w:rPr>
                <w:sz w:val="22"/>
                <w:szCs w:val="22"/>
              </w:rPr>
              <w:t>96125,0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59EE133" w14:textId="1DB9CE08" w:rsidR="00D45406" w:rsidRPr="00C47FB9" w:rsidRDefault="00D45406" w:rsidP="00D45406">
            <w:pPr>
              <w:jc w:val="center"/>
              <w:rPr>
                <w:sz w:val="22"/>
                <w:szCs w:val="22"/>
              </w:rPr>
            </w:pPr>
            <w:r w:rsidRPr="00C47FB9">
              <w:rPr>
                <w:sz w:val="22"/>
                <w:szCs w:val="22"/>
              </w:rPr>
              <w:t>11283,4</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B322617" w14:textId="35CEC711" w:rsidR="00D45406" w:rsidRPr="00C47FB9" w:rsidRDefault="00D45406" w:rsidP="00D45406">
            <w:pPr>
              <w:jc w:val="center"/>
              <w:rPr>
                <w:sz w:val="22"/>
                <w:szCs w:val="22"/>
              </w:rPr>
            </w:pPr>
            <w:r w:rsidRPr="00C47FB9">
              <w:rPr>
                <w:sz w:val="22"/>
                <w:szCs w:val="22"/>
              </w:rPr>
              <w:t>18846,6</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DEBFB8D" w14:textId="191D42FE" w:rsidR="00D45406" w:rsidRPr="00C47FB9" w:rsidRDefault="00D45406" w:rsidP="00D45406">
            <w:pPr>
              <w:jc w:val="center"/>
              <w:rPr>
                <w:sz w:val="22"/>
                <w:szCs w:val="22"/>
              </w:rPr>
            </w:pPr>
            <w:r w:rsidRPr="00C47FB9">
              <w:rPr>
                <w:sz w:val="22"/>
                <w:szCs w:val="22"/>
              </w:rPr>
              <w:t>15995,0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11E16BC" w14:textId="15507FA6" w:rsidR="00D45406" w:rsidRPr="00C47FB9" w:rsidRDefault="00D45406" w:rsidP="00D45406">
            <w:pPr>
              <w:jc w:val="center"/>
              <w:rPr>
                <w:sz w:val="22"/>
                <w:szCs w:val="22"/>
              </w:rPr>
            </w:pPr>
            <w:r w:rsidRPr="00C47FB9">
              <w:rPr>
                <w:sz w:val="22"/>
                <w:szCs w:val="22"/>
              </w:rPr>
              <w:t>15000,0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A5ADAD9" w14:textId="7893D190" w:rsidR="00D45406" w:rsidRPr="00C47FB9" w:rsidRDefault="00D45406" w:rsidP="00D45406">
            <w:pPr>
              <w:jc w:val="center"/>
              <w:rPr>
                <w:sz w:val="22"/>
                <w:szCs w:val="22"/>
              </w:rPr>
            </w:pPr>
            <w:r w:rsidRPr="00C47FB9">
              <w:rPr>
                <w:sz w:val="22"/>
                <w:szCs w:val="22"/>
              </w:rPr>
              <w:t>15000,0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A8AABA6" w14:textId="557D3144" w:rsidR="00D45406" w:rsidRPr="00C47FB9" w:rsidRDefault="00D45406" w:rsidP="00D45406">
            <w:pPr>
              <w:jc w:val="center"/>
              <w:rPr>
                <w:sz w:val="22"/>
                <w:szCs w:val="22"/>
              </w:rPr>
            </w:pPr>
            <w:r w:rsidRPr="00C47FB9">
              <w:rPr>
                <w:sz w:val="22"/>
                <w:szCs w:val="22"/>
              </w:rPr>
              <w:t>20000,0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4E7C537" w14:textId="77777777" w:rsidR="00D45406" w:rsidRPr="00C47FB9" w:rsidRDefault="00D45406" w:rsidP="00D45406"/>
        </w:tc>
      </w:tr>
      <w:tr w:rsidR="00C47FB9" w:rsidRPr="00C47FB9" w14:paraId="58E85D98" w14:textId="77777777" w:rsidTr="005949C4">
        <w:trPr>
          <w:trHeight w:val="28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19F5503"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88D0B63"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35FAB0C1" w14:textId="77777777" w:rsidR="00E641B3" w:rsidRPr="00C47FB9" w:rsidRDefault="00ED18E5">
            <w:pPr>
              <w:rPr>
                <w:bCs/>
                <w:sz w:val="22"/>
                <w:szCs w:val="22"/>
              </w:rPr>
            </w:pPr>
            <w:r w:rsidRPr="00C47FB9">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D5BAE9B"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1466FFC"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643042B"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403B592"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D59749C"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BDB64F4"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ABCCE24"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3D0B53" w14:textId="77777777" w:rsidR="00E641B3" w:rsidRPr="00C47FB9" w:rsidRDefault="00E641B3"/>
        </w:tc>
      </w:tr>
      <w:tr w:rsidR="00C47FB9" w:rsidRPr="00C47FB9" w14:paraId="6583AACC" w14:textId="77777777" w:rsidTr="00DB39E5">
        <w:trPr>
          <w:trHeight w:val="46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5B8687"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44E1FB"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049E141B" w14:textId="77777777" w:rsidR="00E641B3" w:rsidRPr="00C47FB9" w:rsidRDefault="00ED18E5">
            <w:pPr>
              <w:rPr>
                <w:bCs/>
                <w:sz w:val="22"/>
                <w:szCs w:val="22"/>
              </w:rPr>
            </w:pPr>
            <w:r w:rsidRPr="00C47FB9">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F7612F2"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FC1B528"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54F95A0"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92BE9A6"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4AF6CEE"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8F2C851"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4FBADCF"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647A4A1" w14:textId="77777777" w:rsidR="00E641B3" w:rsidRPr="00C47FB9" w:rsidRDefault="00E641B3"/>
        </w:tc>
      </w:tr>
      <w:tr w:rsidR="00C47FB9" w:rsidRPr="00C47FB9" w14:paraId="5842260B" w14:textId="77777777" w:rsidTr="00643D74">
        <w:trPr>
          <w:trHeight w:val="51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3C4D0C"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F647F48"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3D73B04B" w14:textId="77777777" w:rsidR="00E641B3" w:rsidRPr="00C47FB9" w:rsidRDefault="00ED18E5">
            <w:pPr>
              <w:rPr>
                <w:bCs/>
                <w:sz w:val="22"/>
                <w:szCs w:val="22"/>
              </w:rPr>
            </w:pPr>
            <w:r w:rsidRPr="00C47FB9">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A3EFD7F"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D8FB937"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DC16925"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FEB7526"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6FA224D"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502A23E"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116D5D4"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415ED6D" w14:textId="77777777" w:rsidR="00E641B3" w:rsidRPr="00C47FB9" w:rsidRDefault="00E641B3"/>
        </w:tc>
      </w:tr>
      <w:tr w:rsidR="00C47FB9" w:rsidRPr="00C47FB9" w14:paraId="3541BA61" w14:textId="77777777" w:rsidTr="005949C4">
        <w:trPr>
          <w:trHeight w:val="300"/>
        </w:trPr>
        <w:tc>
          <w:tcPr>
            <w:tcW w:w="3338"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14:paraId="7CBA5DB7" w14:textId="77777777" w:rsidR="00D45406" w:rsidRPr="00C47FB9" w:rsidRDefault="00D45406" w:rsidP="00D45406">
            <w:pPr>
              <w:rPr>
                <w:bCs/>
                <w:sz w:val="22"/>
                <w:szCs w:val="22"/>
              </w:rPr>
            </w:pPr>
            <w:r w:rsidRPr="00C47FB9">
              <w:rPr>
                <w:bCs/>
                <w:sz w:val="22"/>
                <w:szCs w:val="22"/>
              </w:rPr>
              <w:t>ИТОГО по подразделу 7. 7 «Озеленение»</w:t>
            </w: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14AA4100" w14:textId="77777777" w:rsidR="00D45406" w:rsidRPr="00C47FB9" w:rsidRDefault="00D45406" w:rsidP="00D45406">
            <w:pPr>
              <w:rPr>
                <w:bCs/>
                <w:sz w:val="22"/>
                <w:szCs w:val="22"/>
              </w:rPr>
            </w:pPr>
            <w:r w:rsidRPr="00C47FB9">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28C58DE" w14:textId="6CDDB181" w:rsidR="00D45406" w:rsidRPr="00C47FB9" w:rsidRDefault="00D45406" w:rsidP="00D45406">
            <w:pPr>
              <w:jc w:val="center"/>
              <w:rPr>
                <w:sz w:val="22"/>
                <w:szCs w:val="22"/>
              </w:rPr>
            </w:pPr>
            <w:r w:rsidRPr="00C47FB9">
              <w:rPr>
                <w:sz w:val="22"/>
                <w:szCs w:val="22"/>
              </w:rPr>
              <w:t>96125,0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D3A1B82" w14:textId="75772B5F" w:rsidR="00D45406" w:rsidRPr="00C47FB9" w:rsidRDefault="00D45406" w:rsidP="00D45406">
            <w:pPr>
              <w:jc w:val="center"/>
              <w:rPr>
                <w:sz w:val="22"/>
                <w:szCs w:val="22"/>
              </w:rPr>
            </w:pPr>
            <w:r w:rsidRPr="00C47FB9">
              <w:rPr>
                <w:sz w:val="22"/>
                <w:szCs w:val="22"/>
              </w:rPr>
              <w:t>11283,4</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93E226A" w14:textId="4A785F77" w:rsidR="00D45406" w:rsidRPr="00C47FB9" w:rsidRDefault="00D45406" w:rsidP="00D45406">
            <w:pPr>
              <w:jc w:val="center"/>
              <w:rPr>
                <w:sz w:val="22"/>
                <w:szCs w:val="22"/>
              </w:rPr>
            </w:pPr>
            <w:r w:rsidRPr="00C47FB9">
              <w:rPr>
                <w:sz w:val="22"/>
                <w:szCs w:val="22"/>
              </w:rPr>
              <w:t>18846,6</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FBB34B1" w14:textId="3A05B786" w:rsidR="00D45406" w:rsidRPr="00C47FB9" w:rsidRDefault="00D45406" w:rsidP="00D45406">
            <w:pPr>
              <w:jc w:val="center"/>
              <w:rPr>
                <w:sz w:val="22"/>
                <w:szCs w:val="22"/>
              </w:rPr>
            </w:pPr>
            <w:r w:rsidRPr="00C47FB9">
              <w:rPr>
                <w:sz w:val="22"/>
                <w:szCs w:val="22"/>
              </w:rPr>
              <w:t>15995,0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BE151A1" w14:textId="276AB75B" w:rsidR="00D45406" w:rsidRPr="00C47FB9" w:rsidRDefault="00D45406" w:rsidP="00D45406">
            <w:pPr>
              <w:jc w:val="center"/>
              <w:rPr>
                <w:sz w:val="22"/>
                <w:szCs w:val="22"/>
              </w:rPr>
            </w:pPr>
            <w:r w:rsidRPr="00C47FB9">
              <w:rPr>
                <w:sz w:val="22"/>
                <w:szCs w:val="22"/>
              </w:rPr>
              <w:t>15000,0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E055378" w14:textId="22BFB668" w:rsidR="00D45406" w:rsidRPr="00C47FB9" w:rsidRDefault="00D45406" w:rsidP="00D45406">
            <w:pPr>
              <w:jc w:val="center"/>
              <w:rPr>
                <w:bCs/>
                <w:sz w:val="22"/>
                <w:szCs w:val="22"/>
              </w:rPr>
            </w:pPr>
            <w:r w:rsidRPr="00C47FB9">
              <w:rPr>
                <w:sz w:val="22"/>
                <w:szCs w:val="22"/>
              </w:rPr>
              <w:t>15000,0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D601576" w14:textId="46EE346B" w:rsidR="00D45406" w:rsidRPr="00C47FB9" w:rsidRDefault="00D45406" w:rsidP="00D45406">
            <w:pPr>
              <w:jc w:val="center"/>
              <w:rPr>
                <w:bCs/>
                <w:sz w:val="22"/>
                <w:szCs w:val="22"/>
              </w:rPr>
            </w:pPr>
            <w:r w:rsidRPr="00C47FB9">
              <w:rPr>
                <w:sz w:val="22"/>
                <w:szCs w:val="22"/>
              </w:rPr>
              <w:t>20000,0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5A2414E0" w14:textId="77777777" w:rsidR="00D45406" w:rsidRPr="00C47FB9" w:rsidRDefault="00D45406" w:rsidP="00D45406">
            <w:r w:rsidRPr="00C47FB9">
              <w:rPr>
                <w:sz w:val="22"/>
                <w:szCs w:val="22"/>
              </w:rPr>
              <w:t> </w:t>
            </w:r>
          </w:p>
        </w:tc>
      </w:tr>
      <w:tr w:rsidR="00C47FB9" w:rsidRPr="00C47FB9" w14:paraId="423A5F93" w14:textId="77777777" w:rsidTr="00643D74">
        <w:trPr>
          <w:trHeight w:val="483"/>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97EF62" w14:textId="77777777" w:rsidR="00D45406" w:rsidRPr="00C47FB9" w:rsidRDefault="00D45406" w:rsidP="00D45406">
            <w:pPr>
              <w:rPr>
                <w:bCs/>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20C75BC5" w14:textId="77777777" w:rsidR="00D45406" w:rsidRPr="00C47FB9" w:rsidRDefault="00D45406" w:rsidP="00D45406">
            <w:pPr>
              <w:rPr>
                <w:bCs/>
                <w:sz w:val="22"/>
                <w:szCs w:val="22"/>
              </w:rPr>
            </w:pPr>
            <w:r w:rsidRPr="00C47FB9">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B184DE4" w14:textId="190CF53D" w:rsidR="00D45406" w:rsidRPr="00C47FB9" w:rsidRDefault="00D45406" w:rsidP="00D45406">
            <w:pPr>
              <w:jc w:val="center"/>
              <w:rPr>
                <w:sz w:val="22"/>
                <w:szCs w:val="22"/>
              </w:rPr>
            </w:pPr>
            <w:r w:rsidRPr="00C47FB9">
              <w:rPr>
                <w:sz w:val="22"/>
                <w:szCs w:val="22"/>
              </w:rPr>
              <w:t>96125,0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E70D595" w14:textId="386A671C" w:rsidR="00D45406" w:rsidRPr="00C47FB9" w:rsidRDefault="00D45406" w:rsidP="00D45406">
            <w:pPr>
              <w:jc w:val="center"/>
              <w:rPr>
                <w:sz w:val="22"/>
                <w:szCs w:val="22"/>
              </w:rPr>
            </w:pPr>
            <w:r w:rsidRPr="00C47FB9">
              <w:rPr>
                <w:sz w:val="22"/>
                <w:szCs w:val="22"/>
              </w:rPr>
              <w:t>11283,4</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9BE7FFC" w14:textId="29F00786" w:rsidR="00D45406" w:rsidRPr="00C47FB9" w:rsidRDefault="00D45406" w:rsidP="00D45406">
            <w:pPr>
              <w:jc w:val="center"/>
              <w:rPr>
                <w:sz w:val="22"/>
                <w:szCs w:val="22"/>
              </w:rPr>
            </w:pPr>
            <w:r w:rsidRPr="00C47FB9">
              <w:rPr>
                <w:sz w:val="22"/>
                <w:szCs w:val="22"/>
              </w:rPr>
              <w:t>18846,6</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C40ABA2" w14:textId="31CA1A7E" w:rsidR="00D45406" w:rsidRPr="00C47FB9" w:rsidRDefault="00D45406" w:rsidP="00D45406">
            <w:pPr>
              <w:jc w:val="center"/>
              <w:rPr>
                <w:sz w:val="22"/>
                <w:szCs w:val="22"/>
              </w:rPr>
            </w:pPr>
            <w:r w:rsidRPr="00C47FB9">
              <w:rPr>
                <w:sz w:val="22"/>
                <w:szCs w:val="22"/>
              </w:rPr>
              <w:t>15995,0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8052B76" w14:textId="5F1CA865" w:rsidR="00D45406" w:rsidRPr="00C47FB9" w:rsidRDefault="00D45406" w:rsidP="00D45406">
            <w:pPr>
              <w:jc w:val="center"/>
              <w:rPr>
                <w:sz w:val="22"/>
                <w:szCs w:val="22"/>
              </w:rPr>
            </w:pPr>
            <w:r w:rsidRPr="00C47FB9">
              <w:rPr>
                <w:sz w:val="22"/>
                <w:szCs w:val="22"/>
              </w:rPr>
              <w:t>15000,0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9611DE5" w14:textId="4AB15644" w:rsidR="00D45406" w:rsidRPr="00C47FB9" w:rsidRDefault="00D45406" w:rsidP="00D45406">
            <w:pPr>
              <w:jc w:val="center"/>
              <w:rPr>
                <w:bCs/>
                <w:sz w:val="22"/>
                <w:szCs w:val="22"/>
              </w:rPr>
            </w:pPr>
            <w:r w:rsidRPr="00C47FB9">
              <w:rPr>
                <w:sz w:val="22"/>
                <w:szCs w:val="22"/>
              </w:rPr>
              <w:t>15000,0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DC48D5E" w14:textId="19D94C9E" w:rsidR="00D45406" w:rsidRPr="00C47FB9" w:rsidRDefault="00D45406" w:rsidP="00D45406">
            <w:pPr>
              <w:jc w:val="center"/>
              <w:rPr>
                <w:bCs/>
                <w:sz w:val="22"/>
                <w:szCs w:val="22"/>
              </w:rPr>
            </w:pPr>
            <w:r w:rsidRPr="00C47FB9">
              <w:rPr>
                <w:sz w:val="22"/>
                <w:szCs w:val="22"/>
              </w:rPr>
              <w:t>20000,0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38702B50" w14:textId="77777777" w:rsidR="00D45406" w:rsidRPr="00C47FB9" w:rsidRDefault="00D45406" w:rsidP="00D45406">
            <w:r w:rsidRPr="00C47FB9">
              <w:rPr>
                <w:bCs/>
                <w:sz w:val="22"/>
                <w:szCs w:val="22"/>
              </w:rPr>
              <w:t> </w:t>
            </w:r>
          </w:p>
        </w:tc>
      </w:tr>
      <w:tr w:rsidR="00C47FB9" w:rsidRPr="00C47FB9" w14:paraId="3EC060B7" w14:textId="77777777" w:rsidTr="005949C4">
        <w:trPr>
          <w:trHeight w:val="570"/>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4715721" w14:textId="77777777" w:rsidR="00E641B3" w:rsidRPr="00C47FB9" w:rsidRDefault="00E641B3">
            <w:pPr>
              <w:rPr>
                <w:bCs/>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77FDA4AF" w14:textId="5DE925F2" w:rsidR="00E641B3" w:rsidRPr="00C47FB9" w:rsidRDefault="00ED18E5" w:rsidP="00DB39E5">
            <w:pPr>
              <w:rPr>
                <w:bCs/>
                <w:sz w:val="22"/>
                <w:szCs w:val="22"/>
              </w:rPr>
            </w:pPr>
            <w:r w:rsidRPr="00C47FB9">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8A3CD53" w14:textId="77777777" w:rsidR="00E641B3" w:rsidRPr="00C47FB9" w:rsidRDefault="00ED18E5">
            <w:pPr>
              <w:jc w:val="center"/>
              <w:rPr>
                <w:bCs/>
                <w:sz w:val="22"/>
                <w:szCs w:val="22"/>
              </w:rPr>
            </w:pPr>
            <w:r w:rsidRPr="00C47FB9">
              <w:rPr>
                <w:bCs/>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F08DDD1" w14:textId="77777777" w:rsidR="00E641B3" w:rsidRPr="00C47FB9" w:rsidRDefault="00ED18E5">
            <w:pPr>
              <w:jc w:val="center"/>
              <w:rPr>
                <w:bCs/>
                <w:sz w:val="22"/>
                <w:szCs w:val="22"/>
              </w:rPr>
            </w:pPr>
            <w:r w:rsidRPr="00C47FB9">
              <w:rPr>
                <w:bCs/>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2326DA6" w14:textId="77777777" w:rsidR="00E641B3" w:rsidRPr="00C47FB9" w:rsidRDefault="00ED18E5">
            <w:pPr>
              <w:jc w:val="center"/>
              <w:rPr>
                <w:bCs/>
                <w:sz w:val="22"/>
                <w:szCs w:val="22"/>
              </w:rPr>
            </w:pPr>
            <w:r w:rsidRPr="00C47FB9">
              <w:rPr>
                <w:bCs/>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3A54129" w14:textId="77777777" w:rsidR="00E641B3" w:rsidRPr="00C47FB9" w:rsidRDefault="00ED18E5">
            <w:pPr>
              <w:jc w:val="center"/>
              <w:rPr>
                <w:bCs/>
                <w:sz w:val="22"/>
                <w:szCs w:val="22"/>
              </w:rPr>
            </w:pPr>
            <w:r w:rsidRPr="00C47FB9">
              <w:rPr>
                <w:bCs/>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5C1A328" w14:textId="77777777" w:rsidR="00E641B3" w:rsidRPr="00C47FB9" w:rsidRDefault="00ED18E5">
            <w:pPr>
              <w:jc w:val="center"/>
              <w:rPr>
                <w:bCs/>
                <w:sz w:val="22"/>
                <w:szCs w:val="22"/>
              </w:rPr>
            </w:pPr>
            <w:r w:rsidRPr="00C47FB9">
              <w:rPr>
                <w:bCs/>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09CE02A" w14:textId="77777777" w:rsidR="00E641B3" w:rsidRPr="00C47FB9" w:rsidRDefault="00ED18E5">
            <w:pPr>
              <w:jc w:val="center"/>
              <w:rPr>
                <w:bCs/>
                <w:sz w:val="22"/>
                <w:szCs w:val="22"/>
              </w:rPr>
            </w:pPr>
            <w:r w:rsidRPr="00C47FB9">
              <w:rPr>
                <w:bCs/>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D5092A9" w14:textId="77777777" w:rsidR="00E641B3" w:rsidRPr="00C47FB9" w:rsidRDefault="00ED18E5">
            <w:pPr>
              <w:jc w:val="center"/>
              <w:rPr>
                <w:bCs/>
                <w:sz w:val="22"/>
                <w:szCs w:val="22"/>
              </w:rPr>
            </w:pPr>
            <w:r w:rsidRPr="00C47FB9">
              <w:rPr>
                <w:bCs/>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27172A59" w14:textId="77777777" w:rsidR="00E641B3" w:rsidRPr="00C47FB9" w:rsidRDefault="00ED18E5">
            <w:r w:rsidRPr="00C47FB9">
              <w:rPr>
                <w:bCs/>
                <w:sz w:val="22"/>
                <w:szCs w:val="22"/>
              </w:rPr>
              <w:t> </w:t>
            </w:r>
          </w:p>
        </w:tc>
      </w:tr>
      <w:tr w:rsidR="00C47FB9" w:rsidRPr="00C47FB9" w14:paraId="40A8CA45" w14:textId="77777777" w:rsidTr="00643D74">
        <w:trPr>
          <w:trHeight w:val="407"/>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54B11C9" w14:textId="77777777" w:rsidR="00E641B3" w:rsidRPr="00C47FB9" w:rsidRDefault="00E641B3">
            <w:pPr>
              <w:rPr>
                <w:bCs/>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12F0D738" w14:textId="21ED18A7" w:rsidR="00E641B3" w:rsidRPr="00C47FB9" w:rsidRDefault="00ED18E5" w:rsidP="00DB39E5">
            <w:pPr>
              <w:rPr>
                <w:bCs/>
                <w:sz w:val="22"/>
                <w:szCs w:val="22"/>
              </w:rPr>
            </w:pPr>
            <w:r w:rsidRPr="00C47FB9">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C7D33A5" w14:textId="77777777" w:rsidR="00E641B3" w:rsidRPr="00C47FB9" w:rsidRDefault="00ED18E5">
            <w:pPr>
              <w:jc w:val="center"/>
              <w:rPr>
                <w:bCs/>
                <w:sz w:val="22"/>
                <w:szCs w:val="22"/>
              </w:rPr>
            </w:pPr>
            <w:r w:rsidRPr="00C47FB9">
              <w:rPr>
                <w:bCs/>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A33128A" w14:textId="77777777" w:rsidR="00E641B3" w:rsidRPr="00C47FB9" w:rsidRDefault="00ED18E5">
            <w:pPr>
              <w:jc w:val="center"/>
              <w:rPr>
                <w:bCs/>
                <w:sz w:val="22"/>
                <w:szCs w:val="22"/>
              </w:rPr>
            </w:pPr>
            <w:r w:rsidRPr="00C47FB9">
              <w:rPr>
                <w:bCs/>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45B0A8F" w14:textId="77777777" w:rsidR="00E641B3" w:rsidRPr="00C47FB9" w:rsidRDefault="00ED18E5">
            <w:pPr>
              <w:jc w:val="center"/>
              <w:rPr>
                <w:bCs/>
                <w:sz w:val="22"/>
                <w:szCs w:val="22"/>
              </w:rPr>
            </w:pPr>
            <w:r w:rsidRPr="00C47FB9">
              <w:rPr>
                <w:bCs/>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3B0BBEF" w14:textId="77777777" w:rsidR="00E641B3" w:rsidRPr="00C47FB9" w:rsidRDefault="00ED18E5">
            <w:pPr>
              <w:jc w:val="center"/>
              <w:rPr>
                <w:bCs/>
                <w:sz w:val="22"/>
                <w:szCs w:val="22"/>
              </w:rPr>
            </w:pPr>
            <w:r w:rsidRPr="00C47FB9">
              <w:rPr>
                <w:bCs/>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E268B34" w14:textId="77777777" w:rsidR="00E641B3" w:rsidRPr="00C47FB9" w:rsidRDefault="00ED18E5">
            <w:pPr>
              <w:jc w:val="center"/>
              <w:rPr>
                <w:bCs/>
                <w:sz w:val="22"/>
                <w:szCs w:val="22"/>
              </w:rPr>
            </w:pPr>
            <w:r w:rsidRPr="00C47FB9">
              <w:rPr>
                <w:bCs/>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7B71964" w14:textId="77777777" w:rsidR="00E641B3" w:rsidRPr="00C47FB9" w:rsidRDefault="00ED18E5">
            <w:pPr>
              <w:jc w:val="center"/>
              <w:rPr>
                <w:bCs/>
                <w:sz w:val="22"/>
                <w:szCs w:val="22"/>
              </w:rPr>
            </w:pPr>
            <w:r w:rsidRPr="00C47FB9">
              <w:rPr>
                <w:bCs/>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655E074" w14:textId="77777777" w:rsidR="00E641B3" w:rsidRPr="00C47FB9" w:rsidRDefault="00ED18E5">
            <w:pPr>
              <w:jc w:val="center"/>
              <w:rPr>
                <w:bCs/>
                <w:sz w:val="22"/>
                <w:szCs w:val="22"/>
              </w:rPr>
            </w:pPr>
            <w:r w:rsidRPr="00C47FB9">
              <w:rPr>
                <w:bCs/>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379094CA" w14:textId="77777777" w:rsidR="00E641B3" w:rsidRPr="00C47FB9" w:rsidRDefault="00ED18E5">
            <w:r w:rsidRPr="00C47FB9">
              <w:rPr>
                <w:bCs/>
                <w:sz w:val="22"/>
                <w:szCs w:val="22"/>
              </w:rPr>
              <w:t> </w:t>
            </w:r>
          </w:p>
        </w:tc>
      </w:tr>
      <w:tr w:rsidR="00C47FB9" w:rsidRPr="00C47FB9" w14:paraId="4A1ACFBD" w14:textId="77777777" w:rsidTr="00643D74">
        <w:trPr>
          <w:trHeight w:val="470"/>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649E72" w14:textId="77777777" w:rsidR="00E641B3" w:rsidRPr="00C47FB9" w:rsidRDefault="00E641B3">
            <w:pPr>
              <w:rPr>
                <w:bCs/>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7D1F4C09" w14:textId="77777777" w:rsidR="00E641B3" w:rsidRPr="00C47FB9" w:rsidRDefault="00ED18E5">
            <w:pPr>
              <w:rPr>
                <w:bCs/>
                <w:sz w:val="22"/>
                <w:szCs w:val="22"/>
              </w:rPr>
            </w:pPr>
            <w:r w:rsidRPr="00C47FB9">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4B4E031" w14:textId="77777777" w:rsidR="00E641B3" w:rsidRPr="00C47FB9" w:rsidRDefault="00ED18E5">
            <w:pPr>
              <w:jc w:val="center"/>
              <w:rPr>
                <w:bCs/>
                <w:sz w:val="22"/>
                <w:szCs w:val="22"/>
              </w:rPr>
            </w:pPr>
            <w:r w:rsidRPr="00C47FB9">
              <w:rPr>
                <w:bCs/>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A09996F" w14:textId="77777777" w:rsidR="00E641B3" w:rsidRPr="00C47FB9" w:rsidRDefault="00ED18E5">
            <w:pPr>
              <w:jc w:val="center"/>
              <w:rPr>
                <w:bCs/>
                <w:sz w:val="22"/>
                <w:szCs w:val="22"/>
              </w:rPr>
            </w:pPr>
            <w:r w:rsidRPr="00C47FB9">
              <w:rPr>
                <w:bCs/>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D5004CC" w14:textId="77777777" w:rsidR="00E641B3" w:rsidRPr="00C47FB9" w:rsidRDefault="00ED18E5">
            <w:pPr>
              <w:jc w:val="center"/>
              <w:rPr>
                <w:bCs/>
                <w:sz w:val="22"/>
                <w:szCs w:val="22"/>
              </w:rPr>
            </w:pPr>
            <w:r w:rsidRPr="00C47FB9">
              <w:rPr>
                <w:bCs/>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1D4FF46" w14:textId="77777777" w:rsidR="00E641B3" w:rsidRPr="00C47FB9" w:rsidRDefault="00ED18E5">
            <w:pPr>
              <w:jc w:val="center"/>
              <w:rPr>
                <w:bCs/>
                <w:sz w:val="22"/>
                <w:szCs w:val="22"/>
              </w:rPr>
            </w:pPr>
            <w:r w:rsidRPr="00C47FB9">
              <w:rPr>
                <w:bCs/>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351C8F7" w14:textId="77777777" w:rsidR="00E641B3" w:rsidRPr="00C47FB9" w:rsidRDefault="00ED18E5">
            <w:pPr>
              <w:jc w:val="center"/>
              <w:rPr>
                <w:bCs/>
                <w:sz w:val="22"/>
                <w:szCs w:val="22"/>
              </w:rPr>
            </w:pPr>
            <w:r w:rsidRPr="00C47FB9">
              <w:rPr>
                <w:bCs/>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3978FD6" w14:textId="77777777" w:rsidR="00E641B3" w:rsidRPr="00C47FB9" w:rsidRDefault="00ED18E5">
            <w:pPr>
              <w:jc w:val="center"/>
              <w:rPr>
                <w:bCs/>
                <w:sz w:val="22"/>
                <w:szCs w:val="22"/>
              </w:rPr>
            </w:pPr>
            <w:r w:rsidRPr="00C47FB9">
              <w:rPr>
                <w:bCs/>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875E8FE" w14:textId="77777777" w:rsidR="00E641B3" w:rsidRPr="00C47FB9" w:rsidRDefault="00ED18E5">
            <w:pPr>
              <w:jc w:val="center"/>
              <w:rPr>
                <w:bCs/>
                <w:sz w:val="22"/>
                <w:szCs w:val="22"/>
              </w:rPr>
            </w:pPr>
            <w:r w:rsidRPr="00C47FB9">
              <w:rPr>
                <w:bCs/>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5E7859D3" w14:textId="77777777" w:rsidR="00E641B3" w:rsidRPr="00C47FB9" w:rsidRDefault="00ED18E5">
            <w:r w:rsidRPr="00C47FB9">
              <w:rPr>
                <w:bCs/>
                <w:sz w:val="22"/>
                <w:szCs w:val="22"/>
              </w:rPr>
              <w:t> </w:t>
            </w:r>
          </w:p>
        </w:tc>
      </w:tr>
      <w:tr w:rsidR="00C47FB9" w:rsidRPr="00C47FB9" w14:paraId="63091525" w14:textId="77777777" w:rsidTr="001B35E1">
        <w:trPr>
          <w:trHeight w:val="360"/>
        </w:trPr>
        <w:tc>
          <w:tcPr>
            <w:tcW w:w="606" w:type="dxa"/>
            <w:tcBorders>
              <w:top w:val="single" w:sz="4" w:space="0" w:color="000000"/>
              <w:left w:val="single" w:sz="4" w:space="0" w:color="000000"/>
              <w:bottom w:val="single" w:sz="4" w:space="0" w:color="000000"/>
              <w:right w:val="single" w:sz="4" w:space="0" w:color="000000"/>
            </w:tcBorders>
            <w:shd w:val="clear" w:color="000000" w:fill="FFFFFF"/>
          </w:tcPr>
          <w:p w14:paraId="01A06892" w14:textId="77777777" w:rsidR="00E641B3" w:rsidRPr="00C47FB9" w:rsidRDefault="00ED18E5">
            <w:pPr>
              <w:jc w:val="center"/>
              <w:rPr>
                <w:sz w:val="22"/>
                <w:szCs w:val="22"/>
              </w:rPr>
            </w:pPr>
            <w:r w:rsidRPr="00C47FB9">
              <w:rPr>
                <w:sz w:val="22"/>
                <w:szCs w:val="22"/>
              </w:rPr>
              <w:t>8</w:t>
            </w:r>
          </w:p>
        </w:tc>
        <w:tc>
          <w:tcPr>
            <w:tcW w:w="14293" w:type="dxa"/>
            <w:gridSpan w:val="25"/>
            <w:tcBorders>
              <w:top w:val="single" w:sz="4" w:space="0" w:color="000000"/>
              <w:left w:val="single" w:sz="4" w:space="0" w:color="000000"/>
              <w:bottom w:val="single" w:sz="4" w:space="0" w:color="000000"/>
              <w:right w:val="single" w:sz="4" w:space="0" w:color="000000"/>
            </w:tcBorders>
            <w:shd w:val="clear" w:color="auto" w:fill="auto"/>
          </w:tcPr>
          <w:p w14:paraId="01D85387" w14:textId="77777777" w:rsidR="00E641B3" w:rsidRPr="00C47FB9" w:rsidRDefault="00ED18E5">
            <w:pPr>
              <w:rPr>
                <w:bCs/>
                <w:sz w:val="22"/>
                <w:szCs w:val="22"/>
              </w:rPr>
            </w:pPr>
            <w:r w:rsidRPr="00C47FB9">
              <w:rPr>
                <w:bCs/>
                <w:sz w:val="22"/>
                <w:szCs w:val="22"/>
              </w:rPr>
              <w:t>Подраздел 7.8 «Содержание мест захоронения»</w:t>
            </w:r>
          </w:p>
        </w:tc>
      </w:tr>
      <w:tr w:rsidR="00C47FB9" w:rsidRPr="00C47FB9" w14:paraId="296397E7" w14:textId="77777777" w:rsidTr="005949C4">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6E7D0D22" w14:textId="77777777" w:rsidR="00E641B3" w:rsidRPr="00C47FB9" w:rsidRDefault="00ED18E5">
            <w:pPr>
              <w:jc w:val="center"/>
              <w:rPr>
                <w:sz w:val="22"/>
                <w:szCs w:val="22"/>
              </w:rPr>
            </w:pPr>
            <w:r w:rsidRPr="00C47FB9">
              <w:rPr>
                <w:sz w:val="22"/>
                <w:szCs w:val="22"/>
              </w:rPr>
              <w:t>8.1</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4E6DB707" w14:textId="77777777" w:rsidR="00E641B3" w:rsidRPr="00C47FB9" w:rsidRDefault="00ED18E5">
            <w:pPr>
              <w:rPr>
                <w:sz w:val="22"/>
                <w:szCs w:val="22"/>
              </w:rPr>
            </w:pPr>
            <w:r w:rsidRPr="00C47FB9">
              <w:rPr>
                <w:sz w:val="22"/>
                <w:szCs w:val="22"/>
              </w:rPr>
              <w:t>Санитарная уборка и содержание кладбищ</w:t>
            </w: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6213741D" w14:textId="77777777" w:rsidR="00E641B3" w:rsidRPr="00C47FB9" w:rsidRDefault="00ED18E5">
            <w:pPr>
              <w:rPr>
                <w:bCs/>
                <w:sz w:val="22"/>
                <w:szCs w:val="22"/>
              </w:rPr>
            </w:pPr>
            <w:r w:rsidRPr="00C47FB9">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F5A5DF2" w14:textId="77777777" w:rsidR="00E641B3" w:rsidRPr="00C47FB9" w:rsidRDefault="00ED18E5">
            <w:pPr>
              <w:jc w:val="center"/>
              <w:rPr>
                <w:sz w:val="22"/>
                <w:szCs w:val="22"/>
              </w:rPr>
            </w:pPr>
            <w:r w:rsidRPr="00C47FB9">
              <w:rPr>
                <w:sz w:val="22"/>
                <w:szCs w:val="22"/>
              </w:rPr>
              <w:t>11480,8</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8D2C57C" w14:textId="77777777" w:rsidR="00E641B3" w:rsidRPr="00C47FB9" w:rsidRDefault="00ED18E5">
            <w:pPr>
              <w:jc w:val="center"/>
              <w:rPr>
                <w:sz w:val="22"/>
                <w:szCs w:val="22"/>
              </w:rPr>
            </w:pPr>
            <w:r w:rsidRPr="00C47FB9">
              <w:rPr>
                <w:sz w:val="22"/>
                <w:szCs w:val="22"/>
              </w:rPr>
              <w:t>1570,8</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8EF0534" w14:textId="77777777" w:rsidR="00E641B3" w:rsidRPr="00C47FB9" w:rsidRDefault="00ED18E5">
            <w:pPr>
              <w:jc w:val="center"/>
              <w:rPr>
                <w:sz w:val="22"/>
                <w:szCs w:val="22"/>
              </w:rPr>
            </w:pPr>
            <w:r w:rsidRPr="00C47FB9">
              <w:rPr>
                <w:sz w:val="22"/>
                <w:szCs w:val="22"/>
              </w:rPr>
              <w:t>1820,7</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4A78FF5" w14:textId="77777777" w:rsidR="00E641B3" w:rsidRPr="00C47FB9" w:rsidRDefault="00ED18E5">
            <w:pPr>
              <w:jc w:val="center"/>
              <w:rPr>
                <w:sz w:val="22"/>
                <w:szCs w:val="22"/>
              </w:rPr>
            </w:pPr>
            <w:r w:rsidRPr="00C47FB9">
              <w:rPr>
                <w:sz w:val="22"/>
                <w:szCs w:val="22"/>
              </w:rPr>
              <w:t>2323,8</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B4A6B6B" w14:textId="77777777" w:rsidR="00E641B3" w:rsidRPr="00C47FB9" w:rsidRDefault="00ED18E5">
            <w:pPr>
              <w:jc w:val="center"/>
              <w:rPr>
                <w:sz w:val="22"/>
                <w:szCs w:val="22"/>
              </w:rPr>
            </w:pPr>
            <w:r w:rsidRPr="00C47FB9">
              <w:rPr>
                <w:sz w:val="22"/>
                <w:szCs w:val="22"/>
              </w:rPr>
              <w:t>2082,9</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107B14D" w14:textId="77777777" w:rsidR="00E641B3" w:rsidRPr="00C47FB9" w:rsidRDefault="00ED18E5">
            <w:pPr>
              <w:jc w:val="center"/>
              <w:rPr>
                <w:sz w:val="22"/>
                <w:szCs w:val="22"/>
              </w:rPr>
            </w:pPr>
            <w:r w:rsidRPr="00C47FB9">
              <w:rPr>
                <w:sz w:val="22"/>
                <w:szCs w:val="22"/>
              </w:rPr>
              <w:t>2082,6</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F29B11C" w14:textId="77777777" w:rsidR="00E641B3" w:rsidRPr="00C47FB9" w:rsidRDefault="00ED18E5">
            <w:pPr>
              <w:jc w:val="center"/>
              <w:rPr>
                <w:sz w:val="22"/>
                <w:szCs w:val="22"/>
              </w:rPr>
            </w:pPr>
            <w:r w:rsidRPr="00C47FB9">
              <w:rPr>
                <w:sz w:val="22"/>
                <w:szCs w:val="22"/>
              </w:rPr>
              <w:t>1600,0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7D7C6CB7" w14:textId="77777777" w:rsidR="00E641B3" w:rsidRPr="00C47FB9" w:rsidRDefault="00ED18E5">
            <w:r w:rsidRPr="00C47FB9">
              <w:rPr>
                <w:sz w:val="22"/>
                <w:szCs w:val="22"/>
              </w:rPr>
              <w:t>МКУ «ЦГХ»</w:t>
            </w:r>
          </w:p>
        </w:tc>
      </w:tr>
      <w:tr w:rsidR="00C47FB9" w:rsidRPr="00C47FB9" w14:paraId="3D05D429" w14:textId="77777777" w:rsidTr="00643D74">
        <w:trPr>
          <w:trHeight w:val="51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CC7304A"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09469A4"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48A57BA4" w14:textId="77777777" w:rsidR="00E641B3" w:rsidRPr="00C47FB9" w:rsidRDefault="00ED18E5">
            <w:pPr>
              <w:rPr>
                <w:bCs/>
                <w:sz w:val="22"/>
                <w:szCs w:val="22"/>
              </w:rPr>
            </w:pPr>
            <w:r w:rsidRPr="00C47FB9">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F850BDC" w14:textId="77777777" w:rsidR="00E641B3" w:rsidRPr="00C47FB9" w:rsidRDefault="00ED18E5">
            <w:pPr>
              <w:jc w:val="center"/>
              <w:rPr>
                <w:sz w:val="22"/>
                <w:szCs w:val="22"/>
              </w:rPr>
            </w:pPr>
            <w:r w:rsidRPr="00C47FB9">
              <w:rPr>
                <w:sz w:val="22"/>
                <w:szCs w:val="22"/>
              </w:rPr>
              <w:t>11480,8</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E24C31F" w14:textId="77777777" w:rsidR="00E641B3" w:rsidRPr="00C47FB9" w:rsidRDefault="00ED18E5">
            <w:pPr>
              <w:jc w:val="center"/>
              <w:rPr>
                <w:sz w:val="22"/>
                <w:szCs w:val="22"/>
              </w:rPr>
            </w:pPr>
            <w:r w:rsidRPr="00C47FB9">
              <w:rPr>
                <w:sz w:val="22"/>
                <w:szCs w:val="22"/>
              </w:rPr>
              <w:t>1570,8</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35E720C" w14:textId="77777777" w:rsidR="00E641B3" w:rsidRPr="00C47FB9" w:rsidRDefault="00ED18E5">
            <w:pPr>
              <w:jc w:val="center"/>
              <w:rPr>
                <w:sz w:val="22"/>
                <w:szCs w:val="22"/>
              </w:rPr>
            </w:pPr>
            <w:r w:rsidRPr="00C47FB9">
              <w:rPr>
                <w:sz w:val="22"/>
                <w:szCs w:val="22"/>
              </w:rPr>
              <w:t>1820,7</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94A24E1" w14:textId="77777777" w:rsidR="00E641B3" w:rsidRPr="00C47FB9" w:rsidRDefault="00ED18E5">
            <w:pPr>
              <w:jc w:val="center"/>
              <w:rPr>
                <w:sz w:val="22"/>
                <w:szCs w:val="22"/>
              </w:rPr>
            </w:pPr>
            <w:r w:rsidRPr="00C47FB9">
              <w:rPr>
                <w:sz w:val="22"/>
                <w:szCs w:val="22"/>
              </w:rPr>
              <w:t>2323,8</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C75A281" w14:textId="77777777" w:rsidR="00E641B3" w:rsidRPr="00C47FB9" w:rsidRDefault="00ED18E5">
            <w:pPr>
              <w:jc w:val="center"/>
              <w:rPr>
                <w:sz w:val="22"/>
                <w:szCs w:val="22"/>
              </w:rPr>
            </w:pPr>
            <w:r w:rsidRPr="00C47FB9">
              <w:rPr>
                <w:sz w:val="22"/>
                <w:szCs w:val="22"/>
              </w:rPr>
              <w:t>2082,9</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7E815BD" w14:textId="77777777" w:rsidR="00E641B3" w:rsidRPr="00C47FB9" w:rsidRDefault="00ED18E5">
            <w:pPr>
              <w:jc w:val="center"/>
              <w:rPr>
                <w:sz w:val="22"/>
                <w:szCs w:val="22"/>
              </w:rPr>
            </w:pPr>
            <w:r w:rsidRPr="00C47FB9">
              <w:rPr>
                <w:sz w:val="22"/>
                <w:szCs w:val="22"/>
              </w:rPr>
              <w:t>2082,6</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D96DCA3" w14:textId="77777777" w:rsidR="00E641B3" w:rsidRPr="00C47FB9" w:rsidRDefault="00ED18E5">
            <w:pPr>
              <w:jc w:val="center"/>
              <w:rPr>
                <w:sz w:val="22"/>
                <w:szCs w:val="22"/>
              </w:rPr>
            </w:pPr>
            <w:r w:rsidRPr="00C47FB9">
              <w:rPr>
                <w:sz w:val="22"/>
                <w:szCs w:val="22"/>
              </w:rPr>
              <w:t>1600,0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9B1F20" w14:textId="77777777" w:rsidR="00E641B3" w:rsidRPr="00C47FB9" w:rsidRDefault="00E641B3"/>
        </w:tc>
      </w:tr>
      <w:tr w:rsidR="00C47FB9" w:rsidRPr="00C47FB9" w14:paraId="6D3A41E3" w14:textId="77777777" w:rsidTr="00DB39E5">
        <w:trPr>
          <w:trHeight w:val="49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A8F1F4"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56D4F1"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5533D6F9" w14:textId="77777777" w:rsidR="00E641B3" w:rsidRPr="00C47FB9" w:rsidRDefault="00ED18E5">
            <w:pPr>
              <w:rPr>
                <w:bCs/>
                <w:sz w:val="22"/>
                <w:szCs w:val="22"/>
              </w:rPr>
            </w:pPr>
            <w:r w:rsidRPr="00C47FB9">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0CAFBDA"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62CBB87"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D230202"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310EA03"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AEE1C0E"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BB709F2"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80576FD"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4B274DE" w14:textId="77777777" w:rsidR="00E641B3" w:rsidRPr="00C47FB9" w:rsidRDefault="00E641B3"/>
        </w:tc>
      </w:tr>
      <w:tr w:rsidR="00C47FB9" w:rsidRPr="00C47FB9" w14:paraId="50331F5D" w14:textId="77777777" w:rsidTr="00DB39E5">
        <w:trPr>
          <w:trHeight w:val="50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EFE881D"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B8BB0B"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0AEC6E3D" w14:textId="77777777" w:rsidR="00E641B3" w:rsidRPr="00C47FB9" w:rsidRDefault="00ED18E5">
            <w:pPr>
              <w:rPr>
                <w:bCs/>
                <w:sz w:val="22"/>
                <w:szCs w:val="22"/>
              </w:rPr>
            </w:pPr>
            <w:r w:rsidRPr="00C47FB9">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B4DDA73"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4C241C5"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B621429"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CAC2A75"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3E5A1E0"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B7FB9E9"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E0BE794"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9BFDAA0" w14:textId="77777777" w:rsidR="00E641B3" w:rsidRPr="00C47FB9" w:rsidRDefault="00E641B3"/>
        </w:tc>
      </w:tr>
      <w:tr w:rsidR="00C47FB9" w:rsidRPr="00C47FB9" w14:paraId="437D15A4" w14:textId="77777777" w:rsidTr="00643D74">
        <w:trPr>
          <w:trHeight w:val="526"/>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4471AB6"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6D88F7C"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7D0559F1" w14:textId="77777777" w:rsidR="00E641B3" w:rsidRPr="00C47FB9" w:rsidRDefault="00ED18E5">
            <w:pPr>
              <w:rPr>
                <w:bCs/>
                <w:sz w:val="22"/>
                <w:szCs w:val="22"/>
              </w:rPr>
            </w:pPr>
            <w:r w:rsidRPr="00C47FB9">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15860D8"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68826B2"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041478A"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36260E9"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02C9426"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93C56EA"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ADF1211"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AC505D3" w14:textId="77777777" w:rsidR="00E641B3" w:rsidRPr="00C47FB9" w:rsidRDefault="00E641B3"/>
        </w:tc>
      </w:tr>
      <w:tr w:rsidR="00C47FB9" w:rsidRPr="00C47FB9" w14:paraId="5E2DE6A5" w14:textId="77777777" w:rsidTr="005949C4">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30B411F1" w14:textId="77777777" w:rsidR="00E641B3" w:rsidRPr="00C47FB9" w:rsidRDefault="00ED18E5">
            <w:pPr>
              <w:jc w:val="center"/>
              <w:rPr>
                <w:sz w:val="22"/>
                <w:szCs w:val="22"/>
              </w:rPr>
            </w:pPr>
            <w:r w:rsidRPr="00C47FB9">
              <w:rPr>
                <w:sz w:val="22"/>
                <w:szCs w:val="22"/>
              </w:rPr>
              <w:t>8.2</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07210A78" w14:textId="77777777" w:rsidR="00E641B3" w:rsidRPr="00C47FB9" w:rsidRDefault="00ED18E5">
            <w:pPr>
              <w:rPr>
                <w:sz w:val="22"/>
                <w:szCs w:val="22"/>
              </w:rPr>
            </w:pPr>
            <w:r w:rsidRPr="00C47FB9">
              <w:rPr>
                <w:sz w:val="22"/>
                <w:szCs w:val="22"/>
              </w:rPr>
              <w:t>Содержание мест захоронения (водоснабжение кладбища)</w:t>
            </w: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199B4EC0" w14:textId="77777777" w:rsidR="00E641B3" w:rsidRPr="00C47FB9" w:rsidRDefault="00ED18E5">
            <w:pPr>
              <w:rPr>
                <w:bCs/>
                <w:sz w:val="22"/>
                <w:szCs w:val="22"/>
              </w:rPr>
            </w:pPr>
            <w:r w:rsidRPr="00C47FB9">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628D538" w14:textId="77777777" w:rsidR="00E641B3" w:rsidRPr="00C47FB9" w:rsidRDefault="00ED18E5">
            <w:pPr>
              <w:jc w:val="center"/>
              <w:rPr>
                <w:sz w:val="22"/>
                <w:szCs w:val="22"/>
              </w:rPr>
            </w:pPr>
            <w:r w:rsidRPr="00C47FB9">
              <w:rPr>
                <w:sz w:val="22"/>
                <w:szCs w:val="22"/>
              </w:rPr>
              <w:t>41,6</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788AB66" w14:textId="77777777" w:rsidR="00E641B3" w:rsidRPr="00C47FB9" w:rsidRDefault="00ED18E5">
            <w:pPr>
              <w:jc w:val="center"/>
              <w:rPr>
                <w:sz w:val="22"/>
                <w:szCs w:val="22"/>
              </w:rPr>
            </w:pPr>
            <w:r w:rsidRPr="00C47FB9">
              <w:rPr>
                <w:sz w:val="22"/>
                <w:szCs w:val="22"/>
              </w:rPr>
              <w:t>6,5</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1242AD0" w14:textId="77777777" w:rsidR="00E641B3" w:rsidRPr="00C47FB9" w:rsidRDefault="00ED18E5">
            <w:pPr>
              <w:jc w:val="center"/>
              <w:rPr>
                <w:sz w:val="22"/>
                <w:szCs w:val="22"/>
              </w:rPr>
            </w:pPr>
            <w:r w:rsidRPr="00C47FB9">
              <w:rPr>
                <w:sz w:val="22"/>
                <w:szCs w:val="22"/>
              </w:rPr>
              <w:t>6,8</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38B67B3" w14:textId="77777777" w:rsidR="00E641B3" w:rsidRPr="00C47FB9" w:rsidRDefault="00ED18E5">
            <w:pPr>
              <w:jc w:val="center"/>
              <w:rPr>
                <w:sz w:val="22"/>
                <w:szCs w:val="22"/>
              </w:rPr>
            </w:pPr>
            <w:r w:rsidRPr="00C47FB9">
              <w:rPr>
                <w:sz w:val="22"/>
                <w:szCs w:val="22"/>
              </w:rPr>
              <w:t>7,0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615F480" w14:textId="77777777" w:rsidR="00E641B3" w:rsidRPr="00C47FB9" w:rsidRDefault="00ED18E5">
            <w:pPr>
              <w:jc w:val="center"/>
              <w:rPr>
                <w:sz w:val="22"/>
                <w:szCs w:val="22"/>
              </w:rPr>
            </w:pPr>
            <w:r w:rsidRPr="00C47FB9">
              <w:rPr>
                <w:sz w:val="22"/>
                <w:szCs w:val="22"/>
              </w:rPr>
              <w:t>7,1</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351AE5C" w14:textId="77777777" w:rsidR="00E641B3" w:rsidRPr="00C47FB9" w:rsidRDefault="00ED18E5">
            <w:pPr>
              <w:jc w:val="center"/>
              <w:rPr>
                <w:sz w:val="22"/>
                <w:szCs w:val="22"/>
              </w:rPr>
            </w:pPr>
            <w:r w:rsidRPr="00C47FB9">
              <w:rPr>
                <w:sz w:val="22"/>
                <w:szCs w:val="22"/>
              </w:rPr>
              <w:t>7,4</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F9AF3CA" w14:textId="77777777" w:rsidR="00E641B3" w:rsidRPr="00C47FB9" w:rsidRDefault="00ED18E5">
            <w:pPr>
              <w:jc w:val="center"/>
              <w:rPr>
                <w:sz w:val="22"/>
                <w:szCs w:val="22"/>
              </w:rPr>
            </w:pPr>
            <w:r w:rsidRPr="00C47FB9">
              <w:rPr>
                <w:sz w:val="22"/>
                <w:szCs w:val="22"/>
              </w:rPr>
              <w:t>6,8</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1687434F" w14:textId="77777777" w:rsidR="00E641B3" w:rsidRPr="00C47FB9" w:rsidRDefault="00ED18E5">
            <w:r w:rsidRPr="00C47FB9">
              <w:rPr>
                <w:sz w:val="22"/>
                <w:szCs w:val="22"/>
              </w:rPr>
              <w:t>МКУ «ЦГХ»</w:t>
            </w:r>
          </w:p>
        </w:tc>
      </w:tr>
      <w:tr w:rsidR="00C47FB9" w:rsidRPr="00C47FB9" w14:paraId="47F1E2DF" w14:textId="77777777" w:rsidTr="00FA4D45">
        <w:trPr>
          <w:trHeight w:val="55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1F62395"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BFC439"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29D7A848" w14:textId="77777777" w:rsidR="00E641B3" w:rsidRPr="00C47FB9" w:rsidRDefault="00ED18E5">
            <w:pPr>
              <w:rPr>
                <w:bCs/>
                <w:sz w:val="22"/>
                <w:szCs w:val="22"/>
              </w:rPr>
            </w:pPr>
            <w:r w:rsidRPr="00C47FB9">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15FA972" w14:textId="77777777" w:rsidR="00E641B3" w:rsidRPr="00C47FB9" w:rsidRDefault="00ED18E5">
            <w:pPr>
              <w:jc w:val="center"/>
              <w:rPr>
                <w:sz w:val="22"/>
                <w:szCs w:val="22"/>
              </w:rPr>
            </w:pPr>
            <w:r w:rsidRPr="00C47FB9">
              <w:rPr>
                <w:sz w:val="22"/>
                <w:szCs w:val="22"/>
              </w:rPr>
              <w:t>41,6</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DF46BB4" w14:textId="77777777" w:rsidR="00E641B3" w:rsidRPr="00C47FB9" w:rsidRDefault="00ED18E5">
            <w:pPr>
              <w:jc w:val="center"/>
              <w:rPr>
                <w:sz w:val="22"/>
                <w:szCs w:val="22"/>
              </w:rPr>
            </w:pPr>
            <w:r w:rsidRPr="00C47FB9">
              <w:rPr>
                <w:sz w:val="22"/>
                <w:szCs w:val="22"/>
              </w:rPr>
              <w:t>6,5</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4D4CACF" w14:textId="77777777" w:rsidR="00E641B3" w:rsidRPr="00C47FB9" w:rsidRDefault="00ED18E5">
            <w:pPr>
              <w:jc w:val="center"/>
              <w:rPr>
                <w:sz w:val="22"/>
                <w:szCs w:val="22"/>
              </w:rPr>
            </w:pPr>
            <w:r w:rsidRPr="00C47FB9">
              <w:rPr>
                <w:sz w:val="22"/>
                <w:szCs w:val="22"/>
              </w:rPr>
              <w:t>6,8</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27528AF" w14:textId="77777777" w:rsidR="00E641B3" w:rsidRPr="00C47FB9" w:rsidRDefault="00ED18E5">
            <w:pPr>
              <w:jc w:val="center"/>
              <w:rPr>
                <w:sz w:val="22"/>
                <w:szCs w:val="22"/>
              </w:rPr>
            </w:pPr>
            <w:r w:rsidRPr="00C47FB9">
              <w:rPr>
                <w:sz w:val="22"/>
                <w:szCs w:val="22"/>
              </w:rPr>
              <w:t>7,0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3A6B857" w14:textId="77777777" w:rsidR="00E641B3" w:rsidRPr="00C47FB9" w:rsidRDefault="00ED18E5">
            <w:pPr>
              <w:jc w:val="center"/>
              <w:rPr>
                <w:sz w:val="22"/>
                <w:szCs w:val="22"/>
              </w:rPr>
            </w:pPr>
            <w:r w:rsidRPr="00C47FB9">
              <w:rPr>
                <w:sz w:val="22"/>
                <w:szCs w:val="22"/>
              </w:rPr>
              <w:t>7,1</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DFA9155" w14:textId="77777777" w:rsidR="00E641B3" w:rsidRPr="00C47FB9" w:rsidRDefault="00ED18E5">
            <w:pPr>
              <w:jc w:val="center"/>
              <w:rPr>
                <w:sz w:val="22"/>
                <w:szCs w:val="22"/>
              </w:rPr>
            </w:pPr>
            <w:r w:rsidRPr="00C47FB9">
              <w:rPr>
                <w:sz w:val="22"/>
                <w:szCs w:val="22"/>
              </w:rPr>
              <w:t>7,4</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0A65EC5" w14:textId="77777777" w:rsidR="00E641B3" w:rsidRPr="00C47FB9" w:rsidRDefault="00ED18E5">
            <w:pPr>
              <w:jc w:val="center"/>
              <w:rPr>
                <w:sz w:val="22"/>
                <w:szCs w:val="22"/>
              </w:rPr>
            </w:pPr>
            <w:r w:rsidRPr="00C47FB9">
              <w:rPr>
                <w:sz w:val="22"/>
                <w:szCs w:val="22"/>
              </w:rPr>
              <w:t>6,8</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98E6CD4" w14:textId="77777777" w:rsidR="00E641B3" w:rsidRPr="00C47FB9" w:rsidRDefault="00E641B3"/>
        </w:tc>
      </w:tr>
      <w:tr w:rsidR="00C47FB9" w:rsidRPr="00C47FB9" w14:paraId="6500CD06" w14:textId="77777777" w:rsidTr="00FA4D45">
        <w:trPr>
          <w:trHeight w:val="41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996765"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205421"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38481F93" w14:textId="77777777" w:rsidR="00E641B3" w:rsidRPr="00C47FB9" w:rsidRDefault="00ED18E5">
            <w:pPr>
              <w:rPr>
                <w:bCs/>
                <w:sz w:val="22"/>
                <w:szCs w:val="22"/>
              </w:rPr>
            </w:pPr>
            <w:r w:rsidRPr="00C47FB9">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1F01CF9"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3945CBE"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DB6A828"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35DFD25"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7C53C87"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4AFB07B"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3122351"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9E1C2F3" w14:textId="77777777" w:rsidR="00E641B3" w:rsidRPr="00C47FB9" w:rsidRDefault="00E641B3"/>
        </w:tc>
      </w:tr>
      <w:tr w:rsidR="00C47FB9" w:rsidRPr="00C47FB9" w14:paraId="67391B44" w14:textId="77777777" w:rsidTr="00FA4D45">
        <w:trPr>
          <w:trHeight w:val="46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AC65CFB"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6EA0869"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6B518E77" w14:textId="77777777" w:rsidR="00E641B3" w:rsidRPr="00C47FB9" w:rsidRDefault="00ED18E5">
            <w:pPr>
              <w:rPr>
                <w:bCs/>
                <w:sz w:val="22"/>
                <w:szCs w:val="22"/>
              </w:rPr>
            </w:pPr>
            <w:r w:rsidRPr="00C47FB9">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2D361C5"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25A83D4"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5803DE0"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3D2768A"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C1A86DD"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0B4BA81"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063C832"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F03FE21" w14:textId="77777777" w:rsidR="00E641B3" w:rsidRPr="00C47FB9" w:rsidRDefault="00E641B3"/>
        </w:tc>
      </w:tr>
      <w:tr w:rsidR="00C47FB9" w:rsidRPr="00C47FB9" w14:paraId="557B9BC5" w14:textId="77777777" w:rsidTr="00FA4D45">
        <w:trPr>
          <w:trHeight w:val="51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4D7F365"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BA12E8D"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3183AE4A" w14:textId="77777777" w:rsidR="00E641B3" w:rsidRPr="00C47FB9" w:rsidRDefault="00ED18E5">
            <w:pPr>
              <w:rPr>
                <w:bCs/>
                <w:sz w:val="22"/>
                <w:szCs w:val="22"/>
              </w:rPr>
            </w:pPr>
            <w:r w:rsidRPr="00C47FB9">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3C22945"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AB6147B"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63C9969"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DD62C1C"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C66F547"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4DC8D17"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C1DA590"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65690B" w14:textId="77777777" w:rsidR="00E641B3" w:rsidRPr="00C47FB9" w:rsidRDefault="00E641B3"/>
        </w:tc>
      </w:tr>
      <w:tr w:rsidR="00C47FB9" w:rsidRPr="00C47FB9" w14:paraId="3153E039" w14:textId="77777777" w:rsidTr="00FA4D45">
        <w:trPr>
          <w:trHeight w:val="271"/>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213A711" w14:textId="77777777" w:rsidR="00E641B3" w:rsidRPr="00C47FB9" w:rsidRDefault="00ED18E5">
            <w:pPr>
              <w:jc w:val="center"/>
              <w:rPr>
                <w:sz w:val="22"/>
                <w:szCs w:val="22"/>
              </w:rPr>
            </w:pPr>
            <w:r w:rsidRPr="00C47FB9">
              <w:rPr>
                <w:sz w:val="22"/>
                <w:szCs w:val="22"/>
              </w:rPr>
              <w:t>8.3</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46FCEA20" w14:textId="77777777" w:rsidR="00E641B3" w:rsidRPr="00C47FB9" w:rsidRDefault="00ED18E5">
            <w:pPr>
              <w:rPr>
                <w:sz w:val="22"/>
                <w:szCs w:val="22"/>
              </w:rPr>
            </w:pPr>
            <w:r w:rsidRPr="00C47FB9">
              <w:rPr>
                <w:sz w:val="22"/>
                <w:szCs w:val="22"/>
              </w:rPr>
              <w:t>Устройство основания для мусорных бункеров с ограждением на территории «Нового» кладбища</w:t>
            </w: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6FAEBB3F" w14:textId="77777777" w:rsidR="00E641B3" w:rsidRPr="00C47FB9" w:rsidRDefault="00ED18E5">
            <w:pPr>
              <w:rPr>
                <w:bCs/>
                <w:sz w:val="22"/>
                <w:szCs w:val="22"/>
              </w:rPr>
            </w:pPr>
            <w:r w:rsidRPr="00C47FB9">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D5246C4" w14:textId="77777777" w:rsidR="00E641B3" w:rsidRPr="00C47FB9" w:rsidRDefault="00ED18E5">
            <w:pPr>
              <w:jc w:val="center"/>
              <w:rPr>
                <w:sz w:val="22"/>
                <w:szCs w:val="22"/>
              </w:rPr>
            </w:pPr>
            <w:r w:rsidRPr="00C47FB9">
              <w:rPr>
                <w:sz w:val="22"/>
                <w:szCs w:val="22"/>
              </w:rPr>
              <w:t>176,0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8718FD0" w14:textId="77777777" w:rsidR="00E641B3" w:rsidRPr="00C47FB9" w:rsidRDefault="00ED18E5">
            <w:pPr>
              <w:jc w:val="center"/>
              <w:rPr>
                <w:sz w:val="22"/>
                <w:szCs w:val="22"/>
              </w:rPr>
            </w:pPr>
            <w:r w:rsidRPr="00C47FB9">
              <w:rPr>
                <w:sz w:val="22"/>
                <w:szCs w:val="22"/>
              </w:rPr>
              <w:t>176,0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7A70AC3"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E549968"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E8DF7F5"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76E4F4B"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DE4A930" w14:textId="77777777" w:rsidR="00E641B3" w:rsidRPr="00C47FB9" w:rsidRDefault="00ED18E5">
            <w:pPr>
              <w:jc w:val="center"/>
              <w:rPr>
                <w:sz w:val="22"/>
                <w:szCs w:val="22"/>
              </w:rPr>
            </w:pPr>
            <w:r w:rsidRPr="00C47FB9">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483B9870" w14:textId="77777777" w:rsidR="00E641B3" w:rsidRPr="00C47FB9" w:rsidRDefault="00ED18E5">
            <w:r w:rsidRPr="00C47FB9">
              <w:rPr>
                <w:sz w:val="22"/>
                <w:szCs w:val="22"/>
              </w:rPr>
              <w:t>МКУ «ЦГХ»</w:t>
            </w:r>
          </w:p>
        </w:tc>
      </w:tr>
      <w:tr w:rsidR="00C47FB9" w:rsidRPr="00C47FB9" w14:paraId="47D608C0" w14:textId="77777777" w:rsidTr="00FA4D45">
        <w:trPr>
          <w:trHeight w:val="56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9CDB4E2"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3A13B8F"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3B76C7B9" w14:textId="77777777" w:rsidR="00E641B3" w:rsidRPr="00C47FB9" w:rsidRDefault="00ED18E5">
            <w:pPr>
              <w:rPr>
                <w:bCs/>
                <w:sz w:val="22"/>
                <w:szCs w:val="22"/>
              </w:rPr>
            </w:pPr>
            <w:r w:rsidRPr="00C47FB9">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6D8D7D3" w14:textId="77777777" w:rsidR="00E641B3" w:rsidRPr="00C47FB9" w:rsidRDefault="00ED18E5">
            <w:pPr>
              <w:jc w:val="center"/>
              <w:rPr>
                <w:sz w:val="22"/>
                <w:szCs w:val="22"/>
              </w:rPr>
            </w:pPr>
            <w:r w:rsidRPr="00C47FB9">
              <w:rPr>
                <w:sz w:val="22"/>
                <w:szCs w:val="22"/>
              </w:rPr>
              <w:t>176,0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7DCAEC4" w14:textId="77777777" w:rsidR="00E641B3" w:rsidRPr="00C47FB9" w:rsidRDefault="00ED18E5">
            <w:pPr>
              <w:jc w:val="center"/>
              <w:rPr>
                <w:sz w:val="22"/>
                <w:szCs w:val="22"/>
              </w:rPr>
            </w:pPr>
            <w:r w:rsidRPr="00C47FB9">
              <w:rPr>
                <w:sz w:val="22"/>
                <w:szCs w:val="22"/>
              </w:rPr>
              <w:t>176,0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8296B5F"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808F100"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A1296DF"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632A4E2"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FEC2A99"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22B07C7" w14:textId="77777777" w:rsidR="00E641B3" w:rsidRPr="00C47FB9" w:rsidRDefault="00E641B3"/>
        </w:tc>
      </w:tr>
      <w:tr w:rsidR="00C47FB9" w:rsidRPr="00C47FB9" w14:paraId="331EE7B8" w14:textId="77777777" w:rsidTr="00643D74">
        <w:trPr>
          <w:trHeight w:val="412"/>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91A9513"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BD5FD41"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2B616A20" w14:textId="77777777" w:rsidR="00E641B3" w:rsidRPr="00C47FB9" w:rsidRDefault="00ED18E5">
            <w:pPr>
              <w:rPr>
                <w:bCs/>
                <w:sz w:val="22"/>
                <w:szCs w:val="22"/>
              </w:rPr>
            </w:pPr>
            <w:r w:rsidRPr="00C47FB9">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3311A5A"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DCCC889"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4360171"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6E22571"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CC32E47"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6D3258D"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D5437D6"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2EEEDA0" w14:textId="77777777" w:rsidR="00E641B3" w:rsidRPr="00C47FB9" w:rsidRDefault="00E641B3"/>
        </w:tc>
      </w:tr>
      <w:tr w:rsidR="00C47FB9" w:rsidRPr="00C47FB9" w14:paraId="352E3A4F" w14:textId="77777777" w:rsidTr="00FA4D45">
        <w:trPr>
          <w:trHeight w:val="41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AC5A75"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6170176"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7B9FE63A" w14:textId="77777777" w:rsidR="00E641B3" w:rsidRPr="00C47FB9" w:rsidRDefault="00ED18E5">
            <w:pPr>
              <w:rPr>
                <w:bCs/>
                <w:sz w:val="22"/>
                <w:szCs w:val="22"/>
              </w:rPr>
            </w:pPr>
            <w:r w:rsidRPr="00C47FB9">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0504185"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1EE6E4C"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30A316E"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916F7F2"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132AE1E"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04E9F60"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344DDA0"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F6FC00" w14:textId="77777777" w:rsidR="00E641B3" w:rsidRPr="00C47FB9" w:rsidRDefault="00E641B3"/>
        </w:tc>
      </w:tr>
      <w:tr w:rsidR="00C47FB9" w:rsidRPr="00C47FB9" w14:paraId="63ED1F6D" w14:textId="77777777" w:rsidTr="005949C4">
        <w:trPr>
          <w:trHeight w:val="6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97FBCE9"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47F0788"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5850B622" w14:textId="77777777" w:rsidR="00E641B3" w:rsidRPr="00C47FB9" w:rsidRDefault="00ED18E5">
            <w:pPr>
              <w:rPr>
                <w:bCs/>
                <w:sz w:val="22"/>
                <w:szCs w:val="22"/>
              </w:rPr>
            </w:pPr>
            <w:r w:rsidRPr="00C47FB9">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B682C5D"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67AC8D8"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F77F73C"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854A0CB"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1A99071"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1173344"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21686FA"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450568" w14:textId="77777777" w:rsidR="00E641B3" w:rsidRPr="00C47FB9" w:rsidRDefault="00E641B3"/>
        </w:tc>
      </w:tr>
      <w:tr w:rsidR="00C47FB9" w:rsidRPr="00C47FB9" w14:paraId="3BB7AB5E" w14:textId="77777777" w:rsidTr="00FA4D45">
        <w:trPr>
          <w:trHeight w:val="549"/>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ADB7EBA" w14:textId="77777777" w:rsidR="00E641B3" w:rsidRPr="00C47FB9" w:rsidRDefault="00ED18E5">
            <w:pPr>
              <w:jc w:val="center"/>
              <w:rPr>
                <w:sz w:val="22"/>
                <w:szCs w:val="22"/>
              </w:rPr>
            </w:pPr>
            <w:r w:rsidRPr="00C47FB9">
              <w:rPr>
                <w:sz w:val="22"/>
                <w:szCs w:val="22"/>
              </w:rPr>
              <w:t>8.4</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71996F26" w14:textId="77777777" w:rsidR="00E641B3" w:rsidRPr="00C47FB9" w:rsidRDefault="00ED18E5">
            <w:pPr>
              <w:rPr>
                <w:sz w:val="22"/>
                <w:szCs w:val="22"/>
              </w:rPr>
            </w:pPr>
            <w:r w:rsidRPr="00C47FB9">
              <w:rPr>
                <w:sz w:val="22"/>
                <w:szCs w:val="22"/>
              </w:rPr>
              <w:t>Доставка технической воды и слив в емкость на территории «Нового» кладбища</w:t>
            </w: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2649ECE2" w14:textId="77777777" w:rsidR="00E641B3" w:rsidRPr="00C47FB9" w:rsidRDefault="00ED18E5">
            <w:pPr>
              <w:rPr>
                <w:bCs/>
                <w:sz w:val="22"/>
                <w:szCs w:val="22"/>
              </w:rPr>
            </w:pPr>
            <w:r w:rsidRPr="00C47FB9">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D11591D" w14:textId="77777777" w:rsidR="00E641B3" w:rsidRPr="00C47FB9" w:rsidRDefault="00ED18E5">
            <w:pPr>
              <w:jc w:val="center"/>
              <w:rPr>
                <w:sz w:val="22"/>
                <w:szCs w:val="22"/>
              </w:rPr>
            </w:pPr>
            <w:r w:rsidRPr="00C47FB9">
              <w:rPr>
                <w:sz w:val="22"/>
                <w:szCs w:val="22"/>
              </w:rPr>
              <w:t>42,0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D94A486" w14:textId="77777777" w:rsidR="00E641B3" w:rsidRPr="00C47FB9" w:rsidRDefault="00ED18E5">
            <w:pPr>
              <w:jc w:val="center"/>
              <w:rPr>
                <w:sz w:val="22"/>
                <w:szCs w:val="22"/>
              </w:rPr>
            </w:pPr>
            <w:r w:rsidRPr="00C47FB9">
              <w:rPr>
                <w:sz w:val="22"/>
                <w:szCs w:val="22"/>
              </w:rPr>
              <w:t>4,0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A786D3D" w14:textId="77777777" w:rsidR="00E641B3" w:rsidRPr="00C47FB9" w:rsidRDefault="00ED18E5">
            <w:pPr>
              <w:jc w:val="center"/>
              <w:rPr>
                <w:sz w:val="22"/>
                <w:szCs w:val="22"/>
              </w:rPr>
            </w:pPr>
            <w:r w:rsidRPr="00C47FB9">
              <w:rPr>
                <w:sz w:val="22"/>
                <w:szCs w:val="22"/>
              </w:rPr>
              <w:t>8,0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9039EB8" w14:textId="77777777" w:rsidR="00E641B3" w:rsidRPr="00C47FB9" w:rsidRDefault="00ED18E5">
            <w:pPr>
              <w:jc w:val="center"/>
              <w:rPr>
                <w:sz w:val="22"/>
                <w:szCs w:val="22"/>
              </w:rPr>
            </w:pPr>
            <w:r w:rsidRPr="00C47FB9">
              <w:rPr>
                <w:sz w:val="22"/>
                <w:szCs w:val="22"/>
              </w:rPr>
              <w:t>10,0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AECBF5B" w14:textId="77777777" w:rsidR="00E641B3" w:rsidRPr="00C47FB9" w:rsidRDefault="00ED18E5">
            <w:pPr>
              <w:jc w:val="center"/>
              <w:rPr>
                <w:sz w:val="22"/>
                <w:szCs w:val="22"/>
              </w:rPr>
            </w:pPr>
            <w:r w:rsidRPr="00C47FB9">
              <w:rPr>
                <w:sz w:val="22"/>
                <w:szCs w:val="22"/>
              </w:rPr>
              <w:t>10,0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775B69D" w14:textId="77777777" w:rsidR="00E641B3" w:rsidRPr="00C47FB9" w:rsidRDefault="00ED18E5">
            <w:pPr>
              <w:jc w:val="center"/>
              <w:rPr>
                <w:sz w:val="22"/>
                <w:szCs w:val="22"/>
              </w:rPr>
            </w:pPr>
            <w:r w:rsidRPr="00C47FB9">
              <w:rPr>
                <w:sz w:val="22"/>
                <w:szCs w:val="22"/>
              </w:rPr>
              <w:t>10,0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9EB737C" w14:textId="77777777" w:rsidR="00E641B3" w:rsidRPr="00C47FB9" w:rsidRDefault="00ED18E5">
            <w:pPr>
              <w:jc w:val="center"/>
              <w:rPr>
                <w:sz w:val="22"/>
                <w:szCs w:val="22"/>
              </w:rPr>
            </w:pPr>
            <w:r w:rsidRPr="00C47FB9">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18BA3CB5" w14:textId="77777777" w:rsidR="00E641B3" w:rsidRPr="00C47FB9" w:rsidRDefault="00ED18E5">
            <w:r w:rsidRPr="00C47FB9">
              <w:rPr>
                <w:sz w:val="22"/>
                <w:szCs w:val="22"/>
              </w:rPr>
              <w:t>МКУ «ЦГХ»</w:t>
            </w:r>
          </w:p>
        </w:tc>
      </w:tr>
      <w:tr w:rsidR="00C47FB9" w:rsidRPr="00C47FB9" w14:paraId="47E221F6" w14:textId="77777777" w:rsidTr="00643D74">
        <w:trPr>
          <w:trHeight w:val="414"/>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0361728"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23237D"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0D15309B" w14:textId="77777777" w:rsidR="00E641B3" w:rsidRPr="00C47FB9" w:rsidRDefault="00ED18E5">
            <w:pPr>
              <w:rPr>
                <w:bCs/>
                <w:sz w:val="22"/>
                <w:szCs w:val="22"/>
              </w:rPr>
            </w:pPr>
            <w:r w:rsidRPr="00C47FB9">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0F654A6" w14:textId="77777777" w:rsidR="00E641B3" w:rsidRPr="00C47FB9" w:rsidRDefault="00ED18E5">
            <w:pPr>
              <w:jc w:val="center"/>
              <w:rPr>
                <w:sz w:val="22"/>
                <w:szCs w:val="22"/>
              </w:rPr>
            </w:pPr>
            <w:r w:rsidRPr="00C47FB9">
              <w:rPr>
                <w:sz w:val="22"/>
                <w:szCs w:val="22"/>
              </w:rPr>
              <w:t>42,0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51A0979" w14:textId="77777777" w:rsidR="00E641B3" w:rsidRPr="00C47FB9" w:rsidRDefault="00ED18E5">
            <w:pPr>
              <w:jc w:val="center"/>
              <w:rPr>
                <w:sz w:val="22"/>
                <w:szCs w:val="22"/>
              </w:rPr>
            </w:pPr>
            <w:r w:rsidRPr="00C47FB9">
              <w:rPr>
                <w:sz w:val="22"/>
                <w:szCs w:val="22"/>
              </w:rPr>
              <w:t>4,0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2EA1E08" w14:textId="77777777" w:rsidR="00E641B3" w:rsidRPr="00C47FB9" w:rsidRDefault="00ED18E5">
            <w:pPr>
              <w:jc w:val="center"/>
              <w:rPr>
                <w:sz w:val="22"/>
                <w:szCs w:val="22"/>
              </w:rPr>
            </w:pPr>
            <w:r w:rsidRPr="00C47FB9">
              <w:rPr>
                <w:sz w:val="22"/>
                <w:szCs w:val="22"/>
              </w:rPr>
              <w:t>8,0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A8EEB48" w14:textId="77777777" w:rsidR="00E641B3" w:rsidRPr="00C47FB9" w:rsidRDefault="00ED18E5">
            <w:pPr>
              <w:jc w:val="center"/>
              <w:rPr>
                <w:sz w:val="22"/>
                <w:szCs w:val="22"/>
              </w:rPr>
            </w:pPr>
            <w:r w:rsidRPr="00C47FB9">
              <w:rPr>
                <w:sz w:val="22"/>
                <w:szCs w:val="22"/>
              </w:rPr>
              <w:t>10,0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7E529F5" w14:textId="77777777" w:rsidR="00E641B3" w:rsidRPr="00C47FB9" w:rsidRDefault="00ED18E5">
            <w:pPr>
              <w:jc w:val="center"/>
              <w:rPr>
                <w:sz w:val="22"/>
                <w:szCs w:val="22"/>
              </w:rPr>
            </w:pPr>
            <w:r w:rsidRPr="00C47FB9">
              <w:rPr>
                <w:sz w:val="22"/>
                <w:szCs w:val="22"/>
              </w:rPr>
              <w:t>10,0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D877F23" w14:textId="77777777" w:rsidR="00E641B3" w:rsidRPr="00C47FB9" w:rsidRDefault="00ED18E5">
            <w:pPr>
              <w:jc w:val="center"/>
              <w:rPr>
                <w:sz w:val="22"/>
                <w:szCs w:val="22"/>
              </w:rPr>
            </w:pPr>
            <w:r w:rsidRPr="00C47FB9">
              <w:rPr>
                <w:sz w:val="22"/>
                <w:szCs w:val="22"/>
              </w:rPr>
              <w:t>10,0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225211B"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573D5EA" w14:textId="77777777" w:rsidR="00E641B3" w:rsidRPr="00C47FB9" w:rsidRDefault="00E641B3"/>
        </w:tc>
      </w:tr>
      <w:tr w:rsidR="00C47FB9" w:rsidRPr="00C47FB9" w14:paraId="2825269F" w14:textId="77777777" w:rsidTr="00FA4D45">
        <w:trPr>
          <w:trHeight w:val="422"/>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93DBDCC"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A7165F"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05121D7F" w14:textId="77777777" w:rsidR="00E641B3" w:rsidRPr="00C47FB9" w:rsidRDefault="00ED18E5">
            <w:pPr>
              <w:rPr>
                <w:bCs/>
                <w:sz w:val="22"/>
                <w:szCs w:val="22"/>
              </w:rPr>
            </w:pPr>
            <w:r w:rsidRPr="00C47FB9">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3024297"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8C17033"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FFA2A19"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B2DC531"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5F2C6EA"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DC5B7E1"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52C0769"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525045C" w14:textId="77777777" w:rsidR="00E641B3" w:rsidRPr="00C47FB9" w:rsidRDefault="00E641B3"/>
        </w:tc>
      </w:tr>
      <w:tr w:rsidR="00C47FB9" w:rsidRPr="00C47FB9" w14:paraId="06CE0E93" w14:textId="77777777" w:rsidTr="00FA4D45">
        <w:trPr>
          <w:trHeight w:val="472"/>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4477C80"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801311"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0D68417B" w14:textId="77777777" w:rsidR="00E641B3" w:rsidRPr="00C47FB9" w:rsidRDefault="00ED18E5">
            <w:pPr>
              <w:rPr>
                <w:bCs/>
                <w:sz w:val="22"/>
                <w:szCs w:val="22"/>
              </w:rPr>
            </w:pPr>
            <w:r w:rsidRPr="00C47FB9">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3A4B80A"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13545DB"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3C59D87"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F391C03"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CF45C02"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57A860D"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8758BF2"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8699FB" w14:textId="77777777" w:rsidR="00E641B3" w:rsidRPr="00C47FB9" w:rsidRDefault="00E641B3"/>
        </w:tc>
      </w:tr>
      <w:tr w:rsidR="00C47FB9" w:rsidRPr="00C47FB9" w14:paraId="3C6C4891" w14:textId="77777777" w:rsidTr="00FA4D45">
        <w:trPr>
          <w:trHeight w:val="52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A11CF75"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8507BDF"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0A7F2425" w14:textId="2F12F2A4" w:rsidR="00E641B3" w:rsidRPr="00C47FB9" w:rsidRDefault="00ED18E5" w:rsidP="00FA4D45">
            <w:pPr>
              <w:rPr>
                <w:bCs/>
                <w:sz w:val="22"/>
                <w:szCs w:val="22"/>
              </w:rPr>
            </w:pPr>
            <w:r w:rsidRPr="00C47FB9">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A9A6161"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F969A16"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FA1FB48"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431E953"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9D0EBD7"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EF49D60"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94658E5"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ACD2E0B" w14:textId="77777777" w:rsidR="00E641B3" w:rsidRPr="00C47FB9" w:rsidRDefault="00E641B3"/>
        </w:tc>
      </w:tr>
      <w:tr w:rsidR="00C47FB9" w:rsidRPr="00C47FB9" w14:paraId="13C5F37A" w14:textId="77777777" w:rsidTr="00FA4D45">
        <w:trPr>
          <w:trHeight w:val="273"/>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128C416" w14:textId="77777777" w:rsidR="00E641B3" w:rsidRPr="00C47FB9" w:rsidRDefault="00ED18E5">
            <w:pPr>
              <w:jc w:val="center"/>
              <w:rPr>
                <w:sz w:val="22"/>
                <w:szCs w:val="22"/>
              </w:rPr>
            </w:pPr>
            <w:r w:rsidRPr="00C47FB9">
              <w:rPr>
                <w:sz w:val="22"/>
                <w:szCs w:val="22"/>
              </w:rPr>
              <w:t>8.5</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33F73890" w14:textId="77777777" w:rsidR="00E641B3" w:rsidRPr="00C47FB9" w:rsidRDefault="00ED18E5">
            <w:pPr>
              <w:rPr>
                <w:sz w:val="22"/>
                <w:szCs w:val="22"/>
              </w:rPr>
            </w:pPr>
            <w:r w:rsidRPr="00C47FB9">
              <w:rPr>
                <w:sz w:val="22"/>
                <w:szCs w:val="22"/>
              </w:rPr>
              <w:t>Изготовление вывесок, бланков и книги регистрации захоронений</w:t>
            </w: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2E41CB79" w14:textId="77777777" w:rsidR="00E641B3" w:rsidRPr="00C47FB9" w:rsidRDefault="00ED18E5">
            <w:pPr>
              <w:rPr>
                <w:bCs/>
                <w:sz w:val="22"/>
                <w:szCs w:val="22"/>
              </w:rPr>
            </w:pPr>
            <w:r w:rsidRPr="00C47FB9">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D27AEA9" w14:textId="77777777" w:rsidR="00E641B3" w:rsidRPr="00C47FB9" w:rsidRDefault="00ED18E5">
            <w:pPr>
              <w:jc w:val="center"/>
              <w:rPr>
                <w:sz w:val="22"/>
                <w:szCs w:val="22"/>
              </w:rPr>
            </w:pPr>
            <w:r w:rsidRPr="00C47FB9">
              <w:rPr>
                <w:sz w:val="22"/>
                <w:szCs w:val="22"/>
              </w:rPr>
              <w:t>59,9</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6644ABB" w14:textId="77777777" w:rsidR="00E641B3" w:rsidRPr="00C47FB9" w:rsidRDefault="00ED18E5">
            <w:pPr>
              <w:jc w:val="center"/>
              <w:rPr>
                <w:sz w:val="22"/>
                <w:szCs w:val="22"/>
              </w:rPr>
            </w:pPr>
            <w:r w:rsidRPr="00C47FB9">
              <w:rPr>
                <w:sz w:val="22"/>
                <w:szCs w:val="22"/>
              </w:rPr>
              <w:t>33,3</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093D0C2" w14:textId="77777777" w:rsidR="00E641B3" w:rsidRPr="00C47FB9" w:rsidRDefault="00ED18E5">
            <w:pPr>
              <w:jc w:val="center"/>
              <w:rPr>
                <w:sz w:val="22"/>
                <w:szCs w:val="22"/>
              </w:rPr>
            </w:pPr>
            <w:r w:rsidRPr="00C47FB9">
              <w:rPr>
                <w:sz w:val="22"/>
                <w:szCs w:val="22"/>
              </w:rPr>
              <w:t>26,6</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1BC80BD"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7A39978"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A435D05"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5546D26" w14:textId="77777777" w:rsidR="00E641B3" w:rsidRPr="00C47FB9" w:rsidRDefault="00ED18E5">
            <w:pPr>
              <w:jc w:val="center"/>
              <w:rPr>
                <w:sz w:val="22"/>
                <w:szCs w:val="22"/>
              </w:rPr>
            </w:pPr>
            <w:r w:rsidRPr="00C47FB9">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62EC0698" w14:textId="77777777" w:rsidR="00E641B3" w:rsidRPr="00C47FB9" w:rsidRDefault="00ED18E5">
            <w:r w:rsidRPr="00C47FB9">
              <w:rPr>
                <w:sz w:val="22"/>
                <w:szCs w:val="22"/>
              </w:rPr>
              <w:t>МКУ «ЦГХ»</w:t>
            </w:r>
          </w:p>
        </w:tc>
      </w:tr>
      <w:tr w:rsidR="00C47FB9" w:rsidRPr="00C47FB9" w14:paraId="20AD5BAA" w14:textId="77777777" w:rsidTr="00FA4D45">
        <w:trPr>
          <w:trHeight w:val="41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C1A4545"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E03984"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630B4170" w14:textId="77777777" w:rsidR="00E641B3" w:rsidRPr="00C47FB9" w:rsidRDefault="00ED18E5">
            <w:pPr>
              <w:rPr>
                <w:bCs/>
                <w:sz w:val="22"/>
                <w:szCs w:val="22"/>
              </w:rPr>
            </w:pPr>
            <w:r w:rsidRPr="00C47FB9">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1DA4047" w14:textId="77777777" w:rsidR="00E641B3" w:rsidRPr="00C47FB9" w:rsidRDefault="00ED18E5">
            <w:pPr>
              <w:jc w:val="center"/>
              <w:rPr>
                <w:sz w:val="22"/>
                <w:szCs w:val="22"/>
              </w:rPr>
            </w:pPr>
            <w:r w:rsidRPr="00C47FB9">
              <w:rPr>
                <w:sz w:val="22"/>
                <w:szCs w:val="22"/>
              </w:rPr>
              <w:t>59,9</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CE0AE6B" w14:textId="77777777" w:rsidR="00E641B3" w:rsidRPr="00C47FB9" w:rsidRDefault="00ED18E5">
            <w:pPr>
              <w:jc w:val="center"/>
              <w:rPr>
                <w:sz w:val="22"/>
                <w:szCs w:val="22"/>
              </w:rPr>
            </w:pPr>
            <w:r w:rsidRPr="00C47FB9">
              <w:rPr>
                <w:sz w:val="22"/>
                <w:szCs w:val="22"/>
              </w:rPr>
              <w:t>33,3</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2903BC8" w14:textId="77777777" w:rsidR="00E641B3" w:rsidRPr="00C47FB9" w:rsidRDefault="00ED18E5">
            <w:pPr>
              <w:jc w:val="center"/>
              <w:rPr>
                <w:sz w:val="22"/>
                <w:szCs w:val="22"/>
              </w:rPr>
            </w:pPr>
            <w:r w:rsidRPr="00C47FB9">
              <w:rPr>
                <w:sz w:val="22"/>
                <w:szCs w:val="22"/>
              </w:rPr>
              <w:t>26,6</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2521356"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1BCC67A"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2170704"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8751658"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E70B68" w14:textId="77777777" w:rsidR="00E641B3" w:rsidRPr="00C47FB9" w:rsidRDefault="00E641B3"/>
        </w:tc>
      </w:tr>
      <w:tr w:rsidR="00C47FB9" w:rsidRPr="00C47FB9" w14:paraId="67547711" w14:textId="77777777" w:rsidTr="00FA4D45">
        <w:trPr>
          <w:trHeight w:val="46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A25C27"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0B62461"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569E5968" w14:textId="77777777" w:rsidR="00E641B3" w:rsidRPr="00C47FB9" w:rsidRDefault="00ED18E5">
            <w:pPr>
              <w:rPr>
                <w:bCs/>
                <w:sz w:val="22"/>
                <w:szCs w:val="22"/>
              </w:rPr>
            </w:pPr>
            <w:r w:rsidRPr="00C47FB9">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3D8BF27"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D2A02DF"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FBD1EB2"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54F6BE8"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2EB6391"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B57AC09"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D6FA092"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6FEFEF" w14:textId="77777777" w:rsidR="00E641B3" w:rsidRPr="00C47FB9" w:rsidRDefault="00E641B3"/>
        </w:tc>
      </w:tr>
      <w:tr w:rsidR="00C47FB9" w:rsidRPr="00C47FB9" w14:paraId="13005233" w14:textId="77777777" w:rsidTr="00FA4D45">
        <w:trPr>
          <w:trHeight w:val="51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E68BFD0"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9352FA"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45E2EE14" w14:textId="77777777" w:rsidR="00E641B3" w:rsidRPr="00C47FB9" w:rsidRDefault="00ED18E5">
            <w:pPr>
              <w:rPr>
                <w:bCs/>
                <w:sz w:val="22"/>
                <w:szCs w:val="22"/>
              </w:rPr>
            </w:pPr>
            <w:r w:rsidRPr="00C47FB9">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DD44404"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342239F"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B5D6041"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842811F"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A603E22"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93C56D8"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ADC9B06"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C340714" w14:textId="77777777" w:rsidR="00E641B3" w:rsidRPr="00C47FB9" w:rsidRDefault="00E641B3"/>
        </w:tc>
      </w:tr>
      <w:tr w:rsidR="00C47FB9" w:rsidRPr="00C47FB9" w14:paraId="64FB94C7" w14:textId="77777777" w:rsidTr="00FA4D45">
        <w:trPr>
          <w:trHeight w:val="556"/>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5E3065"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E733934"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356667AB" w14:textId="77777777" w:rsidR="00E641B3" w:rsidRPr="00C47FB9" w:rsidRDefault="00ED18E5">
            <w:pPr>
              <w:rPr>
                <w:bCs/>
                <w:sz w:val="22"/>
                <w:szCs w:val="22"/>
              </w:rPr>
            </w:pPr>
            <w:r w:rsidRPr="00C47FB9">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4A3D48D"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C1DFF5D"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5DA59F7"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4BA4800"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968F7CD"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AF7381C"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9304C56"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CED41A0" w14:textId="77777777" w:rsidR="00E641B3" w:rsidRPr="00C47FB9" w:rsidRDefault="00E641B3"/>
        </w:tc>
      </w:tr>
      <w:tr w:rsidR="00C47FB9" w:rsidRPr="00C47FB9" w14:paraId="05678343" w14:textId="77777777" w:rsidTr="00FA4D45">
        <w:trPr>
          <w:trHeight w:val="280"/>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28787A9" w14:textId="77777777" w:rsidR="00E641B3" w:rsidRPr="00C47FB9" w:rsidRDefault="00ED18E5">
            <w:pPr>
              <w:jc w:val="center"/>
              <w:rPr>
                <w:sz w:val="22"/>
                <w:szCs w:val="22"/>
              </w:rPr>
            </w:pPr>
            <w:r w:rsidRPr="00C47FB9">
              <w:rPr>
                <w:sz w:val="22"/>
                <w:szCs w:val="22"/>
              </w:rPr>
              <w:t>8.6</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446C316A" w14:textId="77777777" w:rsidR="00E641B3" w:rsidRPr="00C47FB9" w:rsidRDefault="00ED18E5">
            <w:pPr>
              <w:rPr>
                <w:sz w:val="22"/>
                <w:szCs w:val="22"/>
              </w:rPr>
            </w:pPr>
            <w:r w:rsidRPr="00C47FB9">
              <w:rPr>
                <w:sz w:val="22"/>
                <w:szCs w:val="22"/>
              </w:rPr>
              <w:t>Приобретение бункеров-контейнеров для мусора на территорию «Нового» кладбища</w:t>
            </w: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05B0933E" w14:textId="77777777" w:rsidR="00E641B3" w:rsidRPr="00C47FB9" w:rsidRDefault="00ED18E5">
            <w:pPr>
              <w:rPr>
                <w:bCs/>
                <w:sz w:val="22"/>
                <w:szCs w:val="22"/>
              </w:rPr>
            </w:pPr>
            <w:r w:rsidRPr="00C47FB9">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20D5BEE" w14:textId="77777777" w:rsidR="00E641B3" w:rsidRPr="00C47FB9" w:rsidRDefault="00ED18E5">
            <w:pPr>
              <w:jc w:val="center"/>
              <w:rPr>
                <w:sz w:val="22"/>
                <w:szCs w:val="22"/>
              </w:rPr>
            </w:pPr>
            <w:r w:rsidRPr="00C47FB9">
              <w:rPr>
                <w:sz w:val="22"/>
                <w:szCs w:val="22"/>
              </w:rPr>
              <w:t>260,0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58CB252"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1A1CD1A" w14:textId="77777777" w:rsidR="00E641B3" w:rsidRPr="00C47FB9" w:rsidRDefault="00ED18E5">
            <w:pPr>
              <w:jc w:val="center"/>
              <w:rPr>
                <w:sz w:val="22"/>
                <w:szCs w:val="22"/>
              </w:rPr>
            </w:pPr>
            <w:r w:rsidRPr="00C47FB9">
              <w:rPr>
                <w:sz w:val="22"/>
                <w:szCs w:val="22"/>
              </w:rPr>
              <w:t>260,0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7464C10"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EE0F821"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79BB632"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BA97C72" w14:textId="77777777" w:rsidR="00E641B3" w:rsidRPr="00C47FB9" w:rsidRDefault="00ED18E5">
            <w:pPr>
              <w:jc w:val="center"/>
              <w:rPr>
                <w:sz w:val="22"/>
                <w:szCs w:val="22"/>
              </w:rPr>
            </w:pPr>
            <w:r w:rsidRPr="00C47FB9">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0180AEB" w14:textId="77777777" w:rsidR="00E641B3" w:rsidRPr="00C47FB9" w:rsidRDefault="00ED18E5">
            <w:r w:rsidRPr="00C47FB9">
              <w:rPr>
                <w:sz w:val="22"/>
                <w:szCs w:val="22"/>
              </w:rPr>
              <w:t>МКУ «ЦГХ»</w:t>
            </w:r>
          </w:p>
        </w:tc>
      </w:tr>
      <w:tr w:rsidR="00C47FB9" w:rsidRPr="00C47FB9" w14:paraId="7B07F30E" w14:textId="77777777" w:rsidTr="00643D74">
        <w:trPr>
          <w:trHeight w:val="41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F23430E"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6D06640"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73EF69F5" w14:textId="77777777" w:rsidR="00E641B3" w:rsidRPr="00C47FB9" w:rsidRDefault="00ED18E5">
            <w:pPr>
              <w:rPr>
                <w:bCs/>
                <w:sz w:val="22"/>
                <w:szCs w:val="22"/>
              </w:rPr>
            </w:pPr>
            <w:r w:rsidRPr="00C47FB9">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2C0CB7F" w14:textId="77777777" w:rsidR="00E641B3" w:rsidRPr="00C47FB9" w:rsidRDefault="00ED18E5">
            <w:pPr>
              <w:jc w:val="center"/>
              <w:rPr>
                <w:sz w:val="22"/>
                <w:szCs w:val="22"/>
              </w:rPr>
            </w:pPr>
            <w:r w:rsidRPr="00C47FB9">
              <w:rPr>
                <w:sz w:val="22"/>
                <w:szCs w:val="22"/>
              </w:rPr>
              <w:t>260,0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94BABC3"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70955DE" w14:textId="77777777" w:rsidR="00E641B3" w:rsidRPr="00C47FB9" w:rsidRDefault="00ED18E5">
            <w:pPr>
              <w:jc w:val="center"/>
              <w:rPr>
                <w:sz w:val="22"/>
                <w:szCs w:val="22"/>
              </w:rPr>
            </w:pPr>
            <w:r w:rsidRPr="00C47FB9">
              <w:rPr>
                <w:sz w:val="22"/>
                <w:szCs w:val="22"/>
              </w:rPr>
              <w:t>260,0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C301391"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B6B8D6D"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81D49DE"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6A79720"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5D796B" w14:textId="77777777" w:rsidR="00E641B3" w:rsidRPr="00C47FB9" w:rsidRDefault="00E641B3"/>
        </w:tc>
      </w:tr>
      <w:tr w:rsidR="00C47FB9" w:rsidRPr="00C47FB9" w14:paraId="135C2199" w14:textId="77777777" w:rsidTr="00FA4D45">
        <w:trPr>
          <w:trHeight w:val="41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046395"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26D42F0"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64ADDC1C" w14:textId="77777777" w:rsidR="00E641B3" w:rsidRPr="00C47FB9" w:rsidRDefault="00ED18E5">
            <w:pPr>
              <w:rPr>
                <w:bCs/>
                <w:sz w:val="22"/>
                <w:szCs w:val="22"/>
              </w:rPr>
            </w:pPr>
            <w:r w:rsidRPr="00C47FB9">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CE1FFCD"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51F4F51"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D328303"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5D8C07D"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75D504E"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1DE9275"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2A56F57"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FAD3877" w14:textId="77777777" w:rsidR="00E641B3" w:rsidRPr="00C47FB9" w:rsidRDefault="00E641B3"/>
        </w:tc>
      </w:tr>
      <w:tr w:rsidR="00C47FB9" w:rsidRPr="00C47FB9" w14:paraId="5A7443BD" w14:textId="77777777" w:rsidTr="00FA4D45">
        <w:trPr>
          <w:trHeight w:val="46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081A16E"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1AD14E"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57DC56BB" w14:textId="77777777" w:rsidR="00E641B3" w:rsidRPr="00C47FB9" w:rsidRDefault="00ED18E5">
            <w:pPr>
              <w:rPr>
                <w:bCs/>
                <w:sz w:val="22"/>
                <w:szCs w:val="22"/>
              </w:rPr>
            </w:pPr>
            <w:r w:rsidRPr="00C47FB9">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AF82305"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C643D8C"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C9A0FAF"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D586EAA"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49A2B2E"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97738C2"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DC95B64"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C40157" w14:textId="77777777" w:rsidR="00E641B3" w:rsidRPr="00C47FB9" w:rsidRDefault="00E641B3"/>
        </w:tc>
      </w:tr>
      <w:tr w:rsidR="00C47FB9" w:rsidRPr="00C47FB9" w14:paraId="50FDA6EF" w14:textId="77777777" w:rsidTr="00FA4D45">
        <w:trPr>
          <w:trHeight w:val="51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957A165"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1D78391"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73DF56BF" w14:textId="77777777" w:rsidR="00E641B3" w:rsidRPr="00C47FB9" w:rsidRDefault="00ED18E5">
            <w:pPr>
              <w:rPr>
                <w:bCs/>
                <w:sz w:val="22"/>
                <w:szCs w:val="22"/>
              </w:rPr>
            </w:pPr>
            <w:r w:rsidRPr="00C47FB9">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A0FCE01"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B5ED681"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057DA0B"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554C743"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06D4B80"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BF65893"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4B0C889"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D09EE0A" w14:textId="77777777" w:rsidR="00E641B3" w:rsidRPr="00C47FB9" w:rsidRDefault="00E641B3"/>
        </w:tc>
      </w:tr>
      <w:tr w:rsidR="00C47FB9" w:rsidRPr="00C47FB9" w14:paraId="372EA67D" w14:textId="77777777" w:rsidTr="005949C4">
        <w:trPr>
          <w:trHeight w:val="300"/>
        </w:trPr>
        <w:tc>
          <w:tcPr>
            <w:tcW w:w="3338"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14:paraId="2DFA0C98" w14:textId="77777777" w:rsidR="00E641B3" w:rsidRPr="00C47FB9" w:rsidRDefault="00ED18E5">
            <w:pPr>
              <w:rPr>
                <w:bCs/>
                <w:sz w:val="22"/>
                <w:szCs w:val="22"/>
              </w:rPr>
            </w:pPr>
            <w:r w:rsidRPr="00C47FB9">
              <w:rPr>
                <w:bCs/>
                <w:sz w:val="22"/>
                <w:szCs w:val="22"/>
              </w:rPr>
              <w:t>ИТОГО по подразделу 7.8 «Содержание мест захоронения»</w:t>
            </w: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6CC20107" w14:textId="77777777" w:rsidR="00E641B3" w:rsidRPr="00C47FB9" w:rsidRDefault="00ED18E5">
            <w:pPr>
              <w:rPr>
                <w:bCs/>
                <w:sz w:val="22"/>
                <w:szCs w:val="22"/>
              </w:rPr>
            </w:pPr>
            <w:r w:rsidRPr="00C47FB9">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9AE5344" w14:textId="77777777" w:rsidR="00E641B3" w:rsidRPr="00C47FB9" w:rsidRDefault="00ED18E5">
            <w:pPr>
              <w:jc w:val="center"/>
              <w:rPr>
                <w:bCs/>
                <w:sz w:val="22"/>
                <w:szCs w:val="22"/>
              </w:rPr>
            </w:pPr>
            <w:r w:rsidRPr="00C47FB9">
              <w:rPr>
                <w:bCs/>
                <w:sz w:val="22"/>
                <w:szCs w:val="22"/>
              </w:rPr>
              <w:t>12060,3</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FBD3CEE" w14:textId="77777777" w:rsidR="00E641B3" w:rsidRPr="00C47FB9" w:rsidRDefault="00ED18E5">
            <w:pPr>
              <w:jc w:val="center"/>
              <w:rPr>
                <w:bCs/>
                <w:sz w:val="22"/>
                <w:szCs w:val="22"/>
              </w:rPr>
            </w:pPr>
            <w:r w:rsidRPr="00C47FB9">
              <w:rPr>
                <w:bCs/>
                <w:sz w:val="22"/>
                <w:szCs w:val="22"/>
              </w:rPr>
              <w:t>1790,6</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9D75F82" w14:textId="77777777" w:rsidR="00E641B3" w:rsidRPr="00C47FB9" w:rsidRDefault="00ED18E5">
            <w:pPr>
              <w:jc w:val="center"/>
              <w:rPr>
                <w:bCs/>
                <w:sz w:val="22"/>
                <w:szCs w:val="22"/>
              </w:rPr>
            </w:pPr>
            <w:r w:rsidRPr="00C47FB9">
              <w:rPr>
                <w:bCs/>
                <w:sz w:val="22"/>
                <w:szCs w:val="22"/>
              </w:rPr>
              <w:t>2122,1</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677F164" w14:textId="77777777" w:rsidR="00E641B3" w:rsidRPr="00C47FB9" w:rsidRDefault="00ED18E5">
            <w:pPr>
              <w:jc w:val="center"/>
              <w:rPr>
                <w:bCs/>
                <w:sz w:val="22"/>
                <w:szCs w:val="22"/>
              </w:rPr>
            </w:pPr>
            <w:r w:rsidRPr="00C47FB9">
              <w:rPr>
                <w:bCs/>
                <w:sz w:val="22"/>
                <w:szCs w:val="22"/>
              </w:rPr>
              <w:t>2340,8</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2746A36" w14:textId="77777777" w:rsidR="00E641B3" w:rsidRPr="00C47FB9" w:rsidRDefault="00ED18E5">
            <w:pPr>
              <w:jc w:val="center"/>
              <w:rPr>
                <w:bCs/>
                <w:sz w:val="22"/>
                <w:szCs w:val="22"/>
              </w:rPr>
            </w:pPr>
            <w:r w:rsidRPr="00C47FB9">
              <w:rPr>
                <w:bCs/>
                <w:sz w:val="22"/>
                <w:szCs w:val="22"/>
              </w:rPr>
              <w:t>2100,0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71B6E23" w14:textId="77777777" w:rsidR="00E641B3" w:rsidRPr="00C47FB9" w:rsidRDefault="00ED18E5">
            <w:pPr>
              <w:jc w:val="center"/>
              <w:rPr>
                <w:bCs/>
                <w:sz w:val="22"/>
                <w:szCs w:val="22"/>
              </w:rPr>
            </w:pPr>
            <w:r w:rsidRPr="00C47FB9">
              <w:rPr>
                <w:bCs/>
                <w:sz w:val="22"/>
                <w:szCs w:val="22"/>
              </w:rPr>
              <w:t>2100,0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25D0A5B" w14:textId="77777777" w:rsidR="00E641B3" w:rsidRPr="00C47FB9" w:rsidRDefault="00ED18E5">
            <w:pPr>
              <w:jc w:val="center"/>
              <w:rPr>
                <w:bCs/>
                <w:sz w:val="22"/>
                <w:szCs w:val="22"/>
              </w:rPr>
            </w:pPr>
            <w:r w:rsidRPr="00C47FB9">
              <w:rPr>
                <w:bCs/>
                <w:sz w:val="22"/>
                <w:szCs w:val="22"/>
              </w:rPr>
              <w:t>1606,8</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56633680" w14:textId="77777777" w:rsidR="00E641B3" w:rsidRPr="00C47FB9" w:rsidRDefault="00ED18E5">
            <w:r w:rsidRPr="00C47FB9">
              <w:rPr>
                <w:sz w:val="22"/>
                <w:szCs w:val="22"/>
              </w:rPr>
              <w:t> </w:t>
            </w:r>
          </w:p>
        </w:tc>
      </w:tr>
      <w:tr w:rsidR="00C47FB9" w:rsidRPr="00C47FB9" w14:paraId="7492B0B5" w14:textId="77777777" w:rsidTr="00FA4D45">
        <w:trPr>
          <w:trHeight w:val="531"/>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B5E906" w14:textId="77777777" w:rsidR="00E641B3" w:rsidRPr="00C47FB9" w:rsidRDefault="00E641B3">
            <w:pPr>
              <w:rPr>
                <w:bCs/>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44B935F7" w14:textId="77777777" w:rsidR="00E641B3" w:rsidRPr="00C47FB9" w:rsidRDefault="00ED18E5">
            <w:pPr>
              <w:rPr>
                <w:bCs/>
                <w:sz w:val="22"/>
                <w:szCs w:val="22"/>
              </w:rPr>
            </w:pPr>
            <w:r w:rsidRPr="00C47FB9">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05813B5" w14:textId="77777777" w:rsidR="00E641B3" w:rsidRPr="00C47FB9" w:rsidRDefault="00ED18E5">
            <w:pPr>
              <w:jc w:val="center"/>
              <w:rPr>
                <w:bCs/>
                <w:sz w:val="22"/>
                <w:szCs w:val="22"/>
              </w:rPr>
            </w:pPr>
            <w:r w:rsidRPr="00C47FB9">
              <w:rPr>
                <w:bCs/>
                <w:sz w:val="22"/>
                <w:szCs w:val="22"/>
              </w:rPr>
              <w:t>12060,3</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DF8CB77" w14:textId="77777777" w:rsidR="00E641B3" w:rsidRPr="00C47FB9" w:rsidRDefault="00ED18E5">
            <w:pPr>
              <w:jc w:val="center"/>
              <w:rPr>
                <w:bCs/>
                <w:sz w:val="22"/>
                <w:szCs w:val="22"/>
              </w:rPr>
            </w:pPr>
            <w:r w:rsidRPr="00C47FB9">
              <w:rPr>
                <w:bCs/>
                <w:sz w:val="22"/>
                <w:szCs w:val="22"/>
              </w:rPr>
              <w:t>1790,6</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CA25D5C" w14:textId="77777777" w:rsidR="00E641B3" w:rsidRPr="00C47FB9" w:rsidRDefault="00ED18E5">
            <w:pPr>
              <w:jc w:val="center"/>
              <w:rPr>
                <w:bCs/>
                <w:sz w:val="22"/>
                <w:szCs w:val="22"/>
              </w:rPr>
            </w:pPr>
            <w:r w:rsidRPr="00C47FB9">
              <w:rPr>
                <w:bCs/>
                <w:sz w:val="22"/>
                <w:szCs w:val="22"/>
              </w:rPr>
              <w:t>2122,1</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BE4770D" w14:textId="77777777" w:rsidR="00E641B3" w:rsidRPr="00C47FB9" w:rsidRDefault="00ED18E5">
            <w:pPr>
              <w:jc w:val="center"/>
              <w:rPr>
                <w:bCs/>
                <w:sz w:val="22"/>
                <w:szCs w:val="22"/>
              </w:rPr>
            </w:pPr>
            <w:r w:rsidRPr="00C47FB9">
              <w:rPr>
                <w:bCs/>
                <w:sz w:val="22"/>
                <w:szCs w:val="22"/>
              </w:rPr>
              <w:t>2340,8</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6B80576" w14:textId="77777777" w:rsidR="00E641B3" w:rsidRPr="00C47FB9" w:rsidRDefault="00ED18E5">
            <w:pPr>
              <w:jc w:val="center"/>
              <w:rPr>
                <w:bCs/>
                <w:sz w:val="22"/>
                <w:szCs w:val="22"/>
              </w:rPr>
            </w:pPr>
            <w:r w:rsidRPr="00C47FB9">
              <w:rPr>
                <w:bCs/>
                <w:sz w:val="22"/>
                <w:szCs w:val="22"/>
              </w:rPr>
              <w:t>2100,0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CB6749C" w14:textId="77777777" w:rsidR="00E641B3" w:rsidRPr="00C47FB9" w:rsidRDefault="00ED18E5">
            <w:pPr>
              <w:jc w:val="center"/>
              <w:rPr>
                <w:bCs/>
                <w:sz w:val="22"/>
                <w:szCs w:val="22"/>
              </w:rPr>
            </w:pPr>
            <w:r w:rsidRPr="00C47FB9">
              <w:rPr>
                <w:bCs/>
                <w:sz w:val="22"/>
                <w:szCs w:val="22"/>
              </w:rPr>
              <w:t>2100,0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EA43826" w14:textId="77777777" w:rsidR="00E641B3" w:rsidRPr="00C47FB9" w:rsidRDefault="00ED18E5">
            <w:pPr>
              <w:jc w:val="center"/>
              <w:rPr>
                <w:bCs/>
                <w:sz w:val="22"/>
                <w:szCs w:val="22"/>
              </w:rPr>
            </w:pPr>
            <w:r w:rsidRPr="00C47FB9">
              <w:rPr>
                <w:bCs/>
                <w:sz w:val="22"/>
                <w:szCs w:val="22"/>
              </w:rPr>
              <w:t>1606,8</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0D0ADB7B" w14:textId="77777777" w:rsidR="00E641B3" w:rsidRPr="00C47FB9" w:rsidRDefault="00ED18E5">
            <w:r w:rsidRPr="00C47FB9">
              <w:rPr>
                <w:bCs/>
                <w:sz w:val="22"/>
                <w:szCs w:val="22"/>
              </w:rPr>
              <w:t> </w:t>
            </w:r>
          </w:p>
        </w:tc>
      </w:tr>
      <w:tr w:rsidR="00C47FB9" w:rsidRPr="00C47FB9" w14:paraId="68128172" w14:textId="77777777" w:rsidTr="00FA4D45">
        <w:trPr>
          <w:trHeight w:val="411"/>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A920458" w14:textId="77777777" w:rsidR="00E641B3" w:rsidRPr="00C47FB9" w:rsidRDefault="00E641B3">
            <w:pPr>
              <w:rPr>
                <w:bCs/>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0EBD6FB9" w14:textId="77777777" w:rsidR="00E641B3" w:rsidRPr="00C47FB9" w:rsidRDefault="00ED18E5">
            <w:pPr>
              <w:rPr>
                <w:bCs/>
                <w:sz w:val="22"/>
                <w:szCs w:val="22"/>
              </w:rPr>
            </w:pPr>
            <w:r w:rsidRPr="00C47FB9">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473D830" w14:textId="77777777" w:rsidR="00E641B3" w:rsidRPr="00C47FB9" w:rsidRDefault="00ED18E5">
            <w:pPr>
              <w:jc w:val="center"/>
              <w:rPr>
                <w:bCs/>
                <w:sz w:val="22"/>
                <w:szCs w:val="22"/>
              </w:rPr>
            </w:pPr>
            <w:r w:rsidRPr="00C47FB9">
              <w:rPr>
                <w:bCs/>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B3963F5" w14:textId="77777777" w:rsidR="00E641B3" w:rsidRPr="00C47FB9" w:rsidRDefault="00ED18E5">
            <w:pPr>
              <w:jc w:val="center"/>
              <w:rPr>
                <w:bCs/>
                <w:sz w:val="22"/>
                <w:szCs w:val="22"/>
              </w:rPr>
            </w:pPr>
            <w:r w:rsidRPr="00C47FB9">
              <w:rPr>
                <w:bCs/>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3BC8286" w14:textId="77777777" w:rsidR="00E641B3" w:rsidRPr="00C47FB9" w:rsidRDefault="00ED18E5">
            <w:pPr>
              <w:jc w:val="center"/>
              <w:rPr>
                <w:bCs/>
                <w:sz w:val="22"/>
                <w:szCs w:val="22"/>
              </w:rPr>
            </w:pPr>
            <w:r w:rsidRPr="00C47FB9">
              <w:rPr>
                <w:bCs/>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1E82453" w14:textId="77777777" w:rsidR="00E641B3" w:rsidRPr="00C47FB9" w:rsidRDefault="00ED18E5">
            <w:pPr>
              <w:jc w:val="center"/>
              <w:rPr>
                <w:bCs/>
                <w:sz w:val="22"/>
                <w:szCs w:val="22"/>
              </w:rPr>
            </w:pPr>
            <w:r w:rsidRPr="00C47FB9">
              <w:rPr>
                <w:bCs/>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1C64F3C" w14:textId="77777777" w:rsidR="00E641B3" w:rsidRPr="00C47FB9" w:rsidRDefault="00ED18E5">
            <w:pPr>
              <w:jc w:val="center"/>
              <w:rPr>
                <w:bCs/>
                <w:sz w:val="22"/>
                <w:szCs w:val="22"/>
              </w:rPr>
            </w:pPr>
            <w:r w:rsidRPr="00C47FB9">
              <w:rPr>
                <w:bCs/>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FDA646B" w14:textId="77777777" w:rsidR="00E641B3" w:rsidRPr="00C47FB9" w:rsidRDefault="00ED18E5">
            <w:pPr>
              <w:jc w:val="center"/>
              <w:rPr>
                <w:bCs/>
                <w:sz w:val="22"/>
                <w:szCs w:val="22"/>
              </w:rPr>
            </w:pPr>
            <w:r w:rsidRPr="00C47FB9">
              <w:rPr>
                <w:bCs/>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84B62D7" w14:textId="77777777" w:rsidR="00E641B3" w:rsidRPr="00C47FB9" w:rsidRDefault="00ED18E5">
            <w:pPr>
              <w:jc w:val="center"/>
              <w:rPr>
                <w:bCs/>
                <w:sz w:val="22"/>
                <w:szCs w:val="22"/>
              </w:rPr>
            </w:pPr>
            <w:r w:rsidRPr="00C47FB9">
              <w:rPr>
                <w:bCs/>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7F1BC99D" w14:textId="77777777" w:rsidR="00E641B3" w:rsidRPr="00C47FB9" w:rsidRDefault="00ED18E5">
            <w:r w:rsidRPr="00C47FB9">
              <w:rPr>
                <w:bCs/>
                <w:sz w:val="22"/>
                <w:szCs w:val="22"/>
              </w:rPr>
              <w:t> </w:t>
            </w:r>
          </w:p>
        </w:tc>
      </w:tr>
      <w:tr w:rsidR="00C47FB9" w:rsidRPr="00C47FB9" w14:paraId="0D57696E" w14:textId="77777777" w:rsidTr="005949C4">
        <w:trPr>
          <w:trHeight w:val="570"/>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FCE488" w14:textId="77777777" w:rsidR="00E641B3" w:rsidRPr="00C47FB9" w:rsidRDefault="00E641B3">
            <w:pPr>
              <w:rPr>
                <w:bCs/>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08D80163" w14:textId="77777777" w:rsidR="00E641B3" w:rsidRPr="00C47FB9" w:rsidRDefault="00ED18E5">
            <w:pPr>
              <w:rPr>
                <w:bCs/>
                <w:sz w:val="22"/>
                <w:szCs w:val="22"/>
              </w:rPr>
            </w:pPr>
            <w:r w:rsidRPr="00C47FB9">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1B9ED7B" w14:textId="77777777" w:rsidR="00E641B3" w:rsidRPr="00C47FB9" w:rsidRDefault="00ED18E5">
            <w:pPr>
              <w:jc w:val="center"/>
              <w:rPr>
                <w:bCs/>
                <w:sz w:val="22"/>
                <w:szCs w:val="22"/>
              </w:rPr>
            </w:pPr>
            <w:r w:rsidRPr="00C47FB9">
              <w:rPr>
                <w:bCs/>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4D88291" w14:textId="77777777" w:rsidR="00E641B3" w:rsidRPr="00C47FB9" w:rsidRDefault="00ED18E5">
            <w:pPr>
              <w:jc w:val="center"/>
              <w:rPr>
                <w:bCs/>
                <w:sz w:val="22"/>
                <w:szCs w:val="22"/>
              </w:rPr>
            </w:pPr>
            <w:r w:rsidRPr="00C47FB9">
              <w:rPr>
                <w:bCs/>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115CA51" w14:textId="77777777" w:rsidR="00E641B3" w:rsidRPr="00C47FB9" w:rsidRDefault="00ED18E5">
            <w:pPr>
              <w:jc w:val="center"/>
              <w:rPr>
                <w:bCs/>
                <w:sz w:val="22"/>
                <w:szCs w:val="22"/>
              </w:rPr>
            </w:pPr>
            <w:r w:rsidRPr="00C47FB9">
              <w:rPr>
                <w:bCs/>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BFF76DD" w14:textId="77777777" w:rsidR="00E641B3" w:rsidRPr="00C47FB9" w:rsidRDefault="00ED18E5">
            <w:pPr>
              <w:jc w:val="center"/>
              <w:rPr>
                <w:bCs/>
                <w:sz w:val="22"/>
                <w:szCs w:val="22"/>
              </w:rPr>
            </w:pPr>
            <w:r w:rsidRPr="00C47FB9">
              <w:rPr>
                <w:bCs/>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27FFCCA" w14:textId="77777777" w:rsidR="00E641B3" w:rsidRPr="00C47FB9" w:rsidRDefault="00ED18E5">
            <w:pPr>
              <w:jc w:val="center"/>
              <w:rPr>
                <w:bCs/>
                <w:sz w:val="22"/>
                <w:szCs w:val="22"/>
              </w:rPr>
            </w:pPr>
            <w:r w:rsidRPr="00C47FB9">
              <w:rPr>
                <w:bCs/>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31198A4" w14:textId="77777777" w:rsidR="00E641B3" w:rsidRPr="00C47FB9" w:rsidRDefault="00ED18E5">
            <w:pPr>
              <w:jc w:val="center"/>
              <w:rPr>
                <w:bCs/>
                <w:sz w:val="22"/>
                <w:szCs w:val="22"/>
              </w:rPr>
            </w:pPr>
            <w:r w:rsidRPr="00C47FB9">
              <w:rPr>
                <w:bCs/>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5199B74" w14:textId="77777777" w:rsidR="00E641B3" w:rsidRPr="00C47FB9" w:rsidRDefault="00ED18E5">
            <w:pPr>
              <w:jc w:val="center"/>
              <w:rPr>
                <w:bCs/>
                <w:sz w:val="22"/>
                <w:szCs w:val="22"/>
              </w:rPr>
            </w:pPr>
            <w:r w:rsidRPr="00C47FB9">
              <w:rPr>
                <w:bCs/>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126D7CBF" w14:textId="77777777" w:rsidR="00E641B3" w:rsidRPr="00C47FB9" w:rsidRDefault="00ED18E5">
            <w:r w:rsidRPr="00C47FB9">
              <w:rPr>
                <w:bCs/>
                <w:sz w:val="22"/>
                <w:szCs w:val="22"/>
              </w:rPr>
              <w:t> </w:t>
            </w:r>
          </w:p>
        </w:tc>
      </w:tr>
      <w:tr w:rsidR="00C47FB9" w:rsidRPr="00C47FB9" w14:paraId="4DA4F59F" w14:textId="77777777" w:rsidTr="005949C4">
        <w:trPr>
          <w:trHeight w:val="570"/>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D7463B8" w14:textId="77777777" w:rsidR="00E641B3" w:rsidRPr="00C47FB9" w:rsidRDefault="00E641B3">
            <w:pPr>
              <w:rPr>
                <w:bCs/>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252283FB" w14:textId="77777777" w:rsidR="00E641B3" w:rsidRPr="00C47FB9" w:rsidRDefault="00ED18E5">
            <w:pPr>
              <w:rPr>
                <w:bCs/>
                <w:sz w:val="22"/>
                <w:szCs w:val="22"/>
              </w:rPr>
            </w:pPr>
            <w:r w:rsidRPr="00C47FB9">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82DEAA8" w14:textId="77777777" w:rsidR="00E641B3" w:rsidRPr="00C47FB9" w:rsidRDefault="00ED18E5">
            <w:pPr>
              <w:jc w:val="center"/>
              <w:rPr>
                <w:bCs/>
                <w:sz w:val="22"/>
                <w:szCs w:val="22"/>
              </w:rPr>
            </w:pPr>
            <w:r w:rsidRPr="00C47FB9">
              <w:rPr>
                <w:bCs/>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4900AE4" w14:textId="77777777" w:rsidR="00E641B3" w:rsidRPr="00C47FB9" w:rsidRDefault="00ED18E5">
            <w:pPr>
              <w:jc w:val="center"/>
              <w:rPr>
                <w:bCs/>
                <w:sz w:val="22"/>
                <w:szCs w:val="22"/>
              </w:rPr>
            </w:pPr>
            <w:r w:rsidRPr="00C47FB9">
              <w:rPr>
                <w:bCs/>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4FEC131" w14:textId="77777777" w:rsidR="00E641B3" w:rsidRPr="00C47FB9" w:rsidRDefault="00ED18E5">
            <w:pPr>
              <w:jc w:val="center"/>
              <w:rPr>
                <w:bCs/>
                <w:sz w:val="22"/>
                <w:szCs w:val="22"/>
              </w:rPr>
            </w:pPr>
            <w:r w:rsidRPr="00C47FB9">
              <w:rPr>
                <w:bCs/>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C465203" w14:textId="77777777" w:rsidR="00E641B3" w:rsidRPr="00C47FB9" w:rsidRDefault="00ED18E5">
            <w:pPr>
              <w:jc w:val="center"/>
              <w:rPr>
                <w:bCs/>
                <w:sz w:val="22"/>
                <w:szCs w:val="22"/>
              </w:rPr>
            </w:pPr>
            <w:r w:rsidRPr="00C47FB9">
              <w:rPr>
                <w:bCs/>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0C5156F" w14:textId="77777777" w:rsidR="00E641B3" w:rsidRPr="00C47FB9" w:rsidRDefault="00ED18E5">
            <w:pPr>
              <w:jc w:val="center"/>
              <w:rPr>
                <w:bCs/>
                <w:sz w:val="22"/>
                <w:szCs w:val="22"/>
              </w:rPr>
            </w:pPr>
            <w:r w:rsidRPr="00C47FB9">
              <w:rPr>
                <w:bCs/>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3D3FCB8" w14:textId="77777777" w:rsidR="00E641B3" w:rsidRPr="00C47FB9" w:rsidRDefault="00ED18E5">
            <w:pPr>
              <w:jc w:val="center"/>
              <w:rPr>
                <w:bCs/>
                <w:sz w:val="22"/>
                <w:szCs w:val="22"/>
              </w:rPr>
            </w:pPr>
            <w:r w:rsidRPr="00C47FB9">
              <w:rPr>
                <w:bCs/>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692FDEE" w14:textId="77777777" w:rsidR="00E641B3" w:rsidRPr="00C47FB9" w:rsidRDefault="00ED18E5">
            <w:pPr>
              <w:jc w:val="center"/>
              <w:rPr>
                <w:bCs/>
                <w:sz w:val="22"/>
                <w:szCs w:val="22"/>
              </w:rPr>
            </w:pPr>
            <w:r w:rsidRPr="00C47FB9">
              <w:rPr>
                <w:bCs/>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40245A32" w14:textId="77777777" w:rsidR="00E641B3" w:rsidRPr="00C47FB9" w:rsidRDefault="00ED18E5">
            <w:r w:rsidRPr="00C47FB9">
              <w:rPr>
                <w:bCs/>
                <w:sz w:val="22"/>
                <w:szCs w:val="22"/>
              </w:rPr>
              <w:t> </w:t>
            </w:r>
          </w:p>
        </w:tc>
      </w:tr>
      <w:tr w:rsidR="00C47FB9" w:rsidRPr="00C47FB9" w14:paraId="13F4FE78" w14:textId="77777777" w:rsidTr="001B35E1">
        <w:trPr>
          <w:trHeight w:val="405"/>
        </w:trPr>
        <w:tc>
          <w:tcPr>
            <w:tcW w:w="606" w:type="dxa"/>
            <w:tcBorders>
              <w:top w:val="single" w:sz="4" w:space="0" w:color="000000"/>
              <w:left w:val="single" w:sz="4" w:space="0" w:color="000000"/>
              <w:bottom w:val="single" w:sz="4" w:space="0" w:color="000000"/>
              <w:right w:val="single" w:sz="4" w:space="0" w:color="000000"/>
            </w:tcBorders>
            <w:shd w:val="clear" w:color="000000" w:fill="FFFFFF"/>
          </w:tcPr>
          <w:p w14:paraId="4C6FBD36" w14:textId="77777777" w:rsidR="00E641B3" w:rsidRPr="00C47FB9" w:rsidRDefault="00ED18E5">
            <w:pPr>
              <w:jc w:val="center"/>
              <w:rPr>
                <w:sz w:val="22"/>
                <w:szCs w:val="22"/>
              </w:rPr>
            </w:pPr>
            <w:r w:rsidRPr="00C47FB9">
              <w:rPr>
                <w:sz w:val="22"/>
                <w:szCs w:val="22"/>
              </w:rPr>
              <w:t>9</w:t>
            </w:r>
          </w:p>
        </w:tc>
        <w:tc>
          <w:tcPr>
            <w:tcW w:w="14293" w:type="dxa"/>
            <w:gridSpan w:val="25"/>
            <w:tcBorders>
              <w:top w:val="single" w:sz="4" w:space="0" w:color="000000"/>
              <w:left w:val="single" w:sz="4" w:space="0" w:color="000000"/>
              <w:bottom w:val="single" w:sz="4" w:space="0" w:color="000000"/>
              <w:right w:val="single" w:sz="4" w:space="0" w:color="000000"/>
            </w:tcBorders>
            <w:shd w:val="clear" w:color="auto" w:fill="auto"/>
          </w:tcPr>
          <w:p w14:paraId="75BAA265" w14:textId="77777777" w:rsidR="00E641B3" w:rsidRPr="00C47FB9" w:rsidRDefault="00ED18E5">
            <w:pPr>
              <w:rPr>
                <w:bCs/>
                <w:sz w:val="22"/>
                <w:szCs w:val="22"/>
              </w:rPr>
            </w:pPr>
            <w:r w:rsidRPr="00C47FB9">
              <w:rPr>
                <w:bCs/>
                <w:sz w:val="22"/>
                <w:szCs w:val="22"/>
              </w:rPr>
              <w:t>Подраздел 7.9 «Развитие, реконструкция, модернизация и техническое перевооружение электросетевого хозяйства»</w:t>
            </w:r>
          </w:p>
        </w:tc>
      </w:tr>
      <w:tr w:rsidR="00C47FB9" w:rsidRPr="00C47FB9" w14:paraId="7BEE4AAB" w14:textId="77777777" w:rsidTr="005949C4">
        <w:trPr>
          <w:trHeight w:val="37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38D30C26" w14:textId="77777777" w:rsidR="00D45406" w:rsidRPr="00C47FB9" w:rsidRDefault="00D45406" w:rsidP="00D45406">
            <w:pPr>
              <w:jc w:val="center"/>
              <w:rPr>
                <w:sz w:val="22"/>
                <w:szCs w:val="22"/>
              </w:rPr>
            </w:pPr>
            <w:r w:rsidRPr="00C47FB9">
              <w:rPr>
                <w:sz w:val="22"/>
                <w:szCs w:val="22"/>
              </w:rPr>
              <w:t>9.1</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1385DD62" w14:textId="77777777" w:rsidR="00D45406" w:rsidRPr="00C47FB9" w:rsidRDefault="00D45406" w:rsidP="00D45406">
            <w:pPr>
              <w:rPr>
                <w:sz w:val="22"/>
                <w:szCs w:val="22"/>
              </w:rPr>
            </w:pPr>
            <w:r w:rsidRPr="00C47FB9">
              <w:rPr>
                <w:sz w:val="22"/>
                <w:szCs w:val="22"/>
              </w:rPr>
              <w:t>Монтаж уличного освещения в г. Ейске</w:t>
            </w: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118AA856" w14:textId="77777777" w:rsidR="00D45406" w:rsidRPr="00C47FB9" w:rsidRDefault="00D45406" w:rsidP="00D45406">
            <w:pPr>
              <w:rPr>
                <w:bCs/>
                <w:sz w:val="22"/>
                <w:szCs w:val="22"/>
              </w:rPr>
            </w:pPr>
            <w:r w:rsidRPr="00C47FB9">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F689368" w14:textId="536CA6A7" w:rsidR="00D45406" w:rsidRPr="00C47FB9" w:rsidRDefault="00D45406" w:rsidP="00D45406">
            <w:pPr>
              <w:jc w:val="center"/>
              <w:rPr>
                <w:sz w:val="22"/>
                <w:szCs w:val="22"/>
              </w:rPr>
            </w:pPr>
            <w:r w:rsidRPr="00C47FB9">
              <w:rPr>
                <w:sz w:val="22"/>
                <w:szCs w:val="22"/>
              </w:rPr>
              <w:t>23390,1</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9EBBE0B" w14:textId="2BE755E5" w:rsidR="00D45406" w:rsidRPr="00C47FB9" w:rsidRDefault="00D45406" w:rsidP="00D45406">
            <w:pPr>
              <w:jc w:val="center"/>
              <w:rPr>
                <w:sz w:val="22"/>
                <w:szCs w:val="22"/>
              </w:rPr>
            </w:pPr>
            <w:r w:rsidRPr="00C47FB9">
              <w:rPr>
                <w:sz w:val="22"/>
                <w:szCs w:val="22"/>
              </w:rPr>
              <w:t>2931,3</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3E68DDB" w14:textId="26B0BAB4" w:rsidR="00D45406" w:rsidRPr="00C47FB9" w:rsidRDefault="00D45406" w:rsidP="00D45406">
            <w:pPr>
              <w:jc w:val="center"/>
              <w:rPr>
                <w:sz w:val="22"/>
                <w:szCs w:val="22"/>
              </w:rPr>
            </w:pPr>
            <w:r w:rsidRPr="00C47FB9">
              <w:rPr>
                <w:sz w:val="22"/>
                <w:szCs w:val="22"/>
              </w:rPr>
              <w:t>5005,5</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EDCC693" w14:textId="00276ECD" w:rsidR="00D45406" w:rsidRPr="00C47FB9" w:rsidRDefault="00D45406" w:rsidP="00D45406">
            <w:pPr>
              <w:jc w:val="center"/>
              <w:rPr>
                <w:sz w:val="22"/>
                <w:szCs w:val="22"/>
              </w:rPr>
            </w:pPr>
            <w:r w:rsidRPr="00C47FB9">
              <w:rPr>
                <w:sz w:val="22"/>
                <w:szCs w:val="22"/>
              </w:rPr>
              <w:t>2953,3</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6BAE232" w14:textId="3A072D50" w:rsidR="00D45406" w:rsidRPr="00C47FB9" w:rsidRDefault="00D45406" w:rsidP="00D45406">
            <w:pPr>
              <w:jc w:val="center"/>
              <w:rPr>
                <w:sz w:val="22"/>
                <w:szCs w:val="22"/>
              </w:rPr>
            </w:pPr>
            <w:r w:rsidRPr="00C47FB9">
              <w:rPr>
                <w:sz w:val="22"/>
                <w:szCs w:val="22"/>
              </w:rPr>
              <w:t>5000,0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A848E79" w14:textId="10138CD3" w:rsidR="00D45406" w:rsidRPr="00C47FB9" w:rsidRDefault="00D45406" w:rsidP="00D45406">
            <w:pPr>
              <w:jc w:val="center"/>
              <w:rPr>
                <w:sz w:val="22"/>
                <w:szCs w:val="22"/>
              </w:rPr>
            </w:pPr>
            <w:r w:rsidRPr="00C47FB9">
              <w:rPr>
                <w:sz w:val="22"/>
                <w:szCs w:val="22"/>
              </w:rPr>
              <w:t>5000,0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A5AB0E5" w14:textId="120942C6" w:rsidR="00D45406" w:rsidRPr="00C47FB9" w:rsidRDefault="00D45406" w:rsidP="00D45406">
            <w:pPr>
              <w:jc w:val="center"/>
              <w:rPr>
                <w:sz w:val="22"/>
                <w:szCs w:val="22"/>
              </w:rPr>
            </w:pPr>
            <w:r w:rsidRPr="00C47FB9">
              <w:rPr>
                <w:sz w:val="22"/>
                <w:szCs w:val="22"/>
              </w:rPr>
              <w:t>2500,0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7440FB1C" w14:textId="77777777" w:rsidR="00D45406" w:rsidRPr="00C47FB9" w:rsidRDefault="00D45406" w:rsidP="00D45406">
            <w:r w:rsidRPr="00C47FB9">
              <w:rPr>
                <w:sz w:val="22"/>
                <w:szCs w:val="22"/>
              </w:rPr>
              <w:t>МКУ «ЦГХ»</w:t>
            </w:r>
          </w:p>
        </w:tc>
      </w:tr>
      <w:tr w:rsidR="00C47FB9" w:rsidRPr="00C47FB9" w14:paraId="1AF01F38" w14:textId="77777777" w:rsidTr="00FA4D45">
        <w:trPr>
          <w:trHeight w:val="454"/>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B378BB" w14:textId="77777777" w:rsidR="00D45406" w:rsidRPr="00C47FB9" w:rsidRDefault="00D45406" w:rsidP="00D4540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2B8C74" w14:textId="77777777" w:rsidR="00D45406" w:rsidRPr="00C47FB9" w:rsidRDefault="00D45406" w:rsidP="00D45406">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58B814FB" w14:textId="77777777" w:rsidR="00D45406" w:rsidRPr="00C47FB9" w:rsidRDefault="00D45406" w:rsidP="00D45406">
            <w:pPr>
              <w:rPr>
                <w:bCs/>
                <w:sz w:val="22"/>
                <w:szCs w:val="22"/>
              </w:rPr>
            </w:pPr>
            <w:r w:rsidRPr="00C47FB9">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909CF08" w14:textId="00745E23" w:rsidR="00D45406" w:rsidRPr="00C47FB9" w:rsidRDefault="00D45406" w:rsidP="00D45406">
            <w:pPr>
              <w:jc w:val="center"/>
              <w:rPr>
                <w:sz w:val="22"/>
                <w:szCs w:val="22"/>
              </w:rPr>
            </w:pPr>
            <w:r w:rsidRPr="00C47FB9">
              <w:rPr>
                <w:sz w:val="22"/>
                <w:szCs w:val="22"/>
              </w:rPr>
              <w:t>23390,1</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8582452" w14:textId="037F2800" w:rsidR="00D45406" w:rsidRPr="00C47FB9" w:rsidRDefault="00D45406" w:rsidP="00D45406">
            <w:pPr>
              <w:jc w:val="center"/>
              <w:rPr>
                <w:sz w:val="22"/>
                <w:szCs w:val="22"/>
              </w:rPr>
            </w:pPr>
            <w:r w:rsidRPr="00C47FB9">
              <w:rPr>
                <w:sz w:val="22"/>
                <w:szCs w:val="22"/>
              </w:rPr>
              <w:t>2931,3</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8764364" w14:textId="4965F0A6" w:rsidR="00D45406" w:rsidRPr="00C47FB9" w:rsidRDefault="00D45406" w:rsidP="00D45406">
            <w:pPr>
              <w:jc w:val="center"/>
              <w:rPr>
                <w:sz w:val="22"/>
                <w:szCs w:val="22"/>
              </w:rPr>
            </w:pPr>
            <w:r w:rsidRPr="00C47FB9">
              <w:rPr>
                <w:sz w:val="22"/>
                <w:szCs w:val="22"/>
              </w:rPr>
              <w:t>5005,5</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C0438DC" w14:textId="07D55A00" w:rsidR="00D45406" w:rsidRPr="00C47FB9" w:rsidRDefault="00D45406" w:rsidP="00D45406">
            <w:pPr>
              <w:jc w:val="center"/>
              <w:rPr>
                <w:sz w:val="22"/>
                <w:szCs w:val="22"/>
              </w:rPr>
            </w:pPr>
            <w:r w:rsidRPr="00C47FB9">
              <w:rPr>
                <w:sz w:val="22"/>
                <w:szCs w:val="22"/>
              </w:rPr>
              <w:t>2953,3</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906081E" w14:textId="222CA085" w:rsidR="00D45406" w:rsidRPr="00C47FB9" w:rsidRDefault="00D45406" w:rsidP="00D45406">
            <w:pPr>
              <w:jc w:val="center"/>
              <w:rPr>
                <w:sz w:val="22"/>
                <w:szCs w:val="22"/>
              </w:rPr>
            </w:pPr>
            <w:r w:rsidRPr="00C47FB9">
              <w:rPr>
                <w:sz w:val="22"/>
                <w:szCs w:val="22"/>
              </w:rPr>
              <w:t>5000,0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7724995" w14:textId="76BBE767" w:rsidR="00D45406" w:rsidRPr="00C47FB9" w:rsidRDefault="00D45406" w:rsidP="00D45406">
            <w:pPr>
              <w:jc w:val="center"/>
              <w:rPr>
                <w:sz w:val="22"/>
                <w:szCs w:val="22"/>
              </w:rPr>
            </w:pPr>
            <w:r w:rsidRPr="00C47FB9">
              <w:rPr>
                <w:sz w:val="22"/>
                <w:szCs w:val="22"/>
              </w:rPr>
              <w:t>5000,0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67D9512" w14:textId="7A28AA5E" w:rsidR="00D45406" w:rsidRPr="00C47FB9" w:rsidRDefault="00D45406" w:rsidP="00D45406">
            <w:pPr>
              <w:jc w:val="center"/>
              <w:rPr>
                <w:sz w:val="22"/>
                <w:szCs w:val="22"/>
              </w:rPr>
            </w:pPr>
            <w:r w:rsidRPr="00C47FB9">
              <w:rPr>
                <w:sz w:val="22"/>
                <w:szCs w:val="22"/>
              </w:rPr>
              <w:t>2500,0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CCB95D" w14:textId="77777777" w:rsidR="00D45406" w:rsidRPr="00C47FB9" w:rsidRDefault="00D45406" w:rsidP="00D45406"/>
        </w:tc>
      </w:tr>
      <w:tr w:rsidR="00C47FB9" w:rsidRPr="00C47FB9" w14:paraId="4F0A0828" w14:textId="77777777" w:rsidTr="00A81BDA">
        <w:trPr>
          <w:trHeight w:val="41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8EA79B2"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4B46AE"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30E350B6" w14:textId="77777777" w:rsidR="00E641B3" w:rsidRPr="00C47FB9" w:rsidRDefault="00ED18E5">
            <w:pPr>
              <w:rPr>
                <w:bCs/>
                <w:sz w:val="22"/>
                <w:szCs w:val="22"/>
              </w:rPr>
            </w:pPr>
            <w:r w:rsidRPr="00C47FB9">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B9C253E"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04D8E2B"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A53EEDF"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0FFC665"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F6ABAF4"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C92E732"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ABC7116"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A4B1FA7" w14:textId="77777777" w:rsidR="00E641B3" w:rsidRPr="00C47FB9" w:rsidRDefault="00E641B3"/>
        </w:tc>
      </w:tr>
      <w:tr w:rsidR="00C47FB9" w:rsidRPr="00C47FB9" w14:paraId="00C80140" w14:textId="77777777" w:rsidTr="00A81BDA">
        <w:trPr>
          <w:trHeight w:val="46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EE7D31A"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E9A6DDA"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75752320" w14:textId="77777777" w:rsidR="00E641B3" w:rsidRPr="00C47FB9" w:rsidRDefault="00ED18E5">
            <w:pPr>
              <w:rPr>
                <w:bCs/>
                <w:sz w:val="22"/>
                <w:szCs w:val="22"/>
              </w:rPr>
            </w:pPr>
            <w:r w:rsidRPr="00C47FB9">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9D18826"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660E7A7"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EA3E74F"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0ED7BEB"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1B7C562"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21C005D"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746DFBB"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501CAA6" w14:textId="77777777" w:rsidR="00E641B3" w:rsidRPr="00C47FB9" w:rsidRDefault="00E641B3"/>
        </w:tc>
      </w:tr>
      <w:tr w:rsidR="00C47FB9" w:rsidRPr="00C47FB9" w14:paraId="3A593094" w14:textId="77777777" w:rsidTr="00A81BDA">
        <w:trPr>
          <w:trHeight w:val="51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E4978B"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96782E"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7E8D4307" w14:textId="77777777" w:rsidR="00E641B3" w:rsidRPr="00C47FB9" w:rsidRDefault="00ED18E5">
            <w:pPr>
              <w:rPr>
                <w:bCs/>
                <w:sz w:val="22"/>
                <w:szCs w:val="22"/>
              </w:rPr>
            </w:pPr>
            <w:r w:rsidRPr="00C47FB9">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C5162A0"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9414A00"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8C0AC7A"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2A5B34B"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9DBF819"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6C9A53C"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0D4B395"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AFA2B3B" w14:textId="77777777" w:rsidR="00E641B3" w:rsidRPr="00C47FB9" w:rsidRDefault="00E641B3"/>
        </w:tc>
      </w:tr>
      <w:tr w:rsidR="00C47FB9" w:rsidRPr="00C47FB9" w14:paraId="38750E4B" w14:textId="77777777" w:rsidTr="00A81BDA">
        <w:trPr>
          <w:trHeight w:val="280"/>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0AA975CF" w14:textId="77777777" w:rsidR="00D45406" w:rsidRPr="00C47FB9" w:rsidRDefault="00D45406" w:rsidP="00D45406">
            <w:pPr>
              <w:jc w:val="center"/>
              <w:rPr>
                <w:sz w:val="22"/>
                <w:szCs w:val="22"/>
              </w:rPr>
            </w:pPr>
            <w:r w:rsidRPr="00C47FB9">
              <w:rPr>
                <w:sz w:val="22"/>
                <w:szCs w:val="22"/>
              </w:rPr>
              <w:t>9.2</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22194A16" w14:textId="77777777" w:rsidR="00D45406" w:rsidRPr="00C47FB9" w:rsidRDefault="00D45406" w:rsidP="00D45406">
            <w:pPr>
              <w:rPr>
                <w:sz w:val="22"/>
                <w:szCs w:val="22"/>
              </w:rPr>
            </w:pPr>
            <w:r w:rsidRPr="00C47FB9">
              <w:rPr>
                <w:sz w:val="22"/>
                <w:szCs w:val="22"/>
              </w:rPr>
              <w:t>Развитие, реконструкция, модернизация и техническое перевооружение электросетевого хозяйства</w:t>
            </w: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3F3BF733" w14:textId="77777777" w:rsidR="00D45406" w:rsidRPr="00C47FB9" w:rsidRDefault="00D45406" w:rsidP="00D45406">
            <w:pPr>
              <w:rPr>
                <w:bCs/>
                <w:sz w:val="22"/>
                <w:szCs w:val="22"/>
              </w:rPr>
            </w:pPr>
            <w:r w:rsidRPr="00C47FB9">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A8724C2" w14:textId="391F3DD3" w:rsidR="00D45406" w:rsidRPr="00C47FB9" w:rsidRDefault="00D45406" w:rsidP="00D45406">
            <w:pPr>
              <w:jc w:val="center"/>
              <w:rPr>
                <w:sz w:val="22"/>
                <w:szCs w:val="22"/>
              </w:rPr>
            </w:pPr>
            <w:r w:rsidRPr="00C47FB9">
              <w:rPr>
                <w:sz w:val="22"/>
                <w:szCs w:val="22"/>
              </w:rPr>
              <w:t>12559,0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D9A2063" w14:textId="01B5644B" w:rsidR="00D45406" w:rsidRPr="00C47FB9" w:rsidRDefault="00D45406" w:rsidP="00D45406">
            <w:pPr>
              <w:jc w:val="center"/>
              <w:rPr>
                <w:sz w:val="22"/>
                <w:szCs w:val="22"/>
              </w:rPr>
            </w:pPr>
            <w:r w:rsidRPr="00C47FB9">
              <w:rPr>
                <w:sz w:val="22"/>
                <w:szCs w:val="22"/>
              </w:rPr>
              <w:t>2350,5</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CD93DD3" w14:textId="5E19461F" w:rsidR="00D45406" w:rsidRPr="00C47FB9" w:rsidRDefault="00D45406" w:rsidP="00D45406">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525828D" w14:textId="51440828" w:rsidR="00D45406" w:rsidRPr="00C47FB9" w:rsidRDefault="00D45406" w:rsidP="00D45406">
            <w:pPr>
              <w:jc w:val="center"/>
              <w:rPr>
                <w:sz w:val="22"/>
                <w:szCs w:val="22"/>
              </w:rPr>
            </w:pPr>
            <w:r w:rsidRPr="00C47FB9">
              <w:rPr>
                <w:sz w:val="22"/>
                <w:szCs w:val="22"/>
              </w:rPr>
              <w:t>208,5</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B0E05DC" w14:textId="3C27FBC3" w:rsidR="00D45406" w:rsidRPr="00C47FB9" w:rsidRDefault="00D45406" w:rsidP="00D45406">
            <w:pPr>
              <w:jc w:val="center"/>
              <w:rPr>
                <w:sz w:val="22"/>
                <w:szCs w:val="22"/>
              </w:rPr>
            </w:pPr>
            <w:r w:rsidRPr="00C47FB9">
              <w:rPr>
                <w:sz w:val="22"/>
                <w:szCs w:val="22"/>
              </w:rPr>
              <w:t>1500,0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40389F6" w14:textId="3E58502A" w:rsidR="00D45406" w:rsidRPr="00C47FB9" w:rsidRDefault="00D45406" w:rsidP="00D45406">
            <w:pPr>
              <w:jc w:val="center"/>
              <w:rPr>
                <w:sz w:val="22"/>
                <w:szCs w:val="22"/>
              </w:rPr>
            </w:pPr>
            <w:r w:rsidRPr="00C47FB9">
              <w:rPr>
                <w:sz w:val="22"/>
                <w:szCs w:val="22"/>
              </w:rPr>
              <w:t>1500,0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6D06F53" w14:textId="20795FC8" w:rsidR="00D45406" w:rsidRPr="00C47FB9" w:rsidRDefault="00D45406" w:rsidP="00D45406">
            <w:pPr>
              <w:jc w:val="center"/>
              <w:rPr>
                <w:sz w:val="22"/>
                <w:szCs w:val="22"/>
              </w:rPr>
            </w:pPr>
            <w:r w:rsidRPr="00C47FB9">
              <w:rPr>
                <w:sz w:val="22"/>
                <w:szCs w:val="22"/>
              </w:rPr>
              <w:t>7000,0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054B652C" w14:textId="77777777" w:rsidR="00D45406" w:rsidRPr="00C47FB9" w:rsidRDefault="00D45406" w:rsidP="00D45406">
            <w:r w:rsidRPr="00C47FB9">
              <w:rPr>
                <w:sz w:val="22"/>
                <w:szCs w:val="22"/>
              </w:rPr>
              <w:t>МКУ «ЦГХ»</w:t>
            </w:r>
          </w:p>
        </w:tc>
      </w:tr>
      <w:tr w:rsidR="00C47FB9" w:rsidRPr="00C47FB9" w14:paraId="45B481DC" w14:textId="77777777" w:rsidTr="00643D74">
        <w:trPr>
          <w:trHeight w:val="50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DB22DC2" w14:textId="77777777" w:rsidR="00D45406" w:rsidRPr="00C47FB9" w:rsidRDefault="00D45406" w:rsidP="00D4540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925580" w14:textId="77777777" w:rsidR="00D45406" w:rsidRPr="00C47FB9" w:rsidRDefault="00D45406" w:rsidP="00D45406">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03E6EA3E" w14:textId="77777777" w:rsidR="00D45406" w:rsidRPr="00C47FB9" w:rsidRDefault="00D45406" w:rsidP="00D45406">
            <w:pPr>
              <w:rPr>
                <w:bCs/>
                <w:sz w:val="22"/>
                <w:szCs w:val="22"/>
              </w:rPr>
            </w:pPr>
            <w:r w:rsidRPr="00C47FB9">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CB4FEBA" w14:textId="4ADC5946" w:rsidR="00D45406" w:rsidRPr="00C47FB9" w:rsidRDefault="00D45406" w:rsidP="00D45406">
            <w:pPr>
              <w:jc w:val="center"/>
              <w:rPr>
                <w:sz w:val="22"/>
                <w:szCs w:val="22"/>
              </w:rPr>
            </w:pPr>
            <w:r w:rsidRPr="00C47FB9">
              <w:rPr>
                <w:sz w:val="22"/>
                <w:szCs w:val="22"/>
              </w:rPr>
              <w:t>12559,0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69CF3DF" w14:textId="447AAD04" w:rsidR="00D45406" w:rsidRPr="00C47FB9" w:rsidRDefault="00D45406" w:rsidP="00D45406">
            <w:pPr>
              <w:jc w:val="center"/>
              <w:rPr>
                <w:sz w:val="22"/>
                <w:szCs w:val="22"/>
              </w:rPr>
            </w:pPr>
            <w:r w:rsidRPr="00C47FB9">
              <w:rPr>
                <w:sz w:val="22"/>
                <w:szCs w:val="22"/>
              </w:rPr>
              <w:t>2350,5</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E4484BB" w14:textId="564E8AF9" w:rsidR="00D45406" w:rsidRPr="00C47FB9" w:rsidRDefault="00D45406" w:rsidP="00D45406">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5A4E828" w14:textId="25A95F4F" w:rsidR="00D45406" w:rsidRPr="00C47FB9" w:rsidRDefault="00D45406" w:rsidP="00D45406">
            <w:pPr>
              <w:jc w:val="center"/>
              <w:rPr>
                <w:sz w:val="22"/>
                <w:szCs w:val="22"/>
              </w:rPr>
            </w:pPr>
            <w:r w:rsidRPr="00C47FB9">
              <w:rPr>
                <w:sz w:val="22"/>
                <w:szCs w:val="22"/>
              </w:rPr>
              <w:t>208,5</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26B016D" w14:textId="15EBA546" w:rsidR="00D45406" w:rsidRPr="00C47FB9" w:rsidRDefault="00D45406" w:rsidP="00D45406">
            <w:pPr>
              <w:jc w:val="center"/>
              <w:rPr>
                <w:sz w:val="22"/>
                <w:szCs w:val="22"/>
              </w:rPr>
            </w:pPr>
            <w:r w:rsidRPr="00C47FB9">
              <w:rPr>
                <w:sz w:val="22"/>
                <w:szCs w:val="22"/>
              </w:rPr>
              <w:t>1500,0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E228397" w14:textId="2CD99B3B" w:rsidR="00D45406" w:rsidRPr="00C47FB9" w:rsidRDefault="00D45406" w:rsidP="00D45406">
            <w:pPr>
              <w:jc w:val="center"/>
              <w:rPr>
                <w:sz w:val="22"/>
                <w:szCs w:val="22"/>
              </w:rPr>
            </w:pPr>
            <w:r w:rsidRPr="00C47FB9">
              <w:rPr>
                <w:sz w:val="22"/>
                <w:szCs w:val="22"/>
              </w:rPr>
              <w:t>1500,0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D1F45A0" w14:textId="2CBF1828" w:rsidR="00D45406" w:rsidRPr="00C47FB9" w:rsidRDefault="00D45406" w:rsidP="00D45406">
            <w:pPr>
              <w:jc w:val="center"/>
              <w:rPr>
                <w:sz w:val="22"/>
                <w:szCs w:val="22"/>
              </w:rPr>
            </w:pPr>
            <w:r w:rsidRPr="00C47FB9">
              <w:rPr>
                <w:sz w:val="22"/>
                <w:szCs w:val="22"/>
              </w:rPr>
              <w:t>7000,0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BEB1B8" w14:textId="77777777" w:rsidR="00D45406" w:rsidRPr="00C47FB9" w:rsidRDefault="00D45406" w:rsidP="00D45406"/>
        </w:tc>
      </w:tr>
      <w:tr w:rsidR="00C47FB9" w:rsidRPr="00C47FB9" w14:paraId="73863832" w14:textId="77777777" w:rsidTr="00A81BDA">
        <w:trPr>
          <w:trHeight w:val="48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8E6C098"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7761BC"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09ED2CF6" w14:textId="77777777" w:rsidR="00E641B3" w:rsidRPr="00C47FB9" w:rsidRDefault="00ED18E5">
            <w:pPr>
              <w:rPr>
                <w:bCs/>
                <w:sz w:val="22"/>
                <w:szCs w:val="22"/>
              </w:rPr>
            </w:pPr>
            <w:r w:rsidRPr="00C47FB9">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AE28DAA"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061AAB9"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DDF2758"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4F50DEC"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823DDFF"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3082925"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B1F6268"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0F1430" w14:textId="77777777" w:rsidR="00E641B3" w:rsidRPr="00C47FB9" w:rsidRDefault="00E641B3"/>
        </w:tc>
      </w:tr>
      <w:tr w:rsidR="00C47FB9" w:rsidRPr="00C47FB9" w14:paraId="5467B67C" w14:textId="77777777" w:rsidTr="00A81BDA">
        <w:trPr>
          <w:trHeight w:val="53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26D04B"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F11D073"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3976815A" w14:textId="77777777" w:rsidR="00E641B3" w:rsidRPr="00C47FB9" w:rsidRDefault="00ED18E5">
            <w:pPr>
              <w:rPr>
                <w:bCs/>
                <w:sz w:val="22"/>
                <w:szCs w:val="22"/>
              </w:rPr>
            </w:pPr>
            <w:r w:rsidRPr="00C47FB9">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24D2EAB"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60408D9"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3D4458C"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17CE819"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FE0D18F"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ED449EA"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12496A8"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3B4A696" w14:textId="77777777" w:rsidR="00E641B3" w:rsidRPr="00C47FB9" w:rsidRDefault="00E641B3"/>
        </w:tc>
      </w:tr>
      <w:tr w:rsidR="00C47FB9" w:rsidRPr="00C47FB9" w14:paraId="53744E7E" w14:textId="77777777" w:rsidTr="00643D74">
        <w:trPr>
          <w:trHeight w:val="48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9D0A5C4"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4740733"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324515CE" w14:textId="77777777" w:rsidR="00E641B3" w:rsidRPr="00C47FB9" w:rsidRDefault="00ED18E5">
            <w:pPr>
              <w:rPr>
                <w:bCs/>
                <w:sz w:val="22"/>
                <w:szCs w:val="22"/>
              </w:rPr>
            </w:pPr>
            <w:r w:rsidRPr="00C47FB9">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F62575B"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ABDF788"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4CDDC19"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8816DB1"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85A0B7F"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177EC11"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0A8155A"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B47FAFB" w14:textId="77777777" w:rsidR="00E641B3" w:rsidRPr="00C47FB9" w:rsidRDefault="00E641B3"/>
        </w:tc>
      </w:tr>
      <w:tr w:rsidR="00C47FB9" w:rsidRPr="00C47FB9" w14:paraId="4BEB9566" w14:textId="77777777" w:rsidTr="00A81BDA">
        <w:trPr>
          <w:trHeight w:val="272"/>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FF41369" w14:textId="77777777" w:rsidR="00E641B3" w:rsidRPr="00C47FB9" w:rsidRDefault="00ED18E5">
            <w:pPr>
              <w:jc w:val="center"/>
              <w:rPr>
                <w:sz w:val="22"/>
                <w:szCs w:val="22"/>
              </w:rPr>
            </w:pPr>
            <w:r w:rsidRPr="00C47FB9">
              <w:rPr>
                <w:sz w:val="22"/>
                <w:szCs w:val="22"/>
              </w:rPr>
              <w:t>9.3</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4199829A" w14:textId="77777777" w:rsidR="00E641B3" w:rsidRPr="00C47FB9" w:rsidRDefault="00ED18E5">
            <w:pPr>
              <w:rPr>
                <w:sz w:val="22"/>
                <w:szCs w:val="22"/>
              </w:rPr>
            </w:pPr>
            <w:r w:rsidRPr="00C47FB9">
              <w:rPr>
                <w:sz w:val="22"/>
                <w:szCs w:val="22"/>
              </w:rPr>
              <w:t>Монтаж уличного освещения в пос.Широчанка</w:t>
            </w:r>
            <w:r w:rsidR="0006623A" w:rsidRPr="00C47FB9">
              <w:rPr>
                <w:sz w:val="22"/>
                <w:szCs w:val="22"/>
              </w:rPr>
              <w:t xml:space="preserve"> </w:t>
            </w:r>
            <w:r w:rsidRPr="00C47FB9">
              <w:rPr>
                <w:sz w:val="22"/>
                <w:szCs w:val="22"/>
              </w:rPr>
              <w:t>Ейского городского поселения Ейского района</w:t>
            </w: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39343785" w14:textId="77777777" w:rsidR="00E641B3" w:rsidRPr="00C47FB9" w:rsidRDefault="00ED18E5">
            <w:pPr>
              <w:rPr>
                <w:bCs/>
                <w:sz w:val="22"/>
                <w:szCs w:val="22"/>
              </w:rPr>
            </w:pPr>
            <w:r w:rsidRPr="00C47FB9">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342C089" w14:textId="77777777" w:rsidR="00E641B3" w:rsidRPr="00C47FB9" w:rsidRDefault="00ED18E5">
            <w:pPr>
              <w:jc w:val="center"/>
              <w:rPr>
                <w:sz w:val="22"/>
                <w:szCs w:val="22"/>
              </w:rPr>
            </w:pPr>
            <w:r w:rsidRPr="00C47FB9">
              <w:rPr>
                <w:sz w:val="22"/>
                <w:szCs w:val="22"/>
              </w:rPr>
              <w:t>700,0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2E10BBB"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E8BD51C"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57B5448" w14:textId="77777777" w:rsidR="00E641B3" w:rsidRPr="00C47FB9" w:rsidRDefault="00ED18E5">
            <w:pPr>
              <w:jc w:val="center"/>
              <w:rPr>
                <w:sz w:val="22"/>
                <w:szCs w:val="22"/>
              </w:rPr>
            </w:pPr>
            <w:r w:rsidRPr="00C47FB9">
              <w:rPr>
                <w:sz w:val="22"/>
                <w:szCs w:val="22"/>
              </w:rPr>
              <w:t>700,0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75D4871"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0B0DB4F"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BDA51BF" w14:textId="77777777" w:rsidR="00E641B3" w:rsidRPr="00C47FB9" w:rsidRDefault="00ED18E5">
            <w:pPr>
              <w:jc w:val="center"/>
              <w:rPr>
                <w:sz w:val="22"/>
                <w:szCs w:val="22"/>
              </w:rPr>
            </w:pPr>
            <w:r w:rsidRPr="00C47FB9">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117EE388" w14:textId="77777777" w:rsidR="00E641B3" w:rsidRPr="00C47FB9" w:rsidRDefault="00ED18E5">
            <w:pPr>
              <w:jc w:val="center"/>
            </w:pPr>
            <w:r w:rsidRPr="00C47FB9">
              <w:rPr>
                <w:sz w:val="22"/>
                <w:szCs w:val="22"/>
              </w:rPr>
              <w:t>МКУ «ЦГХ»</w:t>
            </w:r>
          </w:p>
        </w:tc>
      </w:tr>
      <w:tr w:rsidR="00C47FB9" w:rsidRPr="00C47FB9" w14:paraId="41434493" w14:textId="77777777" w:rsidTr="00A81BDA">
        <w:trPr>
          <w:trHeight w:val="546"/>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7CF3E5A"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497C36F"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5D3150C4" w14:textId="77777777" w:rsidR="00E641B3" w:rsidRPr="00C47FB9" w:rsidRDefault="00ED18E5">
            <w:pPr>
              <w:rPr>
                <w:bCs/>
                <w:sz w:val="22"/>
                <w:szCs w:val="22"/>
              </w:rPr>
            </w:pPr>
            <w:r w:rsidRPr="00C47FB9">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7F44811" w14:textId="77777777" w:rsidR="00E641B3" w:rsidRPr="00C47FB9" w:rsidRDefault="00ED18E5">
            <w:pPr>
              <w:jc w:val="center"/>
              <w:rPr>
                <w:sz w:val="22"/>
                <w:szCs w:val="22"/>
              </w:rPr>
            </w:pPr>
            <w:r w:rsidRPr="00C47FB9">
              <w:rPr>
                <w:sz w:val="22"/>
                <w:szCs w:val="22"/>
              </w:rPr>
              <w:t>70</w:t>
            </w:r>
            <w:bookmarkStart w:id="2" w:name="_GoBack"/>
            <w:bookmarkEnd w:id="2"/>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17D9E5A"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B30A4EE"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4342E2F" w14:textId="77777777" w:rsidR="00E641B3" w:rsidRPr="00C47FB9" w:rsidRDefault="00ED18E5">
            <w:pPr>
              <w:jc w:val="center"/>
              <w:rPr>
                <w:sz w:val="22"/>
                <w:szCs w:val="22"/>
              </w:rPr>
            </w:pPr>
            <w:r w:rsidRPr="00C47FB9">
              <w:rPr>
                <w:sz w:val="22"/>
                <w:szCs w:val="22"/>
              </w:rPr>
              <w:t>700,0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0DC7959"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5280E9F"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CC5A197"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4D4C2D6" w14:textId="77777777" w:rsidR="00E641B3" w:rsidRPr="00C47FB9" w:rsidRDefault="00E641B3"/>
        </w:tc>
      </w:tr>
      <w:tr w:rsidR="00C47FB9" w:rsidRPr="00C47FB9" w14:paraId="30FEB3F6" w14:textId="77777777" w:rsidTr="00A81BDA">
        <w:trPr>
          <w:trHeight w:val="56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CAA9FC5"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C01AFD"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0CD82E43" w14:textId="77777777" w:rsidR="00E641B3" w:rsidRPr="00C47FB9" w:rsidRDefault="00ED18E5">
            <w:pPr>
              <w:rPr>
                <w:bCs/>
                <w:sz w:val="22"/>
                <w:szCs w:val="22"/>
              </w:rPr>
            </w:pPr>
            <w:r w:rsidRPr="00C47FB9">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C73655A"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204238F"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3D4F414"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BA44F8D"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98C951D"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141388C"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E2349D8"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D4CE64" w14:textId="77777777" w:rsidR="00E641B3" w:rsidRPr="00C47FB9" w:rsidRDefault="00E641B3"/>
        </w:tc>
      </w:tr>
      <w:tr w:rsidR="00C47FB9" w:rsidRPr="00C47FB9" w14:paraId="244A9812" w14:textId="77777777" w:rsidTr="00A81BDA">
        <w:trPr>
          <w:trHeight w:val="54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64AB1D8"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A957E43"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0419C588" w14:textId="77777777" w:rsidR="00E641B3" w:rsidRPr="00C47FB9" w:rsidRDefault="00ED18E5">
            <w:pPr>
              <w:rPr>
                <w:bCs/>
                <w:sz w:val="22"/>
                <w:szCs w:val="22"/>
              </w:rPr>
            </w:pPr>
            <w:r w:rsidRPr="00C47FB9">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BBBA92D"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9561B16"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759D8A9"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CD991AD"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1B68238"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1AE9F99"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32D70CC"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14D0F24" w14:textId="77777777" w:rsidR="00E641B3" w:rsidRPr="00C47FB9" w:rsidRDefault="00E641B3"/>
        </w:tc>
      </w:tr>
      <w:tr w:rsidR="00C47FB9" w:rsidRPr="00C47FB9" w14:paraId="0474E7AE" w14:textId="77777777" w:rsidTr="00A81BDA">
        <w:trPr>
          <w:trHeight w:val="414"/>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B8A2A9"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245091C"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1D7B373D" w14:textId="77777777" w:rsidR="00E641B3" w:rsidRPr="00C47FB9" w:rsidRDefault="00ED18E5">
            <w:pPr>
              <w:rPr>
                <w:bCs/>
                <w:sz w:val="22"/>
                <w:szCs w:val="22"/>
              </w:rPr>
            </w:pPr>
            <w:r w:rsidRPr="00C47FB9">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B02DE41"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81514D7"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BCD62E8"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1584036"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1A440F7"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55D2C68"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27D621A"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F2974DB" w14:textId="77777777" w:rsidR="00E641B3" w:rsidRPr="00C47FB9" w:rsidRDefault="00E641B3"/>
        </w:tc>
      </w:tr>
      <w:tr w:rsidR="00C47FB9" w:rsidRPr="00C47FB9" w14:paraId="6422E9E3" w14:textId="77777777" w:rsidTr="00643D74">
        <w:trPr>
          <w:trHeight w:val="549"/>
        </w:trPr>
        <w:tc>
          <w:tcPr>
            <w:tcW w:w="3338"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14:paraId="13E8A3D4" w14:textId="77777777" w:rsidR="005949C4" w:rsidRPr="00C47FB9" w:rsidRDefault="005949C4" w:rsidP="005949C4">
            <w:pPr>
              <w:rPr>
                <w:bCs/>
                <w:sz w:val="22"/>
                <w:szCs w:val="22"/>
              </w:rPr>
            </w:pPr>
            <w:r w:rsidRPr="00C47FB9">
              <w:rPr>
                <w:bCs/>
                <w:sz w:val="22"/>
                <w:szCs w:val="22"/>
              </w:rPr>
              <w:t>ИТОГО по подразделу 7. 9 «Развитие, реконструкция, модернизация и техническое перевооружение электросетевого хозяйства»</w:t>
            </w: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5EE1B688" w14:textId="77777777" w:rsidR="005949C4" w:rsidRPr="00C47FB9" w:rsidRDefault="005949C4" w:rsidP="005949C4">
            <w:pPr>
              <w:rPr>
                <w:bCs/>
                <w:sz w:val="22"/>
                <w:szCs w:val="22"/>
              </w:rPr>
            </w:pPr>
            <w:r w:rsidRPr="00C47FB9">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4247A4B" w14:textId="6E42B07D" w:rsidR="005949C4" w:rsidRPr="00C47FB9" w:rsidRDefault="005949C4" w:rsidP="005949C4">
            <w:pPr>
              <w:jc w:val="center"/>
              <w:rPr>
                <w:bCs/>
                <w:sz w:val="22"/>
                <w:szCs w:val="22"/>
              </w:rPr>
            </w:pPr>
            <w:r w:rsidRPr="00C47FB9">
              <w:rPr>
                <w:sz w:val="22"/>
                <w:szCs w:val="22"/>
              </w:rPr>
              <w:t>36649,1</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6743E86" w14:textId="4A09F429" w:rsidR="005949C4" w:rsidRPr="00C47FB9" w:rsidRDefault="005949C4" w:rsidP="005949C4">
            <w:pPr>
              <w:jc w:val="center"/>
              <w:rPr>
                <w:bCs/>
                <w:sz w:val="22"/>
                <w:szCs w:val="22"/>
              </w:rPr>
            </w:pPr>
            <w:r w:rsidRPr="00C47FB9">
              <w:rPr>
                <w:sz w:val="22"/>
                <w:szCs w:val="22"/>
              </w:rPr>
              <w:t>5281,8</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48F8C1F" w14:textId="4AA66D3C" w:rsidR="005949C4" w:rsidRPr="00C47FB9" w:rsidRDefault="005949C4" w:rsidP="005949C4">
            <w:pPr>
              <w:jc w:val="center"/>
              <w:rPr>
                <w:sz w:val="22"/>
                <w:szCs w:val="22"/>
              </w:rPr>
            </w:pPr>
            <w:r w:rsidRPr="00C47FB9">
              <w:rPr>
                <w:sz w:val="22"/>
                <w:szCs w:val="22"/>
              </w:rPr>
              <w:t>5005,5</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1FF5B40" w14:textId="7E9029F8" w:rsidR="005949C4" w:rsidRPr="00C47FB9" w:rsidRDefault="005949C4" w:rsidP="005949C4">
            <w:pPr>
              <w:jc w:val="center"/>
              <w:rPr>
                <w:bCs/>
                <w:sz w:val="22"/>
                <w:szCs w:val="22"/>
              </w:rPr>
            </w:pPr>
            <w:r w:rsidRPr="00C47FB9">
              <w:rPr>
                <w:sz w:val="22"/>
                <w:szCs w:val="22"/>
              </w:rPr>
              <w:t>3861,8</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C5C85DC" w14:textId="5278AE90" w:rsidR="005949C4" w:rsidRPr="00C47FB9" w:rsidRDefault="005949C4" w:rsidP="005949C4">
            <w:pPr>
              <w:jc w:val="center"/>
              <w:rPr>
                <w:bCs/>
                <w:sz w:val="22"/>
                <w:szCs w:val="22"/>
              </w:rPr>
            </w:pPr>
            <w:r w:rsidRPr="00C47FB9">
              <w:rPr>
                <w:sz w:val="22"/>
                <w:szCs w:val="22"/>
              </w:rPr>
              <w:t>6500,0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4881A12" w14:textId="4002281D" w:rsidR="005949C4" w:rsidRPr="00C47FB9" w:rsidRDefault="005949C4" w:rsidP="005949C4">
            <w:pPr>
              <w:jc w:val="center"/>
              <w:rPr>
                <w:bCs/>
                <w:sz w:val="22"/>
                <w:szCs w:val="22"/>
              </w:rPr>
            </w:pPr>
            <w:r w:rsidRPr="00C47FB9">
              <w:rPr>
                <w:sz w:val="22"/>
                <w:szCs w:val="22"/>
              </w:rPr>
              <w:t>6500,0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45CF383" w14:textId="2EAF4A2B" w:rsidR="005949C4" w:rsidRPr="00C47FB9" w:rsidRDefault="005949C4" w:rsidP="005949C4">
            <w:pPr>
              <w:jc w:val="center"/>
              <w:rPr>
                <w:bCs/>
                <w:sz w:val="22"/>
                <w:szCs w:val="22"/>
              </w:rPr>
            </w:pPr>
            <w:r w:rsidRPr="00C47FB9">
              <w:rPr>
                <w:sz w:val="22"/>
                <w:szCs w:val="22"/>
              </w:rPr>
              <w:t>9500,0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3CF6D3AA" w14:textId="77777777" w:rsidR="005949C4" w:rsidRPr="00C47FB9" w:rsidRDefault="005949C4" w:rsidP="005949C4">
            <w:r w:rsidRPr="00C47FB9">
              <w:rPr>
                <w:sz w:val="22"/>
                <w:szCs w:val="22"/>
              </w:rPr>
              <w:t> </w:t>
            </w:r>
          </w:p>
        </w:tc>
      </w:tr>
      <w:tr w:rsidR="00C47FB9" w:rsidRPr="00C47FB9" w14:paraId="30D940B7" w14:textId="77777777" w:rsidTr="005949C4">
        <w:trPr>
          <w:trHeight w:val="570"/>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A738E18" w14:textId="77777777" w:rsidR="005949C4" w:rsidRPr="00C47FB9" w:rsidRDefault="005949C4" w:rsidP="005949C4">
            <w:pPr>
              <w:rPr>
                <w:bCs/>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2E1F0663" w14:textId="77777777" w:rsidR="005949C4" w:rsidRPr="00C47FB9" w:rsidRDefault="005949C4" w:rsidP="005949C4">
            <w:pPr>
              <w:rPr>
                <w:bCs/>
                <w:sz w:val="22"/>
                <w:szCs w:val="22"/>
              </w:rPr>
            </w:pPr>
            <w:r w:rsidRPr="00C47FB9">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744CB5E" w14:textId="158019CD" w:rsidR="005949C4" w:rsidRPr="00C47FB9" w:rsidRDefault="005949C4" w:rsidP="005949C4">
            <w:pPr>
              <w:jc w:val="center"/>
              <w:rPr>
                <w:bCs/>
                <w:sz w:val="22"/>
                <w:szCs w:val="22"/>
              </w:rPr>
            </w:pPr>
            <w:r w:rsidRPr="00C47FB9">
              <w:rPr>
                <w:sz w:val="22"/>
                <w:szCs w:val="22"/>
              </w:rPr>
              <w:t>36649,1</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53AD953" w14:textId="080CAE81" w:rsidR="005949C4" w:rsidRPr="00C47FB9" w:rsidRDefault="005949C4" w:rsidP="005949C4">
            <w:pPr>
              <w:jc w:val="center"/>
              <w:rPr>
                <w:bCs/>
                <w:sz w:val="22"/>
                <w:szCs w:val="22"/>
              </w:rPr>
            </w:pPr>
            <w:r w:rsidRPr="00C47FB9">
              <w:rPr>
                <w:sz w:val="22"/>
                <w:szCs w:val="22"/>
              </w:rPr>
              <w:t>5281,8</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DB00883" w14:textId="364EED2D" w:rsidR="005949C4" w:rsidRPr="00C47FB9" w:rsidRDefault="005949C4" w:rsidP="005949C4">
            <w:pPr>
              <w:jc w:val="center"/>
              <w:rPr>
                <w:sz w:val="22"/>
                <w:szCs w:val="22"/>
              </w:rPr>
            </w:pPr>
            <w:r w:rsidRPr="00C47FB9">
              <w:rPr>
                <w:sz w:val="22"/>
                <w:szCs w:val="22"/>
              </w:rPr>
              <w:t>5005,5</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5436EBE" w14:textId="14F598A6" w:rsidR="005949C4" w:rsidRPr="00C47FB9" w:rsidRDefault="005949C4" w:rsidP="005949C4">
            <w:pPr>
              <w:jc w:val="center"/>
              <w:rPr>
                <w:bCs/>
                <w:sz w:val="22"/>
                <w:szCs w:val="22"/>
              </w:rPr>
            </w:pPr>
            <w:r w:rsidRPr="00C47FB9">
              <w:rPr>
                <w:sz w:val="22"/>
                <w:szCs w:val="22"/>
              </w:rPr>
              <w:t>3861,8</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6FC511B" w14:textId="3A228428" w:rsidR="005949C4" w:rsidRPr="00C47FB9" w:rsidRDefault="005949C4" w:rsidP="005949C4">
            <w:pPr>
              <w:jc w:val="center"/>
              <w:rPr>
                <w:bCs/>
                <w:sz w:val="22"/>
                <w:szCs w:val="22"/>
              </w:rPr>
            </w:pPr>
            <w:r w:rsidRPr="00C47FB9">
              <w:rPr>
                <w:sz w:val="22"/>
                <w:szCs w:val="22"/>
              </w:rPr>
              <w:t>6500,0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8C049BB" w14:textId="57CAFE9E" w:rsidR="005949C4" w:rsidRPr="00C47FB9" w:rsidRDefault="005949C4" w:rsidP="005949C4">
            <w:pPr>
              <w:jc w:val="center"/>
              <w:rPr>
                <w:bCs/>
                <w:sz w:val="22"/>
                <w:szCs w:val="22"/>
              </w:rPr>
            </w:pPr>
            <w:r w:rsidRPr="00C47FB9">
              <w:rPr>
                <w:sz w:val="22"/>
                <w:szCs w:val="22"/>
              </w:rPr>
              <w:t>6500,0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3D96B5D" w14:textId="3112F16B" w:rsidR="005949C4" w:rsidRPr="00C47FB9" w:rsidRDefault="005949C4" w:rsidP="005949C4">
            <w:pPr>
              <w:jc w:val="center"/>
              <w:rPr>
                <w:bCs/>
                <w:sz w:val="22"/>
                <w:szCs w:val="22"/>
              </w:rPr>
            </w:pPr>
            <w:r w:rsidRPr="00C47FB9">
              <w:rPr>
                <w:sz w:val="22"/>
                <w:szCs w:val="22"/>
              </w:rPr>
              <w:t>9500,0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26F8C639" w14:textId="77777777" w:rsidR="005949C4" w:rsidRPr="00C47FB9" w:rsidRDefault="005949C4" w:rsidP="005949C4">
            <w:r w:rsidRPr="00C47FB9">
              <w:rPr>
                <w:bCs/>
                <w:sz w:val="22"/>
                <w:szCs w:val="22"/>
              </w:rPr>
              <w:t> </w:t>
            </w:r>
          </w:p>
        </w:tc>
      </w:tr>
      <w:tr w:rsidR="00C47FB9" w:rsidRPr="00C47FB9" w14:paraId="19222BD0" w14:textId="77777777" w:rsidTr="00643D74">
        <w:trPr>
          <w:trHeight w:val="401"/>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9947550" w14:textId="77777777" w:rsidR="00E641B3" w:rsidRPr="00C47FB9" w:rsidRDefault="00E641B3">
            <w:pPr>
              <w:rPr>
                <w:bCs/>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6F6546D1" w14:textId="77777777" w:rsidR="00E641B3" w:rsidRPr="00C47FB9" w:rsidRDefault="00ED18E5">
            <w:pPr>
              <w:rPr>
                <w:bCs/>
                <w:sz w:val="22"/>
                <w:szCs w:val="22"/>
              </w:rPr>
            </w:pPr>
            <w:r w:rsidRPr="00C47FB9">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B5AA814" w14:textId="77777777" w:rsidR="00E641B3" w:rsidRPr="00C47FB9" w:rsidRDefault="00ED18E5">
            <w:pPr>
              <w:jc w:val="center"/>
              <w:rPr>
                <w:bCs/>
                <w:sz w:val="22"/>
                <w:szCs w:val="22"/>
              </w:rPr>
            </w:pPr>
            <w:r w:rsidRPr="00C47FB9">
              <w:rPr>
                <w:bCs/>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FEECD52" w14:textId="77777777" w:rsidR="00E641B3" w:rsidRPr="00C47FB9" w:rsidRDefault="00ED18E5">
            <w:pPr>
              <w:jc w:val="center"/>
              <w:rPr>
                <w:bCs/>
                <w:sz w:val="22"/>
                <w:szCs w:val="22"/>
              </w:rPr>
            </w:pPr>
            <w:r w:rsidRPr="00C47FB9">
              <w:rPr>
                <w:bCs/>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747BCA0" w14:textId="77777777" w:rsidR="00E641B3" w:rsidRPr="00C47FB9" w:rsidRDefault="00ED18E5">
            <w:pPr>
              <w:jc w:val="center"/>
              <w:rPr>
                <w:bCs/>
                <w:sz w:val="22"/>
                <w:szCs w:val="22"/>
              </w:rPr>
            </w:pPr>
            <w:r w:rsidRPr="00C47FB9">
              <w:rPr>
                <w:bCs/>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61C0716" w14:textId="77777777" w:rsidR="00E641B3" w:rsidRPr="00C47FB9" w:rsidRDefault="00ED18E5">
            <w:pPr>
              <w:jc w:val="center"/>
              <w:rPr>
                <w:bCs/>
                <w:sz w:val="22"/>
                <w:szCs w:val="22"/>
              </w:rPr>
            </w:pPr>
            <w:r w:rsidRPr="00C47FB9">
              <w:rPr>
                <w:bCs/>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C48C356" w14:textId="77777777" w:rsidR="00E641B3" w:rsidRPr="00C47FB9" w:rsidRDefault="00ED18E5">
            <w:pPr>
              <w:jc w:val="center"/>
              <w:rPr>
                <w:bCs/>
                <w:sz w:val="22"/>
                <w:szCs w:val="22"/>
              </w:rPr>
            </w:pPr>
            <w:r w:rsidRPr="00C47FB9">
              <w:rPr>
                <w:bCs/>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E7AAD1B" w14:textId="77777777" w:rsidR="00E641B3" w:rsidRPr="00C47FB9" w:rsidRDefault="00ED18E5">
            <w:pPr>
              <w:jc w:val="center"/>
              <w:rPr>
                <w:bCs/>
                <w:sz w:val="22"/>
                <w:szCs w:val="22"/>
              </w:rPr>
            </w:pPr>
            <w:r w:rsidRPr="00C47FB9">
              <w:rPr>
                <w:bCs/>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34FD01A" w14:textId="77777777" w:rsidR="00E641B3" w:rsidRPr="00C47FB9" w:rsidRDefault="00ED18E5">
            <w:pPr>
              <w:jc w:val="center"/>
              <w:rPr>
                <w:bCs/>
                <w:sz w:val="22"/>
                <w:szCs w:val="22"/>
              </w:rPr>
            </w:pPr>
            <w:r w:rsidRPr="00C47FB9">
              <w:rPr>
                <w:bCs/>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57EF79D8" w14:textId="77777777" w:rsidR="00E641B3" w:rsidRPr="00C47FB9" w:rsidRDefault="00ED18E5">
            <w:r w:rsidRPr="00C47FB9">
              <w:rPr>
                <w:bCs/>
                <w:sz w:val="22"/>
                <w:szCs w:val="22"/>
              </w:rPr>
              <w:t> </w:t>
            </w:r>
          </w:p>
        </w:tc>
      </w:tr>
      <w:tr w:rsidR="00C47FB9" w:rsidRPr="00C47FB9" w14:paraId="4835A9AA" w14:textId="77777777" w:rsidTr="00643D74">
        <w:trPr>
          <w:trHeight w:val="450"/>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EF783F5" w14:textId="77777777" w:rsidR="00E641B3" w:rsidRPr="00C47FB9" w:rsidRDefault="00E641B3">
            <w:pPr>
              <w:rPr>
                <w:bCs/>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088E2D17" w14:textId="77777777" w:rsidR="00E641B3" w:rsidRPr="00C47FB9" w:rsidRDefault="00ED18E5">
            <w:pPr>
              <w:rPr>
                <w:bCs/>
                <w:sz w:val="22"/>
                <w:szCs w:val="22"/>
              </w:rPr>
            </w:pPr>
            <w:r w:rsidRPr="00C47FB9">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1649216" w14:textId="77777777" w:rsidR="00E641B3" w:rsidRPr="00C47FB9" w:rsidRDefault="00ED18E5">
            <w:pPr>
              <w:jc w:val="center"/>
              <w:rPr>
                <w:bCs/>
                <w:sz w:val="22"/>
                <w:szCs w:val="22"/>
              </w:rPr>
            </w:pPr>
            <w:r w:rsidRPr="00C47FB9">
              <w:rPr>
                <w:bCs/>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A4541D1" w14:textId="77777777" w:rsidR="00E641B3" w:rsidRPr="00C47FB9" w:rsidRDefault="00ED18E5">
            <w:pPr>
              <w:jc w:val="center"/>
              <w:rPr>
                <w:bCs/>
                <w:sz w:val="22"/>
                <w:szCs w:val="22"/>
              </w:rPr>
            </w:pPr>
            <w:r w:rsidRPr="00C47FB9">
              <w:rPr>
                <w:bCs/>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DFAB103" w14:textId="77777777" w:rsidR="00E641B3" w:rsidRPr="00C47FB9" w:rsidRDefault="00ED18E5">
            <w:pPr>
              <w:jc w:val="center"/>
              <w:rPr>
                <w:bCs/>
                <w:sz w:val="22"/>
                <w:szCs w:val="22"/>
              </w:rPr>
            </w:pPr>
            <w:r w:rsidRPr="00C47FB9">
              <w:rPr>
                <w:bCs/>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565A1DF" w14:textId="77777777" w:rsidR="00E641B3" w:rsidRPr="00C47FB9" w:rsidRDefault="00ED18E5">
            <w:pPr>
              <w:jc w:val="center"/>
              <w:rPr>
                <w:bCs/>
                <w:sz w:val="22"/>
                <w:szCs w:val="22"/>
              </w:rPr>
            </w:pPr>
            <w:r w:rsidRPr="00C47FB9">
              <w:rPr>
                <w:bCs/>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6FFC37F" w14:textId="77777777" w:rsidR="00E641B3" w:rsidRPr="00C47FB9" w:rsidRDefault="00ED18E5">
            <w:pPr>
              <w:jc w:val="center"/>
              <w:rPr>
                <w:bCs/>
                <w:sz w:val="22"/>
                <w:szCs w:val="22"/>
              </w:rPr>
            </w:pPr>
            <w:r w:rsidRPr="00C47FB9">
              <w:rPr>
                <w:bCs/>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CFBD705" w14:textId="77777777" w:rsidR="00E641B3" w:rsidRPr="00C47FB9" w:rsidRDefault="00ED18E5">
            <w:pPr>
              <w:jc w:val="center"/>
              <w:rPr>
                <w:bCs/>
                <w:sz w:val="22"/>
                <w:szCs w:val="22"/>
              </w:rPr>
            </w:pPr>
            <w:r w:rsidRPr="00C47FB9">
              <w:rPr>
                <w:bCs/>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474CCA1" w14:textId="77777777" w:rsidR="00E641B3" w:rsidRPr="00C47FB9" w:rsidRDefault="00ED18E5">
            <w:pPr>
              <w:jc w:val="center"/>
              <w:rPr>
                <w:bCs/>
                <w:sz w:val="22"/>
                <w:szCs w:val="22"/>
              </w:rPr>
            </w:pPr>
            <w:r w:rsidRPr="00C47FB9">
              <w:rPr>
                <w:bCs/>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6FDB3964" w14:textId="77777777" w:rsidR="00E641B3" w:rsidRPr="00C47FB9" w:rsidRDefault="00ED18E5">
            <w:r w:rsidRPr="00C47FB9">
              <w:rPr>
                <w:bCs/>
                <w:sz w:val="22"/>
                <w:szCs w:val="22"/>
              </w:rPr>
              <w:t> </w:t>
            </w:r>
          </w:p>
        </w:tc>
      </w:tr>
      <w:tr w:rsidR="00C47FB9" w:rsidRPr="00C47FB9" w14:paraId="686B0B93" w14:textId="77777777" w:rsidTr="00643D74">
        <w:trPr>
          <w:trHeight w:val="500"/>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DBAADCF" w14:textId="77777777" w:rsidR="00E641B3" w:rsidRPr="00C47FB9" w:rsidRDefault="00E641B3">
            <w:pPr>
              <w:rPr>
                <w:bCs/>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0DAAA9E1" w14:textId="77777777" w:rsidR="00E641B3" w:rsidRPr="00C47FB9" w:rsidRDefault="00ED18E5">
            <w:pPr>
              <w:rPr>
                <w:bCs/>
                <w:sz w:val="22"/>
                <w:szCs w:val="22"/>
              </w:rPr>
            </w:pPr>
            <w:r w:rsidRPr="00C47FB9">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743E1BF" w14:textId="77777777" w:rsidR="00E641B3" w:rsidRPr="00C47FB9" w:rsidRDefault="00ED18E5">
            <w:pPr>
              <w:jc w:val="center"/>
              <w:rPr>
                <w:bCs/>
                <w:sz w:val="22"/>
                <w:szCs w:val="22"/>
              </w:rPr>
            </w:pPr>
            <w:r w:rsidRPr="00C47FB9">
              <w:rPr>
                <w:bCs/>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2384164" w14:textId="77777777" w:rsidR="00E641B3" w:rsidRPr="00C47FB9" w:rsidRDefault="00ED18E5">
            <w:pPr>
              <w:jc w:val="center"/>
              <w:rPr>
                <w:bCs/>
                <w:sz w:val="22"/>
                <w:szCs w:val="22"/>
              </w:rPr>
            </w:pPr>
            <w:r w:rsidRPr="00C47FB9">
              <w:rPr>
                <w:bCs/>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3316D79" w14:textId="77777777" w:rsidR="00E641B3" w:rsidRPr="00C47FB9" w:rsidRDefault="00ED18E5">
            <w:pPr>
              <w:jc w:val="center"/>
              <w:rPr>
                <w:bCs/>
                <w:sz w:val="22"/>
                <w:szCs w:val="22"/>
              </w:rPr>
            </w:pPr>
            <w:r w:rsidRPr="00C47FB9">
              <w:rPr>
                <w:bCs/>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A419420" w14:textId="77777777" w:rsidR="00E641B3" w:rsidRPr="00C47FB9" w:rsidRDefault="00ED18E5">
            <w:pPr>
              <w:jc w:val="center"/>
              <w:rPr>
                <w:bCs/>
                <w:sz w:val="22"/>
                <w:szCs w:val="22"/>
              </w:rPr>
            </w:pPr>
            <w:r w:rsidRPr="00C47FB9">
              <w:rPr>
                <w:bCs/>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0DC48F3" w14:textId="77777777" w:rsidR="00E641B3" w:rsidRPr="00C47FB9" w:rsidRDefault="00ED18E5">
            <w:pPr>
              <w:jc w:val="center"/>
              <w:rPr>
                <w:bCs/>
                <w:sz w:val="22"/>
                <w:szCs w:val="22"/>
              </w:rPr>
            </w:pPr>
            <w:r w:rsidRPr="00C47FB9">
              <w:rPr>
                <w:bCs/>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DE74407" w14:textId="77777777" w:rsidR="00E641B3" w:rsidRPr="00C47FB9" w:rsidRDefault="00ED18E5">
            <w:pPr>
              <w:jc w:val="center"/>
              <w:rPr>
                <w:bCs/>
                <w:sz w:val="22"/>
                <w:szCs w:val="22"/>
              </w:rPr>
            </w:pPr>
            <w:r w:rsidRPr="00C47FB9">
              <w:rPr>
                <w:bCs/>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C29B1C2" w14:textId="77777777" w:rsidR="00E641B3" w:rsidRPr="00C47FB9" w:rsidRDefault="00ED18E5">
            <w:pPr>
              <w:jc w:val="center"/>
              <w:rPr>
                <w:bCs/>
                <w:sz w:val="22"/>
                <w:szCs w:val="22"/>
              </w:rPr>
            </w:pPr>
            <w:r w:rsidRPr="00C47FB9">
              <w:rPr>
                <w:bCs/>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46954B00" w14:textId="77777777" w:rsidR="00E641B3" w:rsidRPr="00C47FB9" w:rsidRDefault="00ED18E5">
            <w:r w:rsidRPr="00C47FB9">
              <w:rPr>
                <w:bCs/>
                <w:sz w:val="22"/>
                <w:szCs w:val="22"/>
              </w:rPr>
              <w:t> </w:t>
            </w:r>
          </w:p>
        </w:tc>
      </w:tr>
      <w:tr w:rsidR="00C47FB9" w:rsidRPr="00C47FB9" w14:paraId="511E3BE9" w14:textId="77777777" w:rsidTr="00643D74">
        <w:trPr>
          <w:trHeight w:val="279"/>
        </w:trPr>
        <w:tc>
          <w:tcPr>
            <w:tcW w:w="717" w:type="dxa"/>
            <w:gridSpan w:val="3"/>
            <w:tcBorders>
              <w:top w:val="single" w:sz="4" w:space="0" w:color="000000"/>
              <w:left w:val="single" w:sz="4" w:space="0" w:color="000000"/>
              <w:bottom w:val="single" w:sz="4" w:space="0" w:color="000000"/>
              <w:right w:val="single" w:sz="4" w:space="0" w:color="000000"/>
            </w:tcBorders>
            <w:shd w:val="clear" w:color="000000" w:fill="FFFFFF"/>
          </w:tcPr>
          <w:p w14:paraId="6DA7F8AA" w14:textId="77777777" w:rsidR="00E641B3" w:rsidRPr="00C47FB9" w:rsidRDefault="00ED18E5">
            <w:pPr>
              <w:jc w:val="center"/>
              <w:rPr>
                <w:sz w:val="22"/>
                <w:szCs w:val="22"/>
              </w:rPr>
            </w:pPr>
            <w:r w:rsidRPr="00C47FB9">
              <w:rPr>
                <w:sz w:val="22"/>
                <w:szCs w:val="22"/>
              </w:rPr>
              <w:t>10</w:t>
            </w:r>
          </w:p>
        </w:tc>
        <w:tc>
          <w:tcPr>
            <w:tcW w:w="14182" w:type="dxa"/>
            <w:gridSpan w:val="23"/>
            <w:tcBorders>
              <w:top w:val="single" w:sz="4" w:space="0" w:color="000000"/>
              <w:left w:val="single" w:sz="4" w:space="0" w:color="000000"/>
              <w:bottom w:val="single" w:sz="4" w:space="0" w:color="000000"/>
              <w:right w:val="single" w:sz="4" w:space="0" w:color="000000"/>
            </w:tcBorders>
            <w:shd w:val="clear" w:color="auto" w:fill="auto"/>
          </w:tcPr>
          <w:p w14:paraId="5FFB9209" w14:textId="77777777" w:rsidR="00E641B3" w:rsidRPr="00C47FB9" w:rsidRDefault="00ED18E5">
            <w:pPr>
              <w:rPr>
                <w:bCs/>
                <w:sz w:val="22"/>
                <w:szCs w:val="22"/>
              </w:rPr>
            </w:pPr>
            <w:r w:rsidRPr="00C47FB9">
              <w:rPr>
                <w:bCs/>
                <w:sz w:val="22"/>
                <w:szCs w:val="22"/>
              </w:rPr>
              <w:t>Подраздел 7.10 «Прочее благоустройство городских территорий»</w:t>
            </w:r>
          </w:p>
        </w:tc>
      </w:tr>
      <w:tr w:rsidR="00C47FB9" w:rsidRPr="00C47FB9" w14:paraId="1DF3983B" w14:textId="77777777" w:rsidTr="00A81BDA">
        <w:trPr>
          <w:trHeight w:val="20"/>
        </w:trPr>
        <w:tc>
          <w:tcPr>
            <w:tcW w:w="717" w:type="dxa"/>
            <w:gridSpan w:val="3"/>
            <w:vMerge w:val="restart"/>
            <w:tcBorders>
              <w:top w:val="single" w:sz="4" w:space="0" w:color="000000"/>
              <w:left w:val="single" w:sz="4" w:space="0" w:color="000000"/>
              <w:bottom w:val="single" w:sz="4" w:space="0" w:color="000000"/>
              <w:right w:val="single" w:sz="4" w:space="0" w:color="000000"/>
            </w:tcBorders>
            <w:shd w:val="clear" w:color="000000" w:fill="FFFFFF"/>
          </w:tcPr>
          <w:p w14:paraId="0FED2EEB" w14:textId="77777777" w:rsidR="00E641B3" w:rsidRPr="00C47FB9" w:rsidRDefault="00ED18E5">
            <w:pPr>
              <w:jc w:val="center"/>
              <w:rPr>
                <w:sz w:val="22"/>
                <w:szCs w:val="22"/>
              </w:rPr>
            </w:pPr>
            <w:r w:rsidRPr="00C47FB9">
              <w:rPr>
                <w:sz w:val="22"/>
                <w:szCs w:val="22"/>
              </w:rPr>
              <w:t>10.1</w:t>
            </w:r>
          </w:p>
        </w:tc>
        <w:tc>
          <w:tcPr>
            <w:tcW w:w="262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92D959C" w14:textId="77777777" w:rsidR="00E641B3" w:rsidRPr="00C47FB9" w:rsidRDefault="00ED18E5">
            <w:pPr>
              <w:rPr>
                <w:sz w:val="22"/>
                <w:szCs w:val="22"/>
              </w:rPr>
            </w:pPr>
            <w:r w:rsidRPr="00C47FB9">
              <w:rPr>
                <w:sz w:val="22"/>
                <w:szCs w:val="22"/>
              </w:rPr>
              <w:t xml:space="preserve">Благоустройство детской игровой площадки по ул. Ленинградской от пер. </w:t>
            </w:r>
            <w:r w:rsidRPr="00C47FB9">
              <w:rPr>
                <w:sz w:val="22"/>
                <w:szCs w:val="22"/>
              </w:rPr>
              <w:lastRenderedPageBreak/>
              <w:t>Анапский до пер. Сочинский в г. Ейске</w:t>
            </w: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04D149E8" w14:textId="77777777" w:rsidR="00E641B3" w:rsidRPr="00C47FB9" w:rsidRDefault="00ED18E5">
            <w:pPr>
              <w:rPr>
                <w:bCs/>
                <w:sz w:val="22"/>
                <w:szCs w:val="22"/>
              </w:rPr>
            </w:pPr>
            <w:r w:rsidRPr="00C47FB9">
              <w:rPr>
                <w:bCs/>
                <w:sz w:val="22"/>
                <w:szCs w:val="22"/>
              </w:rPr>
              <w:lastRenderedPageBreak/>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C0D00A7" w14:textId="77777777" w:rsidR="00E641B3" w:rsidRPr="00C47FB9" w:rsidRDefault="00ED18E5">
            <w:pPr>
              <w:jc w:val="center"/>
              <w:rPr>
                <w:sz w:val="22"/>
                <w:szCs w:val="22"/>
              </w:rPr>
            </w:pPr>
            <w:r w:rsidRPr="00C47FB9">
              <w:rPr>
                <w:sz w:val="22"/>
                <w:szCs w:val="22"/>
              </w:rPr>
              <w:t>656,6</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9DEE96C" w14:textId="77777777" w:rsidR="00E641B3" w:rsidRPr="00C47FB9" w:rsidRDefault="00ED18E5">
            <w:pPr>
              <w:jc w:val="center"/>
              <w:rPr>
                <w:sz w:val="22"/>
                <w:szCs w:val="22"/>
              </w:rPr>
            </w:pPr>
            <w:r w:rsidRPr="00C47FB9">
              <w:rPr>
                <w:sz w:val="22"/>
                <w:szCs w:val="22"/>
              </w:rPr>
              <w:t>656,6</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7ADBDAA"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F51C5AD"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F194A0C"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83AA426"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CB80DF6" w14:textId="77777777" w:rsidR="00E641B3" w:rsidRPr="00C47FB9" w:rsidRDefault="00ED18E5">
            <w:pPr>
              <w:jc w:val="center"/>
              <w:rPr>
                <w:sz w:val="22"/>
                <w:szCs w:val="22"/>
              </w:rPr>
            </w:pPr>
            <w:r w:rsidRPr="00C47FB9">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7BFC6D21" w14:textId="77777777" w:rsidR="00E641B3" w:rsidRPr="00C47FB9" w:rsidRDefault="00ED18E5">
            <w:r w:rsidRPr="00C47FB9">
              <w:rPr>
                <w:sz w:val="22"/>
                <w:szCs w:val="22"/>
              </w:rPr>
              <w:t>МКУ «ЦГХ»</w:t>
            </w:r>
          </w:p>
        </w:tc>
      </w:tr>
      <w:tr w:rsidR="00C47FB9" w:rsidRPr="00C47FB9" w14:paraId="5A0BCE01" w14:textId="77777777" w:rsidTr="005949C4">
        <w:trPr>
          <w:trHeight w:val="570"/>
        </w:trPr>
        <w:tc>
          <w:tcPr>
            <w:tcW w:w="717"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23D20C" w14:textId="77777777" w:rsidR="00E641B3" w:rsidRPr="00C47FB9" w:rsidRDefault="00E641B3">
            <w:pPr>
              <w:rPr>
                <w:sz w:val="22"/>
                <w:szCs w:val="22"/>
              </w:rPr>
            </w:pPr>
          </w:p>
        </w:tc>
        <w:tc>
          <w:tcPr>
            <w:tcW w:w="26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A3DDC31"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623528BA" w14:textId="77777777" w:rsidR="00E641B3" w:rsidRPr="00C47FB9" w:rsidRDefault="00ED18E5">
            <w:pPr>
              <w:rPr>
                <w:bCs/>
                <w:sz w:val="22"/>
                <w:szCs w:val="22"/>
              </w:rPr>
            </w:pPr>
            <w:r w:rsidRPr="00C47FB9">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C685B1C" w14:textId="77777777" w:rsidR="00E641B3" w:rsidRPr="00C47FB9" w:rsidRDefault="00ED18E5">
            <w:pPr>
              <w:jc w:val="center"/>
              <w:rPr>
                <w:sz w:val="22"/>
                <w:szCs w:val="22"/>
              </w:rPr>
            </w:pPr>
            <w:r w:rsidRPr="00C47FB9">
              <w:rPr>
                <w:sz w:val="22"/>
                <w:szCs w:val="22"/>
              </w:rPr>
              <w:t>656,6</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A7C1E75" w14:textId="77777777" w:rsidR="00E641B3" w:rsidRPr="00C47FB9" w:rsidRDefault="00ED18E5">
            <w:pPr>
              <w:jc w:val="center"/>
              <w:rPr>
                <w:sz w:val="22"/>
                <w:szCs w:val="22"/>
              </w:rPr>
            </w:pPr>
            <w:r w:rsidRPr="00C47FB9">
              <w:rPr>
                <w:sz w:val="22"/>
                <w:szCs w:val="22"/>
              </w:rPr>
              <w:t>656,6</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6A94DD0"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81B0033"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EE383FC"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94B441F"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781308E"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308284" w14:textId="77777777" w:rsidR="00E641B3" w:rsidRPr="00C47FB9" w:rsidRDefault="00E641B3"/>
        </w:tc>
      </w:tr>
      <w:tr w:rsidR="00C47FB9" w:rsidRPr="00C47FB9" w14:paraId="04BBD8BB" w14:textId="77777777" w:rsidTr="00A81BDA">
        <w:trPr>
          <w:trHeight w:val="543"/>
        </w:trPr>
        <w:tc>
          <w:tcPr>
            <w:tcW w:w="717"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EAE438" w14:textId="77777777" w:rsidR="00E641B3" w:rsidRPr="00C47FB9" w:rsidRDefault="00E641B3">
            <w:pPr>
              <w:rPr>
                <w:sz w:val="22"/>
                <w:szCs w:val="22"/>
              </w:rPr>
            </w:pPr>
          </w:p>
        </w:tc>
        <w:tc>
          <w:tcPr>
            <w:tcW w:w="26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41E260"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0CB6A089" w14:textId="4AC34D20" w:rsidR="00E641B3" w:rsidRPr="00C47FB9" w:rsidRDefault="00ED18E5" w:rsidP="00A81BDA">
            <w:pPr>
              <w:rPr>
                <w:bCs/>
                <w:sz w:val="22"/>
                <w:szCs w:val="22"/>
              </w:rPr>
            </w:pPr>
            <w:r w:rsidRPr="00C47FB9">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5396D27"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71D52A7"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AF89035"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CC11C4C"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7673752"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DC228F7"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CAA8651"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4EF8B32" w14:textId="77777777" w:rsidR="00E641B3" w:rsidRPr="00C47FB9" w:rsidRDefault="00E641B3"/>
        </w:tc>
      </w:tr>
      <w:tr w:rsidR="00C47FB9" w:rsidRPr="00C47FB9" w14:paraId="7DE59015" w14:textId="77777777" w:rsidTr="00A81BDA">
        <w:trPr>
          <w:trHeight w:val="482"/>
        </w:trPr>
        <w:tc>
          <w:tcPr>
            <w:tcW w:w="717"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763010" w14:textId="77777777" w:rsidR="00E641B3" w:rsidRPr="00C47FB9" w:rsidRDefault="00E641B3">
            <w:pPr>
              <w:rPr>
                <w:sz w:val="22"/>
                <w:szCs w:val="22"/>
              </w:rPr>
            </w:pPr>
          </w:p>
        </w:tc>
        <w:tc>
          <w:tcPr>
            <w:tcW w:w="26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1E9D26"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22439701" w14:textId="46B5F7B8" w:rsidR="00E641B3" w:rsidRPr="00C47FB9" w:rsidRDefault="00ED18E5" w:rsidP="00A81BDA">
            <w:pPr>
              <w:rPr>
                <w:bCs/>
                <w:sz w:val="22"/>
                <w:szCs w:val="22"/>
              </w:rPr>
            </w:pPr>
            <w:r w:rsidRPr="00C47FB9">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604BFC8"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F3E1AE5"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C9AA8B9"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4477966"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5094718"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FF96C76"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EC2D7BE"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3DB44A7" w14:textId="77777777" w:rsidR="00E641B3" w:rsidRPr="00C47FB9" w:rsidRDefault="00E641B3"/>
        </w:tc>
      </w:tr>
      <w:tr w:rsidR="00C47FB9" w:rsidRPr="00C47FB9" w14:paraId="1DA8C669" w14:textId="77777777" w:rsidTr="00A81BDA">
        <w:trPr>
          <w:trHeight w:val="472"/>
        </w:trPr>
        <w:tc>
          <w:tcPr>
            <w:tcW w:w="717"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AD57887" w14:textId="77777777" w:rsidR="00E641B3" w:rsidRPr="00C47FB9" w:rsidRDefault="00E641B3">
            <w:pPr>
              <w:rPr>
                <w:sz w:val="22"/>
                <w:szCs w:val="22"/>
              </w:rPr>
            </w:pPr>
          </w:p>
        </w:tc>
        <w:tc>
          <w:tcPr>
            <w:tcW w:w="26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A7DB979"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6441161F" w14:textId="77777777" w:rsidR="00E641B3" w:rsidRPr="00C47FB9" w:rsidRDefault="00ED18E5">
            <w:pPr>
              <w:rPr>
                <w:bCs/>
                <w:sz w:val="22"/>
                <w:szCs w:val="22"/>
              </w:rPr>
            </w:pPr>
            <w:r w:rsidRPr="00C47FB9">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FFA81D3"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85337F8"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B970766"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C03B9E2"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5FEE73F"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EFA350E"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FD21368"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93F54E6" w14:textId="77777777" w:rsidR="00E641B3" w:rsidRPr="00C47FB9" w:rsidRDefault="00E641B3"/>
        </w:tc>
      </w:tr>
      <w:tr w:rsidR="00C47FB9" w:rsidRPr="00C47FB9" w14:paraId="52D5D942" w14:textId="77777777" w:rsidTr="005949C4">
        <w:trPr>
          <w:trHeight w:val="234"/>
        </w:trPr>
        <w:tc>
          <w:tcPr>
            <w:tcW w:w="717" w:type="dxa"/>
            <w:gridSpan w:val="3"/>
            <w:vMerge w:val="restart"/>
            <w:tcBorders>
              <w:top w:val="single" w:sz="4" w:space="0" w:color="000000"/>
              <w:left w:val="single" w:sz="4" w:space="0" w:color="000000"/>
              <w:bottom w:val="single" w:sz="4" w:space="0" w:color="000000"/>
              <w:right w:val="single" w:sz="4" w:space="0" w:color="000000"/>
            </w:tcBorders>
            <w:shd w:val="clear" w:color="000000" w:fill="FFFFFF"/>
          </w:tcPr>
          <w:p w14:paraId="6ED06F3A" w14:textId="77777777" w:rsidR="00E641B3" w:rsidRPr="00C47FB9" w:rsidRDefault="00ED18E5">
            <w:pPr>
              <w:jc w:val="center"/>
              <w:rPr>
                <w:sz w:val="22"/>
                <w:szCs w:val="22"/>
              </w:rPr>
            </w:pPr>
            <w:r w:rsidRPr="00C47FB9">
              <w:rPr>
                <w:sz w:val="22"/>
                <w:szCs w:val="22"/>
              </w:rPr>
              <w:t>10.2</w:t>
            </w:r>
          </w:p>
        </w:tc>
        <w:tc>
          <w:tcPr>
            <w:tcW w:w="262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D47F00B" w14:textId="77777777" w:rsidR="00E641B3" w:rsidRPr="00C47FB9" w:rsidRDefault="00ED18E5">
            <w:pPr>
              <w:rPr>
                <w:sz w:val="22"/>
                <w:szCs w:val="22"/>
              </w:rPr>
            </w:pPr>
            <w:r w:rsidRPr="00C47FB9">
              <w:rPr>
                <w:sz w:val="22"/>
                <w:szCs w:val="22"/>
              </w:rPr>
              <w:t>Благоустройство детской игровой площадки в пос. Краснофлотский</w:t>
            </w: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5BD0A618" w14:textId="77777777" w:rsidR="00E641B3" w:rsidRPr="00C47FB9" w:rsidRDefault="00ED18E5">
            <w:pPr>
              <w:rPr>
                <w:bCs/>
                <w:sz w:val="22"/>
                <w:szCs w:val="22"/>
              </w:rPr>
            </w:pPr>
            <w:r w:rsidRPr="00C47FB9">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E80C739" w14:textId="77777777" w:rsidR="00E641B3" w:rsidRPr="00C47FB9" w:rsidRDefault="00ED18E5">
            <w:pPr>
              <w:jc w:val="center"/>
              <w:rPr>
                <w:sz w:val="22"/>
                <w:szCs w:val="22"/>
              </w:rPr>
            </w:pPr>
            <w:r w:rsidRPr="00C47FB9">
              <w:rPr>
                <w:sz w:val="22"/>
                <w:szCs w:val="22"/>
              </w:rPr>
              <w:t>70,6</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D67D41C" w14:textId="77777777" w:rsidR="00E641B3" w:rsidRPr="00C47FB9" w:rsidRDefault="00ED18E5">
            <w:pPr>
              <w:jc w:val="center"/>
              <w:rPr>
                <w:sz w:val="22"/>
                <w:szCs w:val="22"/>
              </w:rPr>
            </w:pPr>
            <w:r w:rsidRPr="00C47FB9">
              <w:rPr>
                <w:sz w:val="22"/>
                <w:szCs w:val="22"/>
              </w:rPr>
              <w:t>70,6</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341207E"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4887850"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27C5654"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7089003"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E897F1C" w14:textId="77777777" w:rsidR="00E641B3" w:rsidRPr="00C47FB9" w:rsidRDefault="00ED18E5">
            <w:pPr>
              <w:jc w:val="center"/>
              <w:rPr>
                <w:sz w:val="22"/>
                <w:szCs w:val="22"/>
              </w:rPr>
            </w:pPr>
            <w:r w:rsidRPr="00C47FB9">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3BDE1B9B" w14:textId="77777777" w:rsidR="00E641B3" w:rsidRPr="00C47FB9" w:rsidRDefault="00ED18E5">
            <w:r w:rsidRPr="00C47FB9">
              <w:rPr>
                <w:sz w:val="22"/>
                <w:szCs w:val="22"/>
              </w:rPr>
              <w:t>МКУ «ЦГХ»</w:t>
            </w:r>
          </w:p>
        </w:tc>
      </w:tr>
      <w:tr w:rsidR="00C47FB9" w:rsidRPr="00C47FB9" w14:paraId="1402FB6B" w14:textId="77777777" w:rsidTr="005949C4">
        <w:trPr>
          <w:trHeight w:val="536"/>
        </w:trPr>
        <w:tc>
          <w:tcPr>
            <w:tcW w:w="717"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0FC8B8B" w14:textId="77777777" w:rsidR="00E641B3" w:rsidRPr="00C47FB9" w:rsidRDefault="00E641B3">
            <w:pPr>
              <w:rPr>
                <w:sz w:val="22"/>
                <w:szCs w:val="22"/>
              </w:rPr>
            </w:pPr>
          </w:p>
        </w:tc>
        <w:tc>
          <w:tcPr>
            <w:tcW w:w="26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825A25"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5AC900A7" w14:textId="77777777" w:rsidR="00E641B3" w:rsidRPr="00C47FB9" w:rsidRDefault="00ED18E5">
            <w:pPr>
              <w:rPr>
                <w:bCs/>
                <w:sz w:val="22"/>
                <w:szCs w:val="22"/>
              </w:rPr>
            </w:pPr>
            <w:r w:rsidRPr="00C47FB9">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C2ADDE2" w14:textId="77777777" w:rsidR="00E641B3" w:rsidRPr="00C47FB9" w:rsidRDefault="00ED18E5">
            <w:pPr>
              <w:jc w:val="center"/>
              <w:rPr>
                <w:sz w:val="22"/>
                <w:szCs w:val="22"/>
              </w:rPr>
            </w:pPr>
            <w:r w:rsidRPr="00C47FB9">
              <w:rPr>
                <w:sz w:val="22"/>
                <w:szCs w:val="22"/>
              </w:rPr>
              <w:t>70,6</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38F116D" w14:textId="77777777" w:rsidR="00E641B3" w:rsidRPr="00C47FB9" w:rsidRDefault="00ED18E5">
            <w:pPr>
              <w:jc w:val="center"/>
              <w:rPr>
                <w:sz w:val="22"/>
                <w:szCs w:val="22"/>
              </w:rPr>
            </w:pPr>
            <w:r w:rsidRPr="00C47FB9">
              <w:rPr>
                <w:sz w:val="22"/>
                <w:szCs w:val="22"/>
              </w:rPr>
              <w:t>70,6</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29C52D8"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22316EA"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732DECF"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59A6FD6"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0C126E8"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CFE54AC" w14:textId="77777777" w:rsidR="00E641B3" w:rsidRPr="00C47FB9" w:rsidRDefault="00E641B3"/>
        </w:tc>
      </w:tr>
      <w:tr w:rsidR="00C47FB9" w:rsidRPr="00C47FB9" w14:paraId="4B6F5476" w14:textId="77777777" w:rsidTr="005949C4">
        <w:trPr>
          <w:trHeight w:val="334"/>
        </w:trPr>
        <w:tc>
          <w:tcPr>
            <w:tcW w:w="717"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173E7F0" w14:textId="77777777" w:rsidR="00E641B3" w:rsidRPr="00C47FB9" w:rsidRDefault="00E641B3">
            <w:pPr>
              <w:rPr>
                <w:sz w:val="22"/>
                <w:szCs w:val="22"/>
              </w:rPr>
            </w:pPr>
          </w:p>
        </w:tc>
        <w:tc>
          <w:tcPr>
            <w:tcW w:w="26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695BCE3"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197C38C5" w14:textId="77777777" w:rsidR="00E641B3" w:rsidRPr="00C47FB9" w:rsidRDefault="00ED18E5">
            <w:pPr>
              <w:rPr>
                <w:bCs/>
                <w:sz w:val="22"/>
                <w:szCs w:val="22"/>
              </w:rPr>
            </w:pPr>
            <w:r w:rsidRPr="00C47FB9">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D9A8B0C"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CD52F04"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9797642"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3BA9899"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87CD829"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87D67AB"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DFF15F6"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DFA6E89" w14:textId="77777777" w:rsidR="00E641B3" w:rsidRPr="00C47FB9" w:rsidRDefault="00E641B3"/>
        </w:tc>
      </w:tr>
      <w:tr w:rsidR="00C47FB9" w:rsidRPr="00C47FB9" w14:paraId="3BC2A315" w14:textId="77777777" w:rsidTr="005949C4">
        <w:trPr>
          <w:trHeight w:val="323"/>
        </w:trPr>
        <w:tc>
          <w:tcPr>
            <w:tcW w:w="717"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0812C7" w14:textId="77777777" w:rsidR="00E641B3" w:rsidRPr="00C47FB9" w:rsidRDefault="00E641B3">
            <w:pPr>
              <w:rPr>
                <w:sz w:val="22"/>
                <w:szCs w:val="22"/>
              </w:rPr>
            </w:pPr>
          </w:p>
        </w:tc>
        <w:tc>
          <w:tcPr>
            <w:tcW w:w="26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5C522F4"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46DAA921" w14:textId="77777777" w:rsidR="00E641B3" w:rsidRPr="00C47FB9" w:rsidRDefault="00ED18E5">
            <w:pPr>
              <w:rPr>
                <w:bCs/>
                <w:sz w:val="22"/>
                <w:szCs w:val="22"/>
              </w:rPr>
            </w:pPr>
            <w:r w:rsidRPr="00C47FB9">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D97438F"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F07A65B"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385CFFF"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F89226E"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AFACA07"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2252FE1"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7AAB391"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AB779A7" w14:textId="77777777" w:rsidR="00E641B3" w:rsidRPr="00C47FB9" w:rsidRDefault="00E641B3"/>
        </w:tc>
      </w:tr>
      <w:tr w:rsidR="00C47FB9" w:rsidRPr="00C47FB9" w14:paraId="2C6482BC" w14:textId="77777777" w:rsidTr="00643D74">
        <w:trPr>
          <w:trHeight w:val="453"/>
        </w:trPr>
        <w:tc>
          <w:tcPr>
            <w:tcW w:w="717"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4F724F0" w14:textId="77777777" w:rsidR="00E641B3" w:rsidRPr="00C47FB9" w:rsidRDefault="00E641B3">
            <w:pPr>
              <w:rPr>
                <w:sz w:val="22"/>
                <w:szCs w:val="22"/>
              </w:rPr>
            </w:pPr>
          </w:p>
        </w:tc>
        <w:tc>
          <w:tcPr>
            <w:tcW w:w="26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850C988"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1E501EAE" w14:textId="77777777" w:rsidR="00E641B3" w:rsidRPr="00C47FB9" w:rsidRDefault="00ED18E5">
            <w:pPr>
              <w:rPr>
                <w:bCs/>
                <w:sz w:val="22"/>
                <w:szCs w:val="22"/>
              </w:rPr>
            </w:pPr>
            <w:r w:rsidRPr="00C47FB9">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2B5BC80"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10D3253"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25059FE"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F994CD4"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725158A"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4B835A2"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9EE7445"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EF74E5" w14:textId="77777777" w:rsidR="00E641B3" w:rsidRPr="00C47FB9" w:rsidRDefault="00E641B3"/>
        </w:tc>
      </w:tr>
      <w:tr w:rsidR="00C47FB9" w:rsidRPr="00C47FB9" w14:paraId="5D99E802" w14:textId="77777777" w:rsidTr="00A81BDA">
        <w:trPr>
          <w:trHeight w:val="338"/>
        </w:trPr>
        <w:tc>
          <w:tcPr>
            <w:tcW w:w="717" w:type="dxa"/>
            <w:gridSpan w:val="3"/>
            <w:vMerge w:val="restart"/>
            <w:tcBorders>
              <w:top w:val="single" w:sz="4" w:space="0" w:color="000000"/>
              <w:left w:val="single" w:sz="4" w:space="0" w:color="000000"/>
              <w:bottom w:val="single" w:sz="4" w:space="0" w:color="000000"/>
              <w:right w:val="single" w:sz="4" w:space="0" w:color="000000"/>
            </w:tcBorders>
            <w:shd w:val="clear" w:color="000000" w:fill="FFFFFF"/>
          </w:tcPr>
          <w:p w14:paraId="26F81E6C" w14:textId="77777777" w:rsidR="00E641B3" w:rsidRPr="00C47FB9" w:rsidRDefault="00ED18E5">
            <w:pPr>
              <w:jc w:val="center"/>
              <w:rPr>
                <w:sz w:val="22"/>
                <w:szCs w:val="22"/>
              </w:rPr>
            </w:pPr>
            <w:r w:rsidRPr="00C47FB9">
              <w:rPr>
                <w:sz w:val="22"/>
                <w:szCs w:val="22"/>
              </w:rPr>
              <w:t>10.3</w:t>
            </w:r>
          </w:p>
        </w:tc>
        <w:tc>
          <w:tcPr>
            <w:tcW w:w="262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7B3CA96" w14:textId="77777777" w:rsidR="00E641B3" w:rsidRPr="00C47FB9" w:rsidRDefault="00ED18E5">
            <w:pPr>
              <w:rPr>
                <w:sz w:val="22"/>
                <w:szCs w:val="22"/>
              </w:rPr>
            </w:pPr>
            <w:r w:rsidRPr="00C47FB9">
              <w:rPr>
                <w:sz w:val="22"/>
                <w:szCs w:val="22"/>
              </w:rPr>
              <w:t>Демонтаж и перенос незаконных строений, сооружений на территории Ейского городского поселения Ейского района</w:t>
            </w: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676F9C8E" w14:textId="77777777" w:rsidR="00E641B3" w:rsidRPr="00C47FB9" w:rsidRDefault="00ED18E5">
            <w:pPr>
              <w:rPr>
                <w:bCs/>
                <w:sz w:val="22"/>
                <w:szCs w:val="22"/>
              </w:rPr>
            </w:pPr>
            <w:r w:rsidRPr="00C47FB9">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FD5D90A" w14:textId="77777777" w:rsidR="00E641B3" w:rsidRPr="00C47FB9" w:rsidRDefault="00ED18E5">
            <w:pPr>
              <w:jc w:val="center"/>
              <w:rPr>
                <w:sz w:val="22"/>
                <w:szCs w:val="22"/>
              </w:rPr>
            </w:pPr>
            <w:r w:rsidRPr="00C47FB9">
              <w:rPr>
                <w:sz w:val="22"/>
                <w:szCs w:val="22"/>
              </w:rPr>
              <w:t>1469,2</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9F42C3A" w14:textId="77777777" w:rsidR="00E641B3" w:rsidRPr="00C47FB9" w:rsidRDefault="00ED18E5">
            <w:pPr>
              <w:jc w:val="center"/>
              <w:rPr>
                <w:sz w:val="22"/>
                <w:szCs w:val="22"/>
              </w:rPr>
            </w:pPr>
            <w:r w:rsidRPr="00C47FB9">
              <w:rPr>
                <w:sz w:val="22"/>
                <w:szCs w:val="22"/>
              </w:rPr>
              <w:t>200,0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7516D81" w14:textId="77777777" w:rsidR="00E641B3" w:rsidRPr="00C47FB9" w:rsidRDefault="00ED18E5">
            <w:pPr>
              <w:jc w:val="center"/>
              <w:rPr>
                <w:sz w:val="22"/>
                <w:szCs w:val="22"/>
              </w:rPr>
            </w:pPr>
            <w:r w:rsidRPr="00C47FB9">
              <w:rPr>
                <w:sz w:val="22"/>
                <w:szCs w:val="22"/>
              </w:rPr>
              <w:t>324,2</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9E2F629" w14:textId="77777777" w:rsidR="00E641B3" w:rsidRPr="00C47FB9" w:rsidRDefault="00ED18E5">
            <w:pPr>
              <w:jc w:val="center"/>
              <w:rPr>
                <w:sz w:val="22"/>
                <w:szCs w:val="22"/>
              </w:rPr>
            </w:pPr>
            <w:r w:rsidRPr="00C47FB9">
              <w:rPr>
                <w:sz w:val="22"/>
                <w:szCs w:val="22"/>
              </w:rPr>
              <w:t>315,0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30A45F4" w14:textId="77777777" w:rsidR="00E641B3" w:rsidRPr="00C47FB9" w:rsidRDefault="00ED18E5">
            <w:pPr>
              <w:jc w:val="center"/>
              <w:rPr>
                <w:sz w:val="22"/>
                <w:szCs w:val="22"/>
              </w:rPr>
            </w:pPr>
            <w:r w:rsidRPr="00C47FB9">
              <w:rPr>
                <w:sz w:val="22"/>
                <w:szCs w:val="22"/>
              </w:rPr>
              <w:t>315,0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C2A9149" w14:textId="77777777" w:rsidR="00E641B3" w:rsidRPr="00C47FB9" w:rsidRDefault="00ED18E5">
            <w:pPr>
              <w:jc w:val="center"/>
              <w:rPr>
                <w:sz w:val="22"/>
                <w:szCs w:val="22"/>
              </w:rPr>
            </w:pPr>
            <w:r w:rsidRPr="00C47FB9">
              <w:rPr>
                <w:sz w:val="22"/>
                <w:szCs w:val="22"/>
              </w:rPr>
              <w:t>315,0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81469B9" w14:textId="77777777" w:rsidR="00E641B3" w:rsidRPr="00C47FB9" w:rsidRDefault="00ED18E5">
            <w:pPr>
              <w:jc w:val="center"/>
              <w:rPr>
                <w:sz w:val="22"/>
                <w:szCs w:val="22"/>
              </w:rPr>
            </w:pPr>
            <w:r w:rsidRPr="00C47FB9">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3228ADA2" w14:textId="77777777" w:rsidR="00E641B3" w:rsidRPr="00C47FB9" w:rsidRDefault="00ED18E5">
            <w:r w:rsidRPr="00C47FB9">
              <w:rPr>
                <w:sz w:val="22"/>
                <w:szCs w:val="22"/>
              </w:rPr>
              <w:t>МКУ «ЦГХ»</w:t>
            </w:r>
          </w:p>
        </w:tc>
      </w:tr>
      <w:tr w:rsidR="00C47FB9" w:rsidRPr="00C47FB9" w14:paraId="01928D98" w14:textId="77777777" w:rsidTr="005949C4">
        <w:trPr>
          <w:trHeight w:val="259"/>
        </w:trPr>
        <w:tc>
          <w:tcPr>
            <w:tcW w:w="717"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666B7E" w14:textId="77777777" w:rsidR="00E641B3" w:rsidRPr="00C47FB9" w:rsidRDefault="00E641B3">
            <w:pPr>
              <w:rPr>
                <w:sz w:val="22"/>
                <w:szCs w:val="22"/>
              </w:rPr>
            </w:pPr>
          </w:p>
        </w:tc>
        <w:tc>
          <w:tcPr>
            <w:tcW w:w="26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36A7A7"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03CA7449" w14:textId="77777777" w:rsidR="00E641B3" w:rsidRPr="00C47FB9" w:rsidRDefault="00ED18E5">
            <w:pPr>
              <w:rPr>
                <w:bCs/>
                <w:sz w:val="22"/>
                <w:szCs w:val="22"/>
              </w:rPr>
            </w:pPr>
            <w:r w:rsidRPr="00C47FB9">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8DBB3FE" w14:textId="77777777" w:rsidR="00E641B3" w:rsidRPr="00C47FB9" w:rsidRDefault="00ED18E5">
            <w:pPr>
              <w:jc w:val="center"/>
              <w:rPr>
                <w:sz w:val="22"/>
                <w:szCs w:val="22"/>
              </w:rPr>
            </w:pPr>
            <w:r w:rsidRPr="00C47FB9">
              <w:rPr>
                <w:sz w:val="22"/>
                <w:szCs w:val="22"/>
              </w:rPr>
              <w:t>1469,2</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F94D5D6" w14:textId="77777777" w:rsidR="00E641B3" w:rsidRPr="00C47FB9" w:rsidRDefault="00ED18E5">
            <w:pPr>
              <w:jc w:val="center"/>
              <w:rPr>
                <w:sz w:val="22"/>
                <w:szCs w:val="22"/>
              </w:rPr>
            </w:pPr>
            <w:r w:rsidRPr="00C47FB9">
              <w:rPr>
                <w:sz w:val="22"/>
                <w:szCs w:val="22"/>
              </w:rPr>
              <w:t>200,0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BDC6648" w14:textId="77777777" w:rsidR="00E641B3" w:rsidRPr="00C47FB9" w:rsidRDefault="00ED18E5">
            <w:pPr>
              <w:jc w:val="center"/>
              <w:rPr>
                <w:sz w:val="22"/>
                <w:szCs w:val="22"/>
              </w:rPr>
            </w:pPr>
            <w:r w:rsidRPr="00C47FB9">
              <w:rPr>
                <w:sz w:val="22"/>
                <w:szCs w:val="22"/>
              </w:rPr>
              <w:t>324,2</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14CB598" w14:textId="77777777" w:rsidR="00E641B3" w:rsidRPr="00C47FB9" w:rsidRDefault="00ED18E5">
            <w:pPr>
              <w:jc w:val="center"/>
              <w:rPr>
                <w:sz w:val="22"/>
                <w:szCs w:val="22"/>
              </w:rPr>
            </w:pPr>
            <w:r w:rsidRPr="00C47FB9">
              <w:rPr>
                <w:sz w:val="22"/>
                <w:szCs w:val="22"/>
              </w:rPr>
              <w:t>315,0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6DF4F1A" w14:textId="77777777" w:rsidR="00E641B3" w:rsidRPr="00C47FB9" w:rsidRDefault="00ED18E5">
            <w:pPr>
              <w:jc w:val="center"/>
              <w:rPr>
                <w:sz w:val="22"/>
                <w:szCs w:val="22"/>
              </w:rPr>
            </w:pPr>
            <w:r w:rsidRPr="00C47FB9">
              <w:rPr>
                <w:sz w:val="22"/>
                <w:szCs w:val="22"/>
              </w:rPr>
              <w:t>315,0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FEA6BD6" w14:textId="77777777" w:rsidR="00E641B3" w:rsidRPr="00C47FB9" w:rsidRDefault="00ED18E5">
            <w:pPr>
              <w:jc w:val="center"/>
              <w:rPr>
                <w:sz w:val="22"/>
                <w:szCs w:val="22"/>
              </w:rPr>
            </w:pPr>
            <w:r w:rsidRPr="00C47FB9">
              <w:rPr>
                <w:sz w:val="22"/>
                <w:szCs w:val="22"/>
              </w:rPr>
              <w:t>315,0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F37F750"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1179A99" w14:textId="77777777" w:rsidR="00E641B3" w:rsidRPr="00C47FB9" w:rsidRDefault="00E641B3"/>
        </w:tc>
      </w:tr>
      <w:tr w:rsidR="00C47FB9" w:rsidRPr="00C47FB9" w14:paraId="4CA7212D" w14:textId="77777777" w:rsidTr="005949C4">
        <w:trPr>
          <w:trHeight w:val="295"/>
        </w:trPr>
        <w:tc>
          <w:tcPr>
            <w:tcW w:w="717"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E4EA18F" w14:textId="77777777" w:rsidR="00E641B3" w:rsidRPr="00C47FB9" w:rsidRDefault="00E641B3">
            <w:pPr>
              <w:rPr>
                <w:sz w:val="22"/>
                <w:szCs w:val="22"/>
              </w:rPr>
            </w:pPr>
          </w:p>
        </w:tc>
        <w:tc>
          <w:tcPr>
            <w:tcW w:w="26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998F021"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5B411959" w14:textId="77777777" w:rsidR="00E641B3" w:rsidRPr="00C47FB9" w:rsidRDefault="00ED18E5">
            <w:pPr>
              <w:rPr>
                <w:bCs/>
                <w:sz w:val="22"/>
                <w:szCs w:val="22"/>
              </w:rPr>
            </w:pPr>
            <w:r w:rsidRPr="00C47FB9">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B7652BB"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550C340"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65F36B4"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DC28A08"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B362B72"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82DACC0"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B4910CD"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D165427" w14:textId="77777777" w:rsidR="00E641B3" w:rsidRPr="00C47FB9" w:rsidRDefault="00E641B3"/>
        </w:tc>
      </w:tr>
      <w:tr w:rsidR="00C47FB9" w:rsidRPr="00C47FB9" w14:paraId="5FF5B2EF" w14:textId="77777777" w:rsidTr="005949C4">
        <w:trPr>
          <w:trHeight w:val="420"/>
        </w:trPr>
        <w:tc>
          <w:tcPr>
            <w:tcW w:w="717"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B0A05A" w14:textId="77777777" w:rsidR="00E641B3" w:rsidRPr="00C47FB9" w:rsidRDefault="00E641B3">
            <w:pPr>
              <w:rPr>
                <w:sz w:val="22"/>
                <w:szCs w:val="22"/>
              </w:rPr>
            </w:pPr>
          </w:p>
        </w:tc>
        <w:tc>
          <w:tcPr>
            <w:tcW w:w="26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D0470D8"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7E69C144" w14:textId="77777777" w:rsidR="00E641B3" w:rsidRPr="00C47FB9" w:rsidRDefault="00ED18E5">
            <w:pPr>
              <w:rPr>
                <w:bCs/>
                <w:sz w:val="22"/>
                <w:szCs w:val="22"/>
              </w:rPr>
            </w:pPr>
            <w:r w:rsidRPr="00C47FB9">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A2853C0"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821C4F1"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28D2360"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B92DAD6"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BE23017"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F5BC5EF"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EC54B06"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1DBFFEB" w14:textId="77777777" w:rsidR="00E641B3" w:rsidRPr="00C47FB9" w:rsidRDefault="00E641B3"/>
        </w:tc>
      </w:tr>
      <w:tr w:rsidR="00C47FB9" w:rsidRPr="00C47FB9" w14:paraId="578D94CA" w14:textId="77777777" w:rsidTr="005949C4">
        <w:trPr>
          <w:trHeight w:val="514"/>
        </w:trPr>
        <w:tc>
          <w:tcPr>
            <w:tcW w:w="717"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FDE6F7C" w14:textId="77777777" w:rsidR="00E641B3" w:rsidRPr="00C47FB9" w:rsidRDefault="00E641B3">
            <w:pPr>
              <w:rPr>
                <w:sz w:val="22"/>
                <w:szCs w:val="22"/>
              </w:rPr>
            </w:pPr>
          </w:p>
        </w:tc>
        <w:tc>
          <w:tcPr>
            <w:tcW w:w="26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67E122"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03349D36" w14:textId="77777777" w:rsidR="00E641B3" w:rsidRPr="00C47FB9" w:rsidRDefault="00ED18E5">
            <w:pPr>
              <w:rPr>
                <w:bCs/>
                <w:sz w:val="22"/>
                <w:szCs w:val="22"/>
              </w:rPr>
            </w:pPr>
            <w:r w:rsidRPr="00C47FB9">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47FDB84"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8150198"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8EAD5E6"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41C9C70"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8AA6441"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BD4FD35"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502D429"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892171D" w14:textId="77777777" w:rsidR="00E641B3" w:rsidRPr="00C47FB9" w:rsidRDefault="00E641B3"/>
        </w:tc>
      </w:tr>
      <w:tr w:rsidR="00C47FB9" w:rsidRPr="00C47FB9" w14:paraId="3D1216BE" w14:textId="77777777" w:rsidTr="005949C4">
        <w:trPr>
          <w:trHeight w:val="315"/>
        </w:trPr>
        <w:tc>
          <w:tcPr>
            <w:tcW w:w="717" w:type="dxa"/>
            <w:gridSpan w:val="3"/>
            <w:vMerge w:val="restart"/>
            <w:tcBorders>
              <w:top w:val="single" w:sz="4" w:space="0" w:color="000000"/>
              <w:left w:val="single" w:sz="4" w:space="0" w:color="000000"/>
              <w:bottom w:val="single" w:sz="4" w:space="0" w:color="000000"/>
              <w:right w:val="single" w:sz="4" w:space="0" w:color="000000"/>
            </w:tcBorders>
            <w:shd w:val="clear" w:color="000000" w:fill="FFFFFF"/>
          </w:tcPr>
          <w:p w14:paraId="6D9200BE" w14:textId="77777777" w:rsidR="00E641B3" w:rsidRPr="00C47FB9" w:rsidRDefault="00ED18E5">
            <w:pPr>
              <w:jc w:val="center"/>
              <w:rPr>
                <w:sz w:val="22"/>
                <w:szCs w:val="22"/>
              </w:rPr>
            </w:pPr>
            <w:r w:rsidRPr="00C47FB9">
              <w:rPr>
                <w:sz w:val="22"/>
                <w:szCs w:val="22"/>
              </w:rPr>
              <w:t>10.4</w:t>
            </w:r>
          </w:p>
        </w:tc>
        <w:tc>
          <w:tcPr>
            <w:tcW w:w="262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533606D" w14:textId="77777777" w:rsidR="00E641B3" w:rsidRPr="00C47FB9" w:rsidRDefault="00ED18E5">
            <w:pPr>
              <w:rPr>
                <w:sz w:val="22"/>
                <w:szCs w:val="22"/>
              </w:rPr>
            </w:pPr>
            <w:r w:rsidRPr="00C47FB9">
              <w:rPr>
                <w:sz w:val="22"/>
                <w:szCs w:val="22"/>
              </w:rPr>
              <w:t>Оказание услуг по подвозу питьевой воды для населения г.Ейска</w:t>
            </w: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6F07028C" w14:textId="77777777" w:rsidR="00E641B3" w:rsidRPr="00C47FB9" w:rsidRDefault="00ED18E5">
            <w:pPr>
              <w:rPr>
                <w:bCs/>
                <w:sz w:val="22"/>
                <w:szCs w:val="22"/>
              </w:rPr>
            </w:pPr>
            <w:r w:rsidRPr="00C47FB9">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AF9A39A" w14:textId="77777777" w:rsidR="00E641B3" w:rsidRPr="00C47FB9" w:rsidRDefault="00ED18E5">
            <w:pPr>
              <w:jc w:val="center"/>
              <w:rPr>
                <w:sz w:val="22"/>
                <w:szCs w:val="22"/>
              </w:rPr>
            </w:pPr>
            <w:r w:rsidRPr="00C47FB9">
              <w:rPr>
                <w:sz w:val="22"/>
                <w:szCs w:val="22"/>
              </w:rPr>
              <w:t>200,0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60636C4"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76FE5BA"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ACCF952"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4859615"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3DB6E8E"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42D3000" w14:textId="77777777" w:rsidR="00E641B3" w:rsidRPr="00C47FB9" w:rsidRDefault="00ED18E5">
            <w:pPr>
              <w:jc w:val="center"/>
              <w:rPr>
                <w:sz w:val="22"/>
                <w:szCs w:val="22"/>
              </w:rPr>
            </w:pPr>
            <w:r w:rsidRPr="00C47FB9">
              <w:rPr>
                <w:sz w:val="22"/>
                <w:szCs w:val="22"/>
              </w:rPr>
              <w:t>200,0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049757DB" w14:textId="77777777" w:rsidR="00E641B3" w:rsidRPr="00C47FB9" w:rsidRDefault="00ED18E5">
            <w:r w:rsidRPr="00C47FB9">
              <w:rPr>
                <w:sz w:val="22"/>
                <w:szCs w:val="22"/>
              </w:rPr>
              <w:t>МКУ «ЦГХ»</w:t>
            </w:r>
          </w:p>
        </w:tc>
      </w:tr>
      <w:tr w:rsidR="00C47FB9" w:rsidRPr="00C47FB9" w14:paraId="7EC648C0" w14:textId="77777777" w:rsidTr="005949C4">
        <w:trPr>
          <w:trHeight w:val="418"/>
        </w:trPr>
        <w:tc>
          <w:tcPr>
            <w:tcW w:w="717"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9FF5AF9" w14:textId="77777777" w:rsidR="00E641B3" w:rsidRPr="00C47FB9" w:rsidRDefault="00E641B3">
            <w:pPr>
              <w:rPr>
                <w:sz w:val="22"/>
                <w:szCs w:val="22"/>
              </w:rPr>
            </w:pPr>
          </w:p>
        </w:tc>
        <w:tc>
          <w:tcPr>
            <w:tcW w:w="26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4520E7F"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6B030AB5" w14:textId="77777777" w:rsidR="00E641B3" w:rsidRPr="00C47FB9" w:rsidRDefault="00ED18E5">
            <w:pPr>
              <w:rPr>
                <w:bCs/>
                <w:sz w:val="22"/>
                <w:szCs w:val="22"/>
              </w:rPr>
            </w:pPr>
            <w:r w:rsidRPr="00C47FB9">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EBEA328" w14:textId="77777777" w:rsidR="00E641B3" w:rsidRPr="00C47FB9" w:rsidRDefault="00ED18E5">
            <w:pPr>
              <w:jc w:val="center"/>
              <w:rPr>
                <w:sz w:val="22"/>
                <w:szCs w:val="22"/>
              </w:rPr>
            </w:pPr>
            <w:r w:rsidRPr="00C47FB9">
              <w:rPr>
                <w:sz w:val="22"/>
                <w:szCs w:val="22"/>
              </w:rPr>
              <w:t>200,0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2863AD5"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28BB641"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4DB89EC"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546DFF3"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B0A567A"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6A4610E" w14:textId="77777777" w:rsidR="00E641B3" w:rsidRPr="00C47FB9" w:rsidRDefault="00ED18E5">
            <w:pPr>
              <w:jc w:val="center"/>
              <w:rPr>
                <w:sz w:val="22"/>
                <w:szCs w:val="22"/>
              </w:rPr>
            </w:pPr>
            <w:r w:rsidRPr="00C47FB9">
              <w:rPr>
                <w:sz w:val="22"/>
                <w:szCs w:val="22"/>
              </w:rPr>
              <w:t>200,0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B2C5504" w14:textId="77777777" w:rsidR="00E641B3" w:rsidRPr="00C47FB9" w:rsidRDefault="00E641B3"/>
        </w:tc>
      </w:tr>
      <w:tr w:rsidR="00C47FB9" w:rsidRPr="00C47FB9" w14:paraId="51A776AE" w14:textId="77777777" w:rsidTr="005949C4">
        <w:trPr>
          <w:trHeight w:val="468"/>
        </w:trPr>
        <w:tc>
          <w:tcPr>
            <w:tcW w:w="717"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7E1E6D6" w14:textId="77777777" w:rsidR="00E641B3" w:rsidRPr="00C47FB9" w:rsidRDefault="00E641B3">
            <w:pPr>
              <w:rPr>
                <w:sz w:val="22"/>
                <w:szCs w:val="22"/>
              </w:rPr>
            </w:pPr>
          </w:p>
        </w:tc>
        <w:tc>
          <w:tcPr>
            <w:tcW w:w="26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0616799"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43D039D7" w14:textId="77777777" w:rsidR="00E641B3" w:rsidRPr="00C47FB9" w:rsidRDefault="00ED18E5">
            <w:pPr>
              <w:rPr>
                <w:bCs/>
                <w:sz w:val="22"/>
                <w:szCs w:val="22"/>
              </w:rPr>
            </w:pPr>
            <w:r w:rsidRPr="00C47FB9">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647BE1B"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954D2D9"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6299BC9"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54A3666"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B15D2BA"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F420428"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2A66386"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444E239" w14:textId="77777777" w:rsidR="00E641B3" w:rsidRPr="00C47FB9" w:rsidRDefault="00E641B3"/>
        </w:tc>
      </w:tr>
      <w:tr w:rsidR="00C47FB9" w:rsidRPr="00C47FB9" w14:paraId="1B2672FC" w14:textId="77777777" w:rsidTr="00643D74">
        <w:trPr>
          <w:trHeight w:val="468"/>
        </w:trPr>
        <w:tc>
          <w:tcPr>
            <w:tcW w:w="717"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080C01D" w14:textId="77777777" w:rsidR="00E641B3" w:rsidRPr="00C47FB9" w:rsidRDefault="00E641B3">
            <w:pPr>
              <w:rPr>
                <w:sz w:val="22"/>
                <w:szCs w:val="22"/>
              </w:rPr>
            </w:pPr>
          </w:p>
        </w:tc>
        <w:tc>
          <w:tcPr>
            <w:tcW w:w="26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56D648"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4C672F0B" w14:textId="77777777" w:rsidR="00E641B3" w:rsidRPr="00C47FB9" w:rsidRDefault="00ED18E5">
            <w:pPr>
              <w:rPr>
                <w:bCs/>
                <w:sz w:val="22"/>
                <w:szCs w:val="22"/>
              </w:rPr>
            </w:pPr>
            <w:r w:rsidRPr="00C47FB9">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D849D40"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3917B70"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F3953B4"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54CD5F7"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FB939B4"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FE7611E"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A85949C"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1A32745" w14:textId="77777777" w:rsidR="00E641B3" w:rsidRPr="00C47FB9" w:rsidRDefault="00E641B3"/>
        </w:tc>
      </w:tr>
      <w:tr w:rsidR="00C47FB9" w:rsidRPr="00C47FB9" w14:paraId="0B8491C1" w14:textId="77777777" w:rsidTr="00643D74">
        <w:trPr>
          <w:trHeight w:val="389"/>
        </w:trPr>
        <w:tc>
          <w:tcPr>
            <w:tcW w:w="717"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D15FD32" w14:textId="77777777" w:rsidR="00E641B3" w:rsidRPr="00C47FB9" w:rsidRDefault="00E641B3">
            <w:pPr>
              <w:rPr>
                <w:sz w:val="22"/>
                <w:szCs w:val="22"/>
              </w:rPr>
            </w:pPr>
          </w:p>
        </w:tc>
        <w:tc>
          <w:tcPr>
            <w:tcW w:w="26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9F443A"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5C092F79" w14:textId="77777777" w:rsidR="00E641B3" w:rsidRPr="00C47FB9" w:rsidRDefault="00ED18E5">
            <w:pPr>
              <w:rPr>
                <w:bCs/>
                <w:sz w:val="22"/>
                <w:szCs w:val="22"/>
              </w:rPr>
            </w:pPr>
            <w:r w:rsidRPr="00C47FB9">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76F1CF5"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CB6C157"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A23F461"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0631BE8"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5327810"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C34BD0C"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E458141"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B7C52E3" w14:textId="77777777" w:rsidR="00E641B3" w:rsidRPr="00C47FB9" w:rsidRDefault="00E641B3"/>
        </w:tc>
      </w:tr>
      <w:tr w:rsidR="00C47FB9" w:rsidRPr="00C47FB9" w14:paraId="56756DF2" w14:textId="77777777" w:rsidTr="00A81BDA">
        <w:trPr>
          <w:trHeight w:val="239"/>
        </w:trPr>
        <w:tc>
          <w:tcPr>
            <w:tcW w:w="71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77D850EF" w14:textId="77777777" w:rsidR="00E641B3" w:rsidRPr="00C47FB9" w:rsidRDefault="00ED18E5">
            <w:pPr>
              <w:jc w:val="center"/>
              <w:rPr>
                <w:sz w:val="22"/>
                <w:szCs w:val="22"/>
              </w:rPr>
            </w:pPr>
            <w:r w:rsidRPr="00C47FB9">
              <w:rPr>
                <w:sz w:val="22"/>
                <w:szCs w:val="22"/>
              </w:rPr>
              <w:t>10.5</w:t>
            </w:r>
          </w:p>
        </w:tc>
        <w:tc>
          <w:tcPr>
            <w:tcW w:w="262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0A5C707" w14:textId="77777777" w:rsidR="00E641B3" w:rsidRPr="00C47FB9" w:rsidRDefault="00ED18E5">
            <w:pPr>
              <w:rPr>
                <w:sz w:val="22"/>
                <w:szCs w:val="22"/>
              </w:rPr>
            </w:pPr>
            <w:r w:rsidRPr="00C47FB9">
              <w:rPr>
                <w:sz w:val="22"/>
                <w:szCs w:val="22"/>
              </w:rPr>
              <w:t xml:space="preserve">Оказание услуг по отлову безнадзорных животных (включая </w:t>
            </w:r>
            <w:r w:rsidRPr="00C47FB9">
              <w:rPr>
                <w:sz w:val="22"/>
                <w:szCs w:val="22"/>
              </w:rPr>
              <w:lastRenderedPageBreak/>
              <w:t>услуги по стерилизации и передержке)</w:t>
            </w: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32D12818" w14:textId="77777777" w:rsidR="00E641B3" w:rsidRPr="00C47FB9" w:rsidRDefault="00ED18E5">
            <w:pPr>
              <w:rPr>
                <w:bCs/>
                <w:sz w:val="22"/>
                <w:szCs w:val="22"/>
              </w:rPr>
            </w:pPr>
            <w:r w:rsidRPr="00C47FB9">
              <w:rPr>
                <w:bCs/>
                <w:sz w:val="22"/>
                <w:szCs w:val="22"/>
              </w:rPr>
              <w:lastRenderedPageBreak/>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CFBDE50" w14:textId="77777777" w:rsidR="00E641B3" w:rsidRPr="00C47FB9" w:rsidRDefault="00ED18E5">
            <w:pPr>
              <w:jc w:val="center"/>
              <w:rPr>
                <w:sz w:val="22"/>
                <w:szCs w:val="22"/>
              </w:rPr>
            </w:pPr>
            <w:r w:rsidRPr="00C47FB9">
              <w:rPr>
                <w:sz w:val="22"/>
                <w:szCs w:val="22"/>
              </w:rPr>
              <w:t>498,0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58C6261" w14:textId="77777777" w:rsidR="00E641B3" w:rsidRPr="00C47FB9" w:rsidRDefault="00ED18E5">
            <w:pPr>
              <w:jc w:val="center"/>
              <w:rPr>
                <w:sz w:val="22"/>
                <w:szCs w:val="22"/>
              </w:rPr>
            </w:pPr>
            <w:r w:rsidRPr="00C47FB9">
              <w:rPr>
                <w:sz w:val="22"/>
                <w:szCs w:val="22"/>
              </w:rPr>
              <w:t>498,0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5A6E95E"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F53BBF4"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A5E3C68"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C404789"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9051FE0" w14:textId="77777777" w:rsidR="00E641B3" w:rsidRPr="00C47FB9" w:rsidRDefault="00ED18E5">
            <w:pPr>
              <w:jc w:val="center"/>
              <w:rPr>
                <w:sz w:val="22"/>
                <w:szCs w:val="22"/>
              </w:rPr>
            </w:pPr>
            <w:r w:rsidRPr="00C47FB9">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24A48455" w14:textId="77777777" w:rsidR="00E641B3" w:rsidRPr="00C47FB9" w:rsidRDefault="00ED18E5">
            <w:r w:rsidRPr="00C47FB9">
              <w:rPr>
                <w:sz w:val="22"/>
                <w:szCs w:val="22"/>
              </w:rPr>
              <w:t>МКУ «ЦГХ»</w:t>
            </w:r>
          </w:p>
        </w:tc>
      </w:tr>
      <w:tr w:rsidR="00C47FB9" w:rsidRPr="00C47FB9" w14:paraId="682AA23A" w14:textId="77777777" w:rsidTr="00643D74">
        <w:trPr>
          <w:trHeight w:val="459"/>
        </w:trPr>
        <w:tc>
          <w:tcPr>
            <w:tcW w:w="717"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207B82D" w14:textId="77777777" w:rsidR="00E641B3" w:rsidRPr="00C47FB9" w:rsidRDefault="00E641B3">
            <w:pPr>
              <w:rPr>
                <w:sz w:val="22"/>
                <w:szCs w:val="22"/>
              </w:rPr>
            </w:pPr>
          </w:p>
        </w:tc>
        <w:tc>
          <w:tcPr>
            <w:tcW w:w="26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D317954"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5E086368" w14:textId="77777777" w:rsidR="00E641B3" w:rsidRPr="00C47FB9" w:rsidRDefault="00ED18E5">
            <w:pPr>
              <w:rPr>
                <w:bCs/>
                <w:sz w:val="22"/>
                <w:szCs w:val="22"/>
              </w:rPr>
            </w:pPr>
            <w:r w:rsidRPr="00C47FB9">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2DA6919" w14:textId="77777777" w:rsidR="00E641B3" w:rsidRPr="00C47FB9" w:rsidRDefault="00ED18E5">
            <w:pPr>
              <w:jc w:val="center"/>
              <w:rPr>
                <w:sz w:val="22"/>
                <w:szCs w:val="22"/>
              </w:rPr>
            </w:pPr>
            <w:r w:rsidRPr="00C47FB9">
              <w:rPr>
                <w:sz w:val="22"/>
                <w:szCs w:val="22"/>
              </w:rPr>
              <w:t>498,0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FFE8F2B" w14:textId="77777777" w:rsidR="00E641B3" w:rsidRPr="00C47FB9" w:rsidRDefault="00ED18E5">
            <w:pPr>
              <w:jc w:val="center"/>
              <w:rPr>
                <w:sz w:val="22"/>
                <w:szCs w:val="22"/>
              </w:rPr>
            </w:pPr>
            <w:r w:rsidRPr="00C47FB9">
              <w:rPr>
                <w:sz w:val="22"/>
                <w:szCs w:val="22"/>
              </w:rPr>
              <w:t>498,0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3C7291C"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A80E266"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D7A4AFB"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79B56A1"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D5710FE"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033A415" w14:textId="77777777" w:rsidR="00E641B3" w:rsidRPr="00C47FB9" w:rsidRDefault="00E641B3"/>
        </w:tc>
      </w:tr>
      <w:tr w:rsidR="00C47FB9" w:rsidRPr="00C47FB9" w14:paraId="0D166A7C" w14:textId="77777777" w:rsidTr="00643D74">
        <w:trPr>
          <w:trHeight w:val="509"/>
        </w:trPr>
        <w:tc>
          <w:tcPr>
            <w:tcW w:w="717"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69E7ACA" w14:textId="77777777" w:rsidR="00E641B3" w:rsidRPr="00C47FB9" w:rsidRDefault="00E641B3">
            <w:pPr>
              <w:rPr>
                <w:sz w:val="22"/>
                <w:szCs w:val="22"/>
              </w:rPr>
            </w:pPr>
          </w:p>
        </w:tc>
        <w:tc>
          <w:tcPr>
            <w:tcW w:w="26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D96A8E"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57D994E3" w14:textId="77777777" w:rsidR="00E641B3" w:rsidRPr="00C47FB9" w:rsidRDefault="00ED18E5">
            <w:pPr>
              <w:rPr>
                <w:bCs/>
                <w:sz w:val="22"/>
                <w:szCs w:val="22"/>
              </w:rPr>
            </w:pPr>
            <w:r w:rsidRPr="00C47FB9">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131B75C"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B5417AA"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41CCD64"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0006040"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97958CE"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F50C3B4"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870CDAD"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A8F0DEF" w14:textId="77777777" w:rsidR="00E641B3" w:rsidRPr="00C47FB9" w:rsidRDefault="00E641B3"/>
        </w:tc>
      </w:tr>
      <w:tr w:rsidR="00C47FB9" w:rsidRPr="00C47FB9" w14:paraId="567DE9E0" w14:textId="77777777" w:rsidTr="00643D74">
        <w:trPr>
          <w:trHeight w:val="417"/>
        </w:trPr>
        <w:tc>
          <w:tcPr>
            <w:tcW w:w="717"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FFFD6AA" w14:textId="77777777" w:rsidR="00E641B3" w:rsidRPr="00C47FB9" w:rsidRDefault="00E641B3">
            <w:pPr>
              <w:rPr>
                <w:sz w:val="22"/>
                <w:szCs w:val="22"/>
              </w:rPr>
            </w:pPr>
          </w:p>
        </w:tc>
        <w:tc>
          <w:tcPr>
            <w:tcW w:w="26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4DAF368"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5EB8805F" w14:textId="77777777" w:rsidR="00E641B3" w:rsidRPr="00C47FB9" w:rsidRDefault="00ED18E5">
            <w:pPr>
              <w:rPr>
                <w:bCs/>
                <w:sz w:val="22"/>
                <w:szCs w:val="22"/>
              </w:rPr>
            </w:pPr>
            <w:r w:rsidRPr="00C47FB9">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721A110"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02CD9E0"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3AF31E8"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31A485B"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25691F0"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E299DF1"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D9D2D33"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1DBC0BD" w14:textId="77777777" w:rsidR="00E641B3" w:rsidRPr="00C47FB9" w:rsidRDefault="00E641B3"/>
        </w:tc>
      </w:tr>
      <w:tr w:rsidR="00C47FB9" w:rsidRPr="00C47FB9" w14:paraId="10BF8979" w14:textId="77777777" w:rsidTr="00643D74">
        <w:trPr>
          <w:trHeight w:val="481"/>
        </w:trPr>
        <w:tc>
          <w:tcPr>
            <w:tcW w:w="717"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8220B3" w14:textId="77777777" w:rsidR="00E641B3" w:rsidRPr="00C47FB9" w:rsidRDefault="00E641B3">
            <w:pPr>
              <w:rPr>
                <w:sz w:val="22"/>
                <w:szCs w:val="22"/>
              </w:rPr>
            </w:pPr>
          </w:p>
        </w:tc>
        <w:tc>
          <w:tcPr>
            <w:tcW w:w="26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62D4334"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6177E300" w14:textId="77777777" w:rsidR="00E641B3" w:rsidRPr="00C47FB9" w:rsidRDefault="00ED18E5">
            <w:pPr>
              <w:rPr>
                <w:bCs/>
                <w:sz w:val="22"/>
                <w:szCs w:val="22"/>
              </w:rPr>
            </w:pPr>
            <w:r w:rsidRPr="00C47FB9">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F4C7148"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2A2C1C8"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8F0DB56"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B1B6F99"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6951612"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07CBA68"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C080A03"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B74F3F3" w14:textId="77777777" w:rsidR="00E641B3" w:rsidRPr="00C47FB9" w:rsidRDefault="00E641B3"/>
        </w:tc>
      </w:tr>
      <w:tr w:rsidR="00C47FB9" w:rsidRPr="00C47FB9" w14:paraId="19EF421E" w14:textId="77777777" w:rsidTr="00A81BDA">
        <w:trPr>
          <w:trHeight w:val="322"/>
        </w:trPr>
        <w:tc>
          <w:tcPr>
            <w:tcW w:w="71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1F09926B" w14:textId="77777777" w:rsidR="00E641B3" w:rsidRPr="00C47FB9" w:rsidRDefault="00ED18E5">
            <w:pPr>
              <w:jc w:val="center"/>
              <w:rPr>
                <w:sz w:val="22"/>
                <w:szCs w:val="22"/>
              </w:rPr>
            </w:pPr>
            <w:r w:rsidRPr="00C47FB9">
              <w:rPr>
                <w:sz w:val="22"/>
                <w:szCs w:val="22"/>
              </w:rPr>
              <w:t>10.6</w:t>
            </w:r>
          </w:p>
        </w:tc>
        <w:tc>
          <w:tcPr>
            <w:tcW w:w="262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D42D3D5" w14:textId="77777777" w:rsidR="00E641B3" w:rsidRPr="00C47FB9" w:rsidRDefault="00ED18E5">
            <w:pPr>
              <w:rPr>
                <w:sz w:val="22"/>
                <w:szCs w:val="22"/>
              </w:rPr>
            </w:pPr>
            <w:r w:rsidRPr="00C47FB9">
              <w:rPr>
                <w:sz w:val="22"/>
                <w:szCs w:val="22"/>
              </w:rPr>
              <w:t>Благоустройство территории ТОС № 49 (установка детской площадки по ул. Ленинградской)</w:t>
            </w: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17C57EBA" w14:textId="77777777" w:rsidR="00E641B3" w:rsidRPr="00C47FB9" w:rsidRDefault="00ED18E5">
            <w:pPr>
              <w:rPr>
                <w:bCs/>
                <w:sz w:val="22"/>
                <w:szCs w:val="22"/>
              </w:rPr>
            </w:pPr>
            <w:r w:rsidRPr="00C47FB9">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E9B7213" w14:textId="77777777" w:rsidR="00E641B3" w:rsidRPr="00C47FB9" w:rsidRDefault="00ED18E5">
            <w:pPr>
              <w:jc w:val="center"/>
              <w:rPr>
                <w:sz w:val="22"/>
                <w:szCs w:val="22"/>
              </w:rPr>
            </w:pPr>
            <w:r w:rsidRPr="00C47FB9">
              <w:rPr>
                <w:sz w:val="22"/>
                <w:szCs w:val="22"/>
              </w:rPr>
              <w:t>212,5</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C7407D5" w14:textId="77777777" w:rsidR="00E641B3" w:rsidRPr="00C47FB9" w:rsidRDefault="00ED18E5">
            <w:pPr>
              <w:jc w:val="center"/>
              <w:rPr>
                <w:sz w:val="22"/>
                <w:szCs w:val="22"/>
              </w:rPr>
            </w:pPr>
            <w:r w:rsidRPr="00C47FB9">
              <w:rPr>
                <w:sz w:val="22"/>
                <w:szCs w:val="22"/>
              </w:rPr>
              <w:t>212,5</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A5D7AC8"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F3BFCA2"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B57B29B"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E6BE9C1"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CF37E49" w14:textId="77777777" w:rsidR="00E641B3" w:rsidRPr="00C47FB9" w:rsidRDefault="00ED18E5">
            <w:pPr>
              <w:jc w:val="center"/>
              <w:rPr>
                <w:sz w:val="22"/>
                <w:szCs w:val="22"/>
              </w:rPr>
            </w:pPr>
            <w:r w:rsidRPr="00C47FB9">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64408305" w14:textId="77777777" w:rsidR="00E641B3" w:rsidRPr="00C47FB9" w:rsidRDefault="00ED18E5">
            <w:r w:rsidRPr="00C47FB9">
              <w:rPr>
                <w:sz w:val="22"/>
                <w:szCs w:val="22"/>
              </w:rPr>
              <w:t>МКУ «ЦГХ»</w:t>
            </w:r>
          </w:p>
        </w:tc>
      </w:tr>
      <w:tr w:rsidR="00C47FB9" w:rsidRPr="00C47FB9" w14:paraId="406F70C1" w14:textId="77777777" w:rsidTr="00643D74">
        <w:trPr>
          <w:trHeight w:val="511"/>
        </w:trPr>
        <w:tc>
          <w:tcPr>
            <w:tcW w:w="717"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AC83093" w14:textId="77777777" w:rsidR="00E641B3" w:rsidRPr="00C47FB9" w:rsidRDefault="00E641B3">
            <w:pPr>
              <w:rPr>
                <w:sz w:val="22"/>
                <w:szCs w:val="22"/>
              </w:rPr>
            </w:pPr>
          </w:p>
        </w:tc>
        <w:tc>
          <w:tcPr>
            <w:tcW w:w="26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CFC294E"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30C96E21" w14:textId="77777777" w:rsidR="00E641B3" w:rsidRPr="00C47FB9" w:rsidRDefault="00ED18E5">
            <w:pPr>
              <w:rPr>
                <w:bCs/>
                <w:sz w:val="22"/>
                <w:szCs w:val="22"/>
              </w:rPr>
            </w:pPr>
            <w:r w:rsidRPr="00C47FB9">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A92A4D5"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6CA45BD"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8E22CA4"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7D76645"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D7B44F9"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D11F179"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469BA40"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71AF680" w14:textId="77777777" w:rsidR="00E641B3" w:rsidRPr="00C47FB9" w:rsidRDefault="00E641B3"/>
        </w:tc>
      </w:tr>
      <w:tr w:rsidR="00C47FB9" w:rsidRPr="00C47FB9" w14:paraId="2322F354" w14:textId="77777777" w:rsidTr="00643D74">
        <w:trPr>
          <w:trHeight w:val="419"/>
        </w:trPr>
        <w:tc>
          <w:tcPr>
            <w:tcW w:w="717"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45774E" w14:textId="77777777" w:rsidR="00E641B3" w:rsidRPr="00C47FB9" w:rsidRDefault="00E641B3">
            <w:pPr>
              <w:rPr>
                <w:sz w:val="22"/>
                <w:szCs w:val="22"/>
              </w:rPr>
            </w:pPr>
          </w:p>
        </w:tc>
        <w:tc>
          <w:tcPr>
            <w:tcW w:w="26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9FEA0FD"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5872BF7C" w14:textId="77777777" w:rsidR="00E641B3" w:rsidRPr="00C47FB9" w:rsidRDefault="00ED18E5">
            <w:pPr>
              <w:rPr>
                <w:bCs/>
                <w:sz w:val="22"/>
                <w:szCs w:val="22"/>
              </w:rPr>
            </w:pPr>
            <w:r w:rsidRPr="00C47FB9">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528CD04" w14:textId="77777777" w:rsidR="00E641B3" w:rsidRPr="00C47FB9" w:rsidRDefault="00ED18E5">
            <w:pPr>
              <w:jc w:val="center"/>
              <w:rPr>
                <w:sz w:val="22"/>
                <w:szCs w:val="22"/>
              </w:rPr>
            </w:pPr>
            <w:r w:rsidRPr="00C47FB9">
              <w:rPr>
                <w:sz w:val="22"/>
                <w:szCs w:val="22"/>
              </w:rPr>
              <w:t>212,5</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94DEB8B" w14:textId="77777777" w:rsidR="00E641B3" w:rsidRPr="00C47FB9" w:rsidRDefault="00ED18E5">
            <w:pPr>
              <w:jc w:val="center"/>
              <w:rPr>
                <w:sz w:val="22"/>
                <w:szCs w:val="22"/>
              </w:rPr>
            </w:pPr>
            <w:r w:rsidRPr="00C47FB9">
              <w:rPr>
                <w:sz w:val="22"/>
                <w:szCs w:val="22"/>
              </w:rPr>
              <w:t>212,5</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D520C36"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FAB4FDA"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A234F09"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79BFB3D"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6022D60"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938A06" w14:textId="77777777" w:rsidR="00E641B3" w:rsidRPr="00C47FB9" w:rsidRDefault="00E641B3"/>
        </w:tc>
      </w:tr>
      <w:tr w:rsidR="00C47FB9" w:rsidRPr="00C47FB9" w14:paraId="556E9942" w14:textId="77777777" w:rsidTr="00643D74">
        <w:trPr>
          <w:trHeight w:val="469"/>
        </w:trPr>
        <w:tc>
          <w:tcPr>
            <w:tcW w:w="717"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DDAD9E" w14:textId="77777777" w:rsidR="00E641B3" w:rsidRPr="00C47FB9" w:rsidRDefault="00E641B3">
            <w:pPr>
              <w:rPr>
                <w:sz w:val="22"/>
                <w:szCs w:val="22"/>
              </w:rPr>
            </w:pPr>
          </w:p>
        </w:tc>
        <w:tc>
          <w:tcPr>
            <w:tcW w:w="26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95A408A"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466AEC89" w14:textId="77777777" w:rsidR="00E641B3" w:rsidRPr="00C47FB9" w:rsidRDefault="00ED18E5">
            <w:pPr>
              <w:rPr>
                <w:bCs/>
                <w:sz w:val="22"/>
                <w:szCs w:val="22"/>
              </w:rPr>
            </w:pPr>
            <w:r w:rsidRPr="00C47FB9">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F012E05"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B4F3F06"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A318E69"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A314C0E"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03F7CDF"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EA62AF0"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7CA0E4F"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D93AD5C" w14:textId="77777777" w:rsidR="00E641B3" w:rsidRPr="00C47FB9" w:rsidRDefault="00E641B3"/>
        </w:tc>
      </w:tr>
      <w:tr w:rsidR="00C47FB9" w:rsidRPr="00C47FB9" w14:paraId="6A083897" w14:textId="77777777" w:rsidTr="00643D74">
        <w:trPr>
          <w:trHeight w:val="519"/>
        </w:trPr>
        <w:tc>
          <w:tcPr>
            <w:tcW w:w="717"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FA561E" w14:textId="77777777" w:rsidR="00E641B3" w:rsidRPr="00C47FB9" w:rsidRDefault="00E641B3">
            <w:pPr>
              <w:rPr>
                <w:sz w:val="22"/>
                <w:szCs w:val="22"/>
              </w:rPr>
            </w:pPr>
          </w:p>
        </w:tc>
        <w:tc>
          <w:tcPr>
            <w:tcW w:w="26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4C667E9"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3A8D1329" w14:textId="77777777" w:rsidR="00E641B3" w:rsidRPr="00C47FB9" w:rsidRDefault="00ED18E5">
            <w:pPr>
              <w:rPr>
                <w:bCs/>
                <w:sz w:val="22"/>
                <w:szCs w:val="22"/>
              </w:rPr>
            </w:pPr>
            <w:r w:rsidRPr="00C47FB9">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124EA9A"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0490691"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C8D9C60"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FB4F574"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C39302B"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8F9B0F8"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E0701A4"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DD6F1D4" w14:textId="77777777" w:rsidR="00E641B3" w:rsidRPr="00C47FB9" w:rsidRDefault="00E641B3"/>
        </w:tc>
      </w:tr>
      <w:tr w:rsidR="00C47FB9" w:rsidRPr="00C47FB9" w14:paraId="198156F4" w14:textId="77777777" w:rsidTr="00A81BDA">
        <w:trPr>
          <w:trHeight w:val="250"/>
        </w:trPr>
        <w:tc>
          <w:tcPr>
            <w:tcW w:w="71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586FEC52" w14:textId="77777777" w:rsidR="00E641B3" w:rsidRPr="00C47FB9" w:rsidRDefault="00ED18E5">
            <w:pPr>
              <w:rPr>
                <w:sz w:val="22"/>
                <w:szCs w:val="22"/>
              </w:rPr>
            </w:pPr>
            <w:r w:rsidRPr="00C47FB9">
              <w:rPr>
                <w:sz w:val="22"/>
                <w:szCs w:val="22"/>
              </w:rPr>
              <w:t>10.7</w:t>
            </w:r>
          </w:p>
        </w:tc>
        <w:tc>
          <w:tcPr>
            <w:tcW w:w="262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8C9DC1B" w14:textId="77777777" w:rsidR="00E641B3" w:rsidRPr="00C47FB9" w:rsidRDefault="00ED18E5">
            <w:pPr>
              <w:rPr>
                <w:sz w:val="22"/>
                <w:szCs w:val="22"/>
              </w:rPr>
            </w:pPr>
            <w:r w:rsidRPr="00C47FB9">
              <w:rPr>
                <w:sz w:val="22"/>
                <w:szCs w:val="22"/>
              </w:rPr>
              <w:t>Оценка стоимости квадратного метра торговых павильонов, расположенных на Ейской косе</w:t>
            </w: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530DDB3D" w14:textId="77777777" w:rsidR="00E641B3" w:rsidRPr="00C47FB9" w:rsidRDefault="00ED18E5">
            <w:pPr>
              <w:rPr>
                <w:bCs/>
                <w:sz w:val="22"/>
                <w:szCs w:val="22"/>
              </w:rPr>
            </w:pPr>
            <w:r w:rsidRPr="00C47FB9">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5A08E6C" w14:textId="77777777" w:rsidR="00E641B3" w:rsidRPr="00C47FB9" w:rsidRDefault="00ED18E5">
            <w:pPr>
              <w:jc w:val="center"/>
              <w:rPr>
                <w:sz w:val="22"/>
                <w:szCs w:val="22"/>
              </w:rPr>
            </w:pPr>
            <w:r w:rsidRPr="00C47FB9">
              <w:rPr>
                <w:sz w:val="22"/>
                <w:szCs w:val="22"/>
              </w:rPr>
              <w:t>70,0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B84A838" w14:textId="77777777" w:rsidR="00E641B3" w:rsidRPr="00C47FB9" w:rsidRDefault="00ED18E5">
            <w:pPr>
              <w:jc w:val="center"/>
              <w:rPr>
                <w:sz w:val="22"/>
                <w:szCs w:val="22"/>
              </w:rPr>
            </w:pPr>
            <w:r w:rsidRPr="00C47FB9">
              <w:rPr>
                <w:sz w:val="22"/>
                <w:szCs w:val="22"/>
              </w:rPr>
              <w:t>10,0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B361DCB" w14:textId="77777777" w:rsidR="00E641B3" w:rsidRPr="00C47FB9" w:rsidRDefault="00ED18E5">
            <w:pPr>
              <w:jc w:val="center"/>
              <w:rPr>
                <w:sz w:val="22"/>
                <w:szCs w:val="22"/>
              </w:rPr>
            </w:pPr>
            <w:r w:rsidRPr="00C47FB9">
              <w:rPr>
                <w:sz w:val="22"/>
                <w:szCs w:val="22"/>
              </w:rPr>
              <w:t>30,0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621F073" w14:textId="77777777" w:rsidR="00E641B3" w:rsidRPr="00C47FB9" w:rsidRDefault="00ED18E5">
            <w:pPr>
              <w:jc w:val="center"/>
              <w:rPr>
                <w:sz w:val="22"/>
                <w:szCs w:val="22"/>
              </w:rPr>
            </w:pPr>
            <w:r w:rsidRPr="00C47FB9">
              <w:rPr>
                <w:sz w:val="22"/>
                <w:szCs w:val="22"/>
              </w:rPr>
              <w:t>10,0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F1267C9" w14:textId="77777777" w:rsidR="00E641B3" w:rsidRPr="00C47FB9" w:rsidRDefault="00ED18E5">
            <w:pPr>
              <w:jc w:val="center"/>
              <w:rPr>
                <w:sz w:val="22"/>
                <w:szCs w:val="22"/>
              </w:rPr>
            </w:pPr>
            <w:r w:rsidRPr="00C47FB9">
              <w:rPr>
                <w:sz w:val="22"/>
                <w:szCs w:val="22"/>
              </w:rPr>
              <w:t>10,0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0245519" w14:textId="77777777" w:rsidR="00E641B3" w:rsidRPr="00C47FB9" w:rsidRDefault="00ED18E5">
            <w:pPr>
              <w:jc w:val="center"/>
              <w:rPr>
                <w:sz w:val="22"/>
                <w:szCs w:val="22"/>
              </w:rPr>
            </w:pPr>
            <w:r w:rsidRPr="00C47FB9">
              <w:rPr>
                <w:sz w:val="22"/>
                <w:szCs w:val="22"/>
              </w:rPr>
              <w:t>10,0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CE17A12" w14:textId="77777777" w:rsidR="00E641B3" w:rsidRPr="00C47FB9" w:rsidRDefault="00ED18E5">
            <w:pPr>
              <w:jc w:val="center"/>
              <w:rPr>
                <w:sz w:val="22"/>
                <w:szCs w:val="22"/>
              </w:rPr>
            </w:pPr>
            <w:r w:rsidRPr="00C47FB9">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0114E427" w14:textId="77777777" w:rsidR="00E641B3" w:rsidRPr="00C47FB9" w:rsidRDefault="00ED18E5">
            <w:r w:rsidRPr="00C47FB9">
              <w:rPr>
                <w:sz w:val="22"/>
                <w:szCs w:val="22"/>
              </w:rPr>
              <w:t>МКУ «ЦГХ»</w:t>
            </w:r>
          </w:p>
        </w:tc>
      </w:tr>
      <w:tr w:rsidR="00C47FB9" w:rsidRPr="00C47FB9" w14:paraId="52F04D63" w14:textId="77777777" w:rsidTr="005949C4">
        <w:trPr>
          <w:trHeight w:val="570"/>
        </w:trPr>
        <w:tc>
          <w:tcPr>
            <w:tcW w:w="717"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11F19D9F" w14:textId="77777777" w:rsidR="00E641B3" w:rsidRPr="00C47FB9" w:rsidRDefault="00E641B3">
            <w:pPr>
              <w:rPr>
                <w:sz w:val="22"/>
                <w:szCs w:val="22"/>
              </w:rPr>
            </w:pPr>
          </w:p>
        </w:tc>
        <w:tc>
          <w:tcPr>
            <w:tcW w:w="2621" w:type="dxa"/>
            <w:vMerge/>
            <w:tcBorders>
              <w:top w:val="single" w:sz="4" w:space="0" w:color="000000"/>
              <w:left w:val="single" w:sz="4" w:space="0" w:color="000000"/>
              <w:bottom w:val="single" w:sz="4" w:space="0" w:color="000000"/>
              <w:right w:val="single" w:sz="4" w:space="0" w:color="000000"/>
            </w:tcBorders>
            <w:shd w:val="clear" w:color="auto" w:fill="auto"/>
          </w:tcPr>
          <w:p w14:paraId="7D38869B"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7C90E672" w14:textId="77777777" w:rsidR="00E641B3" w:rsidRPr="00C47FB9" w:rsidRDefault="00ED18E5">
            <w:pPr>
              <w:rPr>
                <w:bCs/>
                <w:sz w:val="22"/>
                <w:szCs w:val="22"/>
              </w:rPr>
            </w:pPr>
            <w:r w:rsidRPr="00C47FB9">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DE5AEDB" w14:textId="77777777" w:rsidR="00E641B3" w:rsidRPr="00C47FB9" w:rsidRDefault="00ED18E5">
            <w:pPr>
              <w:jc w:val="center"/>
              <w:rPr>
                <w:sz w:val="22"/>
                <w:szCs w:val="22"/>
              </w:rPr>
            </w:pPr>
            <w:r w:rsidRPr="00C47FB9">
              <w:rPr>
                <w:sz w:val="22"/>
                <w:szCs w:val="22"/>
              </w:rPr>
              <w:t>70,0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F71E2BF" w14:textId="77777777" w:rsidR="00E641B3" w:rsidRPr="00C47FB9" w:rsidRDefault="00ED18E5">
            <w:pPr>
              <w:jc w:val="center"/>
              <w:rPr>
                <w:sz w:val="22"/>
                <w:szCs w:val="22"/>
              </w:rPr>
            </w:pPr>
            <w:r w:rsidRPr="00C47FB9">
              <w:rPr>
                <w:sz w:val="22"/>
                <w:szCs w:val="22"/>
              </w:rPr>
              <w:t>10,0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F149566" w14:textId="77777777" w:rsidR="00E641B3" w:rsidRPr="00C47FB9" w:rsidRDefault="00ED18E5">
            <w:pPr>
              <w:jc w:val="center"/>
              <w:rPr>
                <w:sz w:val="22"/>
                <w:szCs w:val="22"/>
              </w:rPr>
            </w:pPr>
            <w:r w:rsidRPr="00C47FB9">
              <w:rPr>
                <w:sz w:val="22"/>
                <w:szCs w:val="22"/>
              </w:rPr>
              <w:t>30,0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3B445FE" w14:textId="77777777" w:rsidR="00E641B3" w:rsidRPr="00C47FB9" w:rsidRDefault="00ED18E5">
            <w:pPr>
              <w:jc w:val="center"/>
              <w:rPr>
                <w:sz w:val="22"/>
                <w:szCs w:val="22"/>
              </w:rPr>
            </w:pPr>
            <w:r w:rsidRPr="00C47FB9">
              <w:rPr>
                <w:sz w:val="22"/>
                <w:szCs w:val="22"/>
              </w:rPr>
              <w:t>10,0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5EDF63E" w14:textId="77777777" w:rsidR="00E641B3" w:rsidRPr="00C47FB9" w:rsidRDefault="00ED18E5">
            <w:pPr>
              <w:jc w:val="center"/>
              <w:rPr>
                <w:sz w:val="22"/>
                <w:szCs w:val="22"/>
              </w:rPr>
            </w:pPr>
            <w:r w:rsidRPr="00C47FB9">
              <w:rPr>
                <w:sz w:val="22"/>
                <w:szCs w:val="22"/>
              </w:rPr>
              <w:t>10,0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50C819D" w14:textId="77777777" w:rsidR="00E641B3" w:rsidRPr="00C47FB9" w:rsidRDefault="00ED18E5">
            <w:pPr>
              <w:jc w:val="center"/>
              <w:rPr>
                <w:sz w:val="22"/>
                <w:szCs w:val="22"/>
              </w:rPr>
            </w:pPr>
            <w:r w:rsidRPr="00C47FB9">
              <w:rPr>
                <w:sz w:val="22"/>
                <w:szCs w:val="22"/>
              </w:rPr>
              <w:t>10,0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BD53CC0"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7E886DFC" w14:textId="77777777" w:rsidR="00E641B3" w:rsidRPr="00C47FB9" w:rsidRDefault="00E641B3"/>
        </w:tc>
      </w:tr>
      <w:tr w:rsidR="00C47FB9" w:rsidRPr="00C47FB9" w14:paraId="69A6431E" w14:textId="77777777" w:rsidTr="005949C4">
        <w:trPr>
          <w:trHeight w:val="570"/>
        </w:trPr>
        <w:tc>
          <w:tcPr>
            <w:tcW w:w="717"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67D5BE15" w14:textId="77777777" w:rsidR="00E641B3" w:rsidRPr="00C47FB9" w:rsidRDefault="00E641B3">
            <w:pPr>
              <w:rPr>
                <w:sz w:val="22"/>
                <w:szCs w:val="22"/>
              </w:rPr>
            </w:pPr>
          </w:p>
        </w:tc>
        <w:tc>
          <w:tcPr>
            <w:tcW w:w="2621" w:type="dxa"/>
            <w:vMerge/>
            <w:tcBorders>
              <w:top w:val="single" w:sz="4" w:space="0" w:color="000000"/>
              <w:left w:val="single" w:sz="4" w:space="0" w:color="000000"/>
              <w:bottom w:val="single" w:sz="4" w:space="0" w:color="000000"/>
              <w:right w:val="single" w:sz="4" w:space="0" w:color="000000"/>
            </w:tcBorders>
            <w:shd w:val="clear" w:color="auto" w:fill="auto"/>
          </w:tcPr>
          <w:p w14:paraId="0DEA13C8"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6805A590" w14:textId="77777777" w:rsidR="00E641B3" w:rsidRPr="00C47FB9" w:rsidRDefault="00ED18E5">
            <w:pPr>
              <w:rPr>
                <w:bCs/>
                <w:sz w:val="22"/>
                <w:szCs w:val="22"/>
              </w:rPr>
            </w:pPr>
            <w:r w:rsidRPr="00C47FB9">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BAD7136"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7DCEDAD"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196BD25"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EE3103A"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7F26E76"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A84AC90"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EDCE85B"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3BCAAEF2" w14:textId="77777777" w:rsidR="00E641B3" w:rsidRPr="00C47FB9" w:rsidRDefault="00E641B3"/>
        </w:tc>
      </w:tr>
      <w:tr w:rsidR="00C47FB9" w:rsidRPr="00C47FB9" w14:paraId="1EC03BC5" w14:textId="77777777" w:rsidTr="00643D74">
        <w:trPr>
          <w:trHeight w:val="549"/>
        </w:trPr>
        <w:tc>
          <w:tcPr>
            <w:tcW w:w="717"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2A69C17F" w14:textId="77777777" w:rsidR="00E641B3" w:rsidRPr="00C47FB9" w:rsidRDefault="00E641B3">
            <w:pPr>
              <w:rPr>
                <w:sz w:val="22"/>
                <w:szCs w:val="22"/>
              </w:rPr>
            </w:pPr>
          </w:p>
        </w:tc>
        <w:tc>
          <w:tcPr>
            <w:tcW w:w="2621" w:type="dxa"/>
            <w:vMerge/>
            <w:tcBorders>
              <w:top w:val="single" w:sz="4" w:space="0" w:color="000000"/>
              <w:left w:val="single" w:sz="4" w:space="0" w:color="000000"/>
              <w:bottom w:val="single" w:sz="4" w:space="0" w:color="000000"/>
              <w:right w:val="single" w:sz="4" w:space="0" w:color="000000"/>
            </w:tcBorders>
            <w:shd w:val="clear" w:color="auto" w:fill="auto"/>
          </w:tcPr>
          <w:p w14:paraId="3630F8AF"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0FC1195C" w14:textId="77777777" w:rsidR="00E641B3" w:rsidRPr="00C47FB9" w:rsidRDefault="00ED18E5">
            <w:pPr>
              <w:rPr>
                <w:bCs/>
                <w:sz w:val="22"/>
                <w:szCs w:val="22"/>
              </w:rPr>
            </w:pPr>
            <w:r w:rsidRPr="00C47FB9">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DF69258"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7593573"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46463CE"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A55A663"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2DCE18F"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EC5EA44"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9B8F8D6"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582F042E" w14:textId="77777777" w:rsidR="00E641B3" w:rsidRPr="00C47FB9" w:rsidRDefault="00E641B3"/>
        </w:tc>
      </w:tr>
      <w:tr w:rsidR="00C47FB9" w:rsidRPr="00C47FB9" w14:paraId="23BFF4B0" w14:textId="77777777" w:rsidTr="00643D74">
        <w:trPr>
          <w:trHeight w:val="414"/>
        </w:trPr>
        <w:tc>
          <w:tcPr>
            <w:tcW w:w="717"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4FC1ACFD" w14:textId="77777777" w:rsidR="00E641B3" w:rsidRPr="00C47FB9" w:rsidRDefault="00E641B3">
            <w:pPr>
              <w:rPr>
                <w:sz w:val="22"/>
                <w:szCs w:val="22"/>
              </w:rPr>
            </w:pPr>
          </w:p>
        </w:tc>
        <w:tc>
          <w:tcPr>
            <w:tcW w:w="2621" w:type="dxa"/>
            <w:vMerge/>
            <w:tcBorders>
              <w:top w:val="single" w:sz="4" w:space="0" w:color="000000"/>
              <w:left w:val="single" w:sz="4" w:space="0" w:color="000000"/>
              <w:bottom w:val="single" w:sz="4" w:space="0" w:color="000000"/>
              <w:right w:val="single" w:sz="4" w:space="0" w:color="000000"/>
            </w:tcBorders>
            <w:shd w:val="clear" w:color="auto" w:fill="auto"/>
          </w:tcPr>
          <w:p w14:paraId="54163722"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734DE94B" w14:textId="77777777" w:rsidR="00E641B3" w:rsidRPr="00C47FB9" w:rsidRDefault="00ED18E5">
            <w:pPr>
              <w:rPr>
                <w:bCs/>
                <w:sz w:val="22"/>
                <w:szCs w:val="22"/>
              </w:rPr>
            </w:pPr>
            <w:r w:rsidRPr="00C47FB9">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EFBC933"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C62732E"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7E99AC2"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7E2BF71"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0D75061"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F337CAA"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5428763"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04509DBC" w14:textId="77777777" w:rsidR="00E641B3" w:rsidRPr="00C47FB9" w:rsidRDefault="00E641B3"/>
        </w:tc>
      </w:tr>
      <w:tr w:rsidR="00C47FB9" w:rsidRPr="00C47FB9" w14:paraId="5531B62D" w14:textId="77777777" w:rsidTr="00A81BDA">
        <w:trPr>
          <w:trHeight w:val="259"/>
        </w:trPr>
        <w:tc>
          <w:tcPr>
            <w:tcW w:w="71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161AD10B" w14:textId="77777777" w:rsidR="00E641B3" w:rsidRPr="00C47FB9" w:rsidRDefault="00ED18E5">
            <w:pPr>
              <w:rPr>
                <w:sz w:val="22"/>
                <w:szCs w:val="22"/>
              </w:rPr>
            </w:pPr>
            <w:r w:rsidRPr="00C47FB9">
              <w:rPr>
                <w:sz w:val="22"/>
                <w:szCs w:val="22"/>
              </w:rPr>
              <w:t>10.8</w:t>
            </w:r>
          </w:p>
        </w:tc>
        <w:tc>
          <w:tcPr>
            <w:tcW w:w="262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DD242F4" w14:textId="77777777" w:rsidR="00E641B3" w:rsidRPr="00C47FB9" w:rsidRDefault="00ED18E5">
            <w:pPr>
              <w:rPr>
                <w:sz w:val="22"/>
                <w:szCs w:val="22"/>
              </w:rPr>
            </w:pPr>
            <w:r w:rsidRPr="00C47FB9">
              <w:rPr>
                <w:sz w:val="22"/>
                <w:szCs w:val="22"/>
              </w:rPr>
              <w:t>Техническое заключение капитальных объектов находящихся на территории Ейской косы</w:t>
            </w: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265F47B6" w14:textId="77777777" w:rsidR="00E641B3" w:rsidRPr="00C47FB9" w:rsidRDefault="00ED18E5">
            <w:pPr>
              <w:rPr>
                <w:bCs/>
                <w:sz w:val="22"/>
                <w:szCs w:val="22"/>
              </w:rPr>
            </w:pPr>
            <w:r w:rsidRPr="00C47FB9">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04EC605" w14:textId="77777777" w:rsidR="00E641B3" w:rsidRPr="00C47FB9" w:rsidRDefault="00ED18E5">
            <w:pPr>
              <w:jc w:val="center"/>
              <w:rPr>
                <w:sz w:val="22"/>
                <w:szCs w:val="22"/>
              </w:rPr>
            </w:pPr>
            <w:r w:rsidRPr="00C47FB9">
              <w:rPr>
                <w:sz w:val="22"/>
                <w:szCs w:val="22"/>
              </w:rPr>
              <w:t>9,8</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90F6A6F" w14:textId="77777777" w:rsidR="00E641B3" w:rsidRPr="00C47FB9" w:rsidRDefault="00ED18E5">
            <w:pPr>
              <w:jc w:val="center"/>
              <w:rPr>
                <w:sz w:val="22"/>
                <w:szCs w:val="22"/>
              </w:rPr>
            </w:pPr>
            <w:r w:rsidRPr="00C47FB9">
              <w:rPr>
                <w:sz w:val="22"/>
                <w:szCs w:val="22"/>
              </w:rPr>
              <w:t>9,8</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F72FC24"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93FC66C"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EABF2CD"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58E8CF3"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8C1FE06" w14:textId="77777777" w:rsidR="00E641B3" w:rsidRPr="00C47FB9" w:rsidRDefault="00ED18E5">
            <w:pPr>
              <w:jc w:val="center"/>
              <w:rPr>
                <w:sz w:val="22"/>
                <w:szCs w:val="22"/>
              </w:rPr>
            </w:pPr>
            <w:r w:rsidRPr="00C47FB9">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553B0B6A" w14:textId="77777777" w:rsidR="00E641B3" w:rsidRPr="00C47FB9" w:rsidRDefault="00ED18E5">
            <w:r w:rsidRPr="00C47FB9">
              <w:rPr>
                <w:sz w:val="22"/>
                <w:szCs w:val="22"/>
              </w:rPr>
              <w:t>МКУ «ЦГХ»</w:t>
            </w:r>
          </w:p>
        </w:tc>
      </w:tr>
      <w:tr w:rsidR="00C47FB9" w:rsidRPr="00C47FB9" w14:paraId="00BA5AE8" w14:textId="77777777" w:rsidTr="00643D74">
        <w:trPr>
          <w:trHeight w:val="540"/>
        </w:trPr>
        <w:tc>
          <w:tcPr>
            <w:tcW w:w="717"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6F26BFED" w14:textId="77777777" w:rsidR="00E641B3" w:rsidRPr="00C47FB9" w:rsidRDefault="00E641B3">
            <w:pPr>
              <w:rPr>
                <w:sz w:val="22"/>
                <w:szCs w:val="22"/>
              </w:rPr>
            </w:pPr>
          </w:p>
        </w:tc>
        <w:tc>
          <w:tcPr>
            <w:tcW w:w="2621" w:type="dxa"/>
            <w:vMerge/>
            <w:tcBorders>
              <w:top w:val="single" w:sz="4" w:space="0" w:color="000000"/>
              <w:left w:val="single" w:sz="4" w:space="0" w:color="000000"/>
              <w:bottom w:val="single" w:sz="4" w:space="0" w:color="000000"/>
              <w:right w:val="single" w:sz="4" w:space="0" w:color="000000"/>
            </w:tcBorders>
            <w:shd w:val="clear" w:color="auto" w:fill="auto"/>
          </w:tcPr>
          <w:p w14:paraId="3C9DD04C"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0D4CCE5A" w14:textId="77777777" w:rsidR="00E641B3" w:rsidRPr="00C47FB9" w:rsidRDefault="00ED18E5">
            <w:pPr>
              <w:rPr>
                <w:bCs/>
                <w:sz w:val="22"/>
                <w:szCs w:val="22"/>
              </w:rPr>
            </w:pPr>
            <w:r w:rsidRPr="00C47FB9">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69504E5" w14:textId="77777777" w:rsidR="00E641B3" w:rsidRPr="00C47FB9" w:rsidRDefault="00ED18E5">
            <w:pPr>
              <w:jc w:val="center"/>
              <w:rPr>
                <w:sz w:val="22"/>
                <w:szCs w:val="22"/>
              </w:rPr>
            </w:pPr>
            <w:r w:rsidRPr="00C47FB9">
              <w:rPr>
                <w:sz w:val="22"/>
                <w:szCs w:val="22"/>
              </w:rPr>
              <w:t>9,8</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DE9B9DB" w14:textId="77777777" w:rsidR="00E641B3" w:rsidRPr="00C47FB9" w:rsidRDefault="00ED18E5">
            <w:pPr>
              <w:jc w:val="center"/>
              <w:rPr>
                <w:sz w:val="22"/>
                <w:szCs w:val="22"/>
              </w:rPr>
            </w:pPr>
            <w:r w:rsidRPr="00C47FB9">
              <w:rPr>
                <w:sz w:val="22"/>
                <w:szCs w:val="22"/>
              </w:rPr>
              <w:t>9,8</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A8BD947"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21B6703"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04BBF6C"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4FB6A34"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C2609CF"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1A531787" w14:textId="77777777" w:rsidR="00E641B3" w:rsidRPr="00C47FB9" w:rsidRDefault="00E641B3"/>
        </w:tc>
      </w:tr>
      <w:tr w:rsidR="00C47FB9" w:rsidRPr="00C47FB9" w14:paraId="07EEC9BB" w14:textId="77777777" w:rsidTr="00643D74">
        <w:trPr>
          <w:trHeight w:val="419"/>
        </w:trPr>
        <w:tc>
          <w:tcPr>
            <w:tcW w:w="717"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083E26FD" w14:textId="77777777" w:rsidR="00E641B3" w:rsidRPr="00C47FB9" w:rsidRDefault="00E641B3">
            <w:pPr>
              <w:rPr>
                <w:sz w:val="22"/>
                <w:szCs w:val="22"/>
              </w:rPr>
            </w:pPr>
          </w:p>
        </w:tc>
        <w:tc>
          <w:tcPr>
            <w:tcW w:w="2621" w:type="dxa"/>
            <w:vMerge/>
            <w:tcBorders>
              <w:top w:val="single" w:sz="4" w:space="0" w:color="000000"/>
              <w:left w:val="single" w:sz="4" w:space="0" w:color="000000"/>
              <w:bottom w:val="single" w:sz="4" w:space="0" w:color="000000"/>
              <w:right w:val="single" w:sz="4" w:space="0" w:color="000000"/>
            </w:tcBorders>
            <w:shd w:val="clear" w:color="auto" w:fill="auto"/>
          </w:tcPr>
          <w:p w14:paraId="536A6DEF"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35084DBE" w14:textId="77777777" w:rsidR="00E641B3" w:rsidRPr="00C47FB9" w:rsidRDefault="00ED18E5">
            <w:pPr>
              <w:rPr>
                <w:bCs/>
                <w:sz w:val="22"/>
                <w:szCs w:val="22"/>
              </w:rPr>
            </w:pPr>
            <w:r w:rsidRPr="00C47FB9">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A9B4100"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11961B5"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5C64C3F"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367F184"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5A92C9F"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621972B"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1B12A6E"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44B5A7AF" w14:textId="77777777" w:rsidR="00E641B3" w:rsidRPr="00C47FB9" w:rsidRDefault="00E641B3"/>
        </w:tc>
      </w:tr>
      <w:tr w:rsidR="00C47FB9" w:rsidRPr="00C47FB9" w14:paraId="38B75DA9" w14:textId="77777777" w:rsidTr="00643D74">
        <w:trPr>
          <w:trHeight w:val="469"/>
        </w:trPr>
        <w:tc>
          <w:tcPr>
            <w:tcW w:w="717"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6EBDC6A6" w14:textId="77777777" w:rsidR="00E641B3" w:rsidRPr="00C47FB9" w:rsidRDefault="00E641B3">
            <w:pPr>
              <w:rPr>
                <w:sz w:val="22"/>
                <w:szCs w:val="22"/>
              </w:rPr>
            </w:pPr>
          </w:p>
        </w:tc>
        <w:tc>
          <w:tcPr>
            <w:tcW w:w="2621" w:type="dxa"/>
            <w:vMerge/>
            <w:tcBorders>
              <w:top w:val="single" w:sz="4" w:space="0" w:color="000000"/>
              <w:left w:val="single" w:sz="4" w:space="0" w:color="000000"/>
              <w:bottom w:val="single" w:sz="4" w:space="0" w:color="000000"/>
              <w:right w:val="single" w:sz="4" w:space="0" w:color="000000"/>
            </w:tcBorders>
            <w:shd w:val="clear" w:color="auto" w:fill="auto"/>
          </w:tcPr>
          <w:p w14:paraId="017AC598"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5DFB1249" w14:textId="77777777" w:rsidR="00E641B3" w:rsidRPr="00C47FB9" w:rsidRDefault="00ED18E5">
            <w:pPr>
              <w:rPr>
                <w:bCs/>
                <w:sz w:val="22"/>
                <w:szCs w:val="22"/>
              </w:rPr>
            </w:pPr>
            <w:r w:rsidRPr="00C47FB9">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3F971F6"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395977A"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CE0E422"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A9CCAC4"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C1B6F96"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39491AE"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5A57EEC"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69032535" w14:textId="77777777" w:rsidR="00E641B3" w:rsidRPr="00C47FB9" w:rsidRDefault="00E641B3"/>
        </w:tc>
      </w:tr>
      <w:tr w:rsidR="00C47FB9" w:rsidRPr="00C47FB9" w14:paraId="627F0EF9" w14:textId="77777777" w:rsidTr="00643D74">
        <w:trPr>
          <w:trHeight w:val="519"/>
        </w:trPr>
        <w:tc>
          <w:tcPr>
            <w:tcW w:w="717"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6D90FC73" w14:textId="77777777" w:rsidR="00E641B3" w:rsidRPr="00C47FB9" w:rsidRDefault="00E641B3">
            <w:pPr>
              <w:rPr>
                <w:sz w:val="22"/>
                <w:szCs w:val="22"/>
              </w:rPr>
            </w:pPr>
          </w:p>
        </w:tc>
        <w:tc>
          <w:tcPr>
            <w:tcW w:w="2621" w:type="dxa"/>
            <w:vMerge/>
            <w:tcBorders>
              <w:top w:val="single" w:sz="4" w:space="0" w:color="000000"/>
              <w:left w:val="single" w:sz="4" w:space="0" w:color="000000"/>
              <w:bottom w:val="single" w:sz="4" w:space="0" w:color="000000"/>
              <w:right w:val="single" w:sz="4" w:space="0" w:color="000000"/>
            </w:tcBorders>
            <w:shd w:val="clear" w:color="auto" w:fill="auto"/>
          </w:tcPr>
          <w:p w14:paraId="6E31C2BB"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060882FD" w14:textId="77777777" w:rsidR="00E641B3" w:rsidRPr="00C47FB9" w:rsidRDefault="00ED18E5">
            <w:pPr>
              <w:rPr>
                <w:bCs/>
                <w:sz w:val="22"/>
                <w:szCs w:val="22"/>
              </w:rPr>
            </w:pPr>
            <w:r w:rsidRPr="00C47FB9">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F95CB8D"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0AE9713"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4E665E1"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5DF487F"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1ED1AAF"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02590A7"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C2B31DB"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10247A93" w14:textId="77777777" w:rsidR="00E641B3" w:rsidRPr="00C47FB9" w:rsidRDefault="00E641B3"/>
        </w:tc>
      </w:tr>
      <w:tr w:rsidR="00C47FB9" w:rsidRPr="00C47FB9" w14:paraId="757372CE" w14:textId="77777777" w:rsidTr="00A81BDA">
        <w:trPr>
          <w:trHeight w:val="328"/>
        </w:trPr>
        <w:tc>
          <w:tcPr>
            <w:tcW w:w="71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3F6E61CA" w14:textId="77777777" w:rsidR="00E641B3" w:rsidRPr="00C47FB9" w:rsidRDefault="00ED18E5">
            <w:pPr>
              <w:rPr>
                <w:sz w:val="22"/>
                <w:szCs w:val="22"/>
              </w:rPr>
            </w:pPr>
            <w:r w:rsidRPr="00C47FB9">
              <w:rPr>
                <w:sz w:val="22"/>
                <w:szCs w:val="22"/>
              </w:rPr>
              <w:t>10.9</w:t>
            </w:r>
          </w:p>
        </w:tc>
        <w:tc>
          <w:tcPr>
            <w:tcW w:w="262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8AA5B7A" w14:textId="77777777" w:rsidR="00E641B3" w:rsidRPr="00C47FB9" w:rsidRDefault="00ED18E5">
            <w:pPr>
              <w:rPr>
                <w:sz w:val="22"/>
                <w:szCs w:val="22"/>
              </w:rPr>
            </w:pPr>
            <w:r w:rsidRPr="00C47FB9">
              <w:rPr>
                <w:sz w:val="22"/>
                <w:szCs w:val="22"/>
              </w:rPr>
              <w:t xml:space="preserve">Изготовление информационного материала </w:t>
            </w: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0A8409AD" w14:textId="77777777" w:rsidR="00E641B3" w:rsidRPr="00C47FB9" w:rsidRDefault="00ED18E5">
            <w:pPr>
              <w:rPr>
                <w:bCs/>
                <w:sz w:val="22"/>
                <w:szCs w:val="22"/>
              </w:rPr>
            </w:pPr>
            <w:r w:rsidRPr="00C47FB9">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673E7BA" w14:textId="77777777" w:rsidR="00E641B3" w:rsidRPr="00C47FB9" w:rsidRDefault="00ED18E5">
            <w:pPr>
              <w:jc w:val="center"/>
              <w:rPr>
                <w:sz w:val="22"/>
                <w:szCs w:val="22"/>
              </w:rPr>
            </w:pPr>
            <w:r w:rsidRPr="00C47FB9">
              <w:rPr>
                <w:sz w:val="22"/>
                <w:szCs w:val="22"/>
              </w:rPr>
              <w:t>106,0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78D6EB0" w14:textId="77777777" w:rsidR="00E641B3" w:rsidRPr="00C47FB9" w:rsidRDefault="00ED18E5">
            <w:pPr>
              <w:jc w:val="center"/>
              <w:rPr>
                <w:sz w:val="22"/>
                <w:szCs w:val="22"/>
              </w:rPr>
            </w:pPr>
            <w:r w:rsidRPr="00C47FB9">
              <w:rPr>
                <w:sz w:val="22"/>
                <w:szCs w:val="22"/>
              </w:rPr>
              <w:t>106,0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7DC1E8A"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28C94B5"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631D844"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14293D9"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22EE272" w14:textId="77777777" w:rsidR="00E641B3" w:rsidRPr="00C47FB9" w:rsidRDefault="00ED18E5">
            <w:pPr>
              <w:jc w:val="center"/>
              <w:rPr>
                <w:sz w:val="22"/>
                <w:szCs w:val="22"/>
              </w:rPr>
            </w:pPr>
            <w:r w:rsidRPr="00C47FB9">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7BB1F791" w14:textId="77777777" w:rsidR="00E641B3" w:rsidRPr="00C47FB9" w:rsidRDefault="00ED18E5">
            <w:r w:rsidRPr="00C47FB9">
              <w:rPr>
                <w:sz w:val="22"/>
                <w:szCs w:val="22"/>
              </w:rPr>
              <w:t>МКУ «ЦГХ»</w:t>
            </w:r>
          </w:p>
        </w:tc>
      </w:tr>
      <w:tr w:rsidR="00C47FB9" w:rsidRPr="00C47FB9" w14:paraId="009DC9AC" w14:textId="77777777" w:rsidTr="00643D74">
        <w:trPr>
          <w:trHeight w:val="435"/>
        </w:trPr>
        <w:tc>
          <w:tcPr>
            <w:tcW w:w="717"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9082FDC" w14:textId="77777777" w:rsidR="00E641B3" w:rsidRPr="00C47FB9" w:rsidRDefault="00E641B3">
            <w:pPr>
              <w:rPr>
                <w:sz w:val="22"/>
                <w:szCs w:val="22"/>
              </w:rPr>
            </w:pPr>
          </w:p>
        </w:tc>
        <w:tc>
          <w:tcPr>
            <w:tcW w:w="26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2101D4"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5F502C55" w14:textId="77777777" w:rsidR="00E641B3" w:rsidRPr="00C47FB9" w:rsidRDefault="00ED18E5">
            <w:pPr>
              <w:rPr>
                <w:bCs/>
                <w:sz w:val="22"/>
                <w:szCs w:val="22"/>
              </w:rPr>
            </w:pPr>
            <w:r w:rsidRPr="00C47FB9">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1C19EB5" w14:textId="77777777" w:rsidR="00E641B3" w:rsidRPr="00C47FB9" w:rsidRDefault="00ED18E5">
            <w:pPr>
              <w:jc w:val="center"/>
              <w:rPr>
                <w:sz w:val="22"/>
                <w:szCs w:val="22"/>
              </w:rPr>
            </w:pPr>
            <w:r w:rsidRPr="00C47FB9">
              <w:rPr>
                <w:sz w:val="22"/>
                <w:szCs w:val="22"/>
              </w:rPr>
              <w:t>106,0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BF259D3" w14:textId="77777777" w:rsidR="00E641B3" w:rsidRPr="00C47FB9" w:rsidRDefault="00ED18E5">
            <w:pPr>
              <w:jc w:val="center"/>
              <w:rPr>
                <w:sz w:val="22"/>
                <w:szCs w:val="22"/>
              </w:rPr>
            </w:pPr>
            <w:r w:rsidRPr="00C47FB9">
              <w:rPr>
                <w:sz w:val="22"/>
                <w:szCs w:val="22"/>
              </w:rPr>
              <w:t>106,0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B6CC5D9"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6EEF9A3"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8EBB9F5"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649BA60"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57FF4EE"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E41246" w14:textId="77777777" w:rsidR="00E641B3" w:rsidRPr="00C47FB9" w:rsidRDefault="00E641B3"/>
        </w:tc>
      </w:tr>
      <w:tr w:rsidR="00C47FB9" w:rsidRPr="00C47FB9" w14:paraId="215061D9" w14:textId="77777777" w:rsidTr="00643D74">
        <w:trPr>
          <w:trHeight w:val="485"/>
        </w:trPr>
        <w:tc>
          <w:tcPr>
            <w:tcW w:w="717"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4E6E7A" w14:textId="77777777" w:rsidR="00E641B3" w:rsidRPr="00C47FB9" w:rsidRDefault="00E641B3">
            <w:pPr>
              <w:rPr>
                <w:sz w:val="22"/>
                <w:szCs w:val="22"/>
              </w:rPr>
            </w:pPr>
          </w:p>
        </w:tc>
        <w:tc>
          <w:tcPr>
            <w:tcW w:w="26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BF1117F"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0A38E58B" w14:textId="77777777" w:rsidR="00E641B3" w:rsidRPr="00C47FB9" w:rsidRDefault="00ED18E5">
            <w:pPr>
              <w:rPr>
                <w:bCs/>
                <w:sz w:val="22"/>
                <w:szCs w:val="22"/>
              </w:rPr>
            </w:pPr>
            <w:r w:rsidRPr="00C47FB9">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3CAC602"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51B23A0"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D32965B"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8BEE3BE"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E33E32F"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79F893F"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E610370"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CDB973" w14:textId="77777777" w:rsidR="00E641B3" w:rsidRPr="00C47FB9" w:rsidRDefault="00E641B3"/>
        </w:tc>
      </w:tr>
      <w:tr w:rsidR="00C47FB9" w:rsidRPr="00C47FB9" w14:paraId="4FE08577" w14:textId="77777777" w:rsidTr="00643D74">
        <w:trPr>
          <w:trHeight w:val="536"/>
        </w:trPr>
        <w:tc>
          <w:tcPr>
            <w:tcW w:w="717"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C678FB" w14:textId="77777777" w:rsidR="00E641B3" w:rsidRPr="00C47FB9" w:rsidRDefault="00E641B3">
            <w:pPr>
              <w:rPr>
                <w:sz w:val="22"/>
                <w:szCs w:val="22"/>
              </w:rPr>
            </w:pPr>
          </w:p>
        </w:tc>
        <w:tc>
          <w:tcPr>
            <w:tcW w:w="26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01C030A"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1DAD3F8C" w14:textId="77777777" w:rsidR="00E641B3" w:rsidRPr="00C47FB9" w:rsidRDefault="00ED18E5">
            <w:pPr>
              <w:rPr>
                <w:bCs/>
                <w:sz w:val="22"/>
                <w:szCs w:val="22"/>
              </w:rPr>
            </w:pPr>
            <w:r w:rsidRPr="00C47FB9">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A6B9815"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CB61647"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081618E"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E887487"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3EB471F"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4142F33"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563A78B"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B1F6E8B" w14:textId="77777777" w:rsidR="00E641B3" w:rsidRPr="00C47FB9" w:rsidRDefault="00E641B3"/>
        </w:tc>
      </w:tr>
      <w:tr w:rsidR="00C47FB9" w:rsidRPr="00C47FB9" w14:paraId="3FF8A77F" w14:textId="77777777" w:rsidTr="00643D74">
        <w:trPr>
          <w:trHeight w:val="415"/>
        </w:trPr>
        <w:tc>
          <w:tcPr>
            <w:tcW w:w="717"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6CFE32" w14:textId="77777777" w:rsidR="00E641B3" w:rsidRPr="00C47FB9" w:rsidRDefault="00E641B3">
            <w:pPr>
              <w:rPr>
                <w:sz w:val="22"/>
                <w:szCs w:val="22"/>
              </w:rPr>
            </w:pPr>
          </w:p>
        </w:tc>
        <w:tc>
          <w:tcPr>
            <w:tcW w:w="26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60A772"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12048DD1" w14:textId="77777777" w:rsidR="00E641B3" w:rsidRPr="00C47FB9" w:rsidRDefault="00ED18E5">
            <w:pPr>
              <w:rPr>
                <w:bCs/>
                <w:sz w:val="22"/>
                <w:szCs w:val="22"/>
              </w:rPr>
            </w:pPr>
            <w:r w:rsidRPr="00C47FB9">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3C156C1"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B29FD0F"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4DE0536"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47ABD82"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3C51CB6"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BEB4EF4"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D40C281"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8729CDD" w14:textId="77777777" w:rsidR="00E641B3" w:rsidRPr="00C47FB9" w:rsidRDefault="00E641B3"/>
        </w:tc>
      </w:tr>
      <w:tr w:rsidR="00C47FB9" w:rsidRPr="00C47FB9" w14:paraId="09B0C724" w14:textId="77777777" w:rsidTr="00A81BDA">
        <w:trPr>
          <w:trHeight w:val="270"/>
        </w:trPr>
        <w:tc>
          <w:tcPr>
            <w:tcW w:w="71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413E8B7A" w14:textId="77777777" w:rsidR="00E641B3" w:rsidRPr="00C47FB9" w:rsidRDefault="00ED18E5">
            <w:pPr>
              <w:rPr>
                <w:sz w:val="22"/>
                <w:szCs w:val="22"/>
              </w:rPr>
            </w:pPr>
            <w:r w:rsidRPr="00C47FB9">
              <w:rPr>
                <w:sz w:val="22"/>
                <w:szCs w:val="22"/>
              </w:rPr>
              <w:t>10.10</w:t>
            </w:r>
          </w:p>
        </w:tc>
        <w:tc>
          <w:tcPr>
            <w:tcW w:w="262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779A715" w14:textId="77777777" w:rsidR="00E641B3" w:rsidRPr="00C47FB9" w:rsidRDefault="00ED18E5">
            <w:pPr>
              <w:rPr>
                <w:sz w:val="22"/>
                <w:szCs w:val="22"/>
              </w:rPr>
            </w:pPr>
            <w:r w:rsidRPr="00C47FB9">
              <w:rPr>
                <w:sz w:val="22"/>
                <w:szCs w:val="22"/>
              </w:rPr>
              <w:t>Приобретение аппаратно-программных комплексов обзорного видеонаблюдения</w:t>
            </w: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310B895A" w14:textId="77777777" w:rsidR="00E641B3" w:rsidRPr="00C47FB9" w:rsidRDefault="00ED18E5">
            <w:pPr>
              <w:rPr>
                <w:bCs/>
                <w:sz w:val="22"/>
                <w:szCs w:val="22"/>
              </w:rPr>
            </w:pPr>
            <w:r w:rsidRPr="00C47FB9">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2A1086E" w14:textId="77777777" w:rsidR="00E641B3" w:rsidRPr="00C47FB9" w:rsidRDefault="00ED18E5">
            <w:pPr>
              <w:jc w:val="center"/>
              <w:rPr>
                <w:sz w:val="22"/>
                <w:szCs w:val="22"/>
              </w:rPr>
            </w:pPr>
            <w:r w:rsidRPr="00C47FB9">
              <w:rPr>
                <w:sz w:val="22"/>
                <w:szCs w:val="22"/>
              </w:rPr>
              <w:t>228,7</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6CD296C" w14:textId="77777777" w:rsidR="00E641B3" w:rsidRPr="00C47FB9" w:rsidRDefault="00ED18E5">
            <w:pPr>
              <w:jc w:val="center"/>
              <w:rPr>
                <w:sz w:val="22"/>
                <w:szCs w:val="22"/>
              </w:rPr>
            </w:pPr>
            <w:r w:rsidRPr="00C47FB9">
              <w:rPr>
                <w:sz w:val="22"/>
                <w:szCs w:val="22"/>
              </w:rPr>
              <w:t>228,7</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7BAD652"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5BCE992"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B596174"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EFC69B2"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46FA13D" w14:textId="77777777" w:rsidR="00E641B3" w:rsidRPr="00C47FB9" w:rsidRDefault="00ED18E5">
            <w:pPr>
              <w:jc w:val="center"/>
              <w:rPr>
                <w:sz w:val="22"/>
                <w:szCs w:val="22"/>
              </w:rPr>
            </w:pPr>
            <w:r w:rsidRPr="00C47FB9">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59897740" w14:textId="77777777" w:rsidR="00E641B3" w:rsidRPr="00C47FB9" w:rsidRDefault="00ED18E5">
            <w:r w:rsidRPr="00C47FB9">
              <w:rPr>
                <w:sz w:val="22"/>
                <w:szCs w:val="22"/>
              </w:rPr>
              <w:t>МКУ «ЦГХ»</w:t>
            </w:r>
          </w:p>
        </w:tc>
      </w:tr>
      <w:tr w:rsidR="00C47FB9" w:rsidRPr="00C47FB9" w14:paraId="2FC1B06F" w14:textId="77777777" w:rsidTr="005949C4">
        <w:trPr>
          <w:trHeight w:val="570"/>
        </w:trPr>
        <w:tc>
          <w:tcPr>
            <w:tcW w:w="717"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DD47157" w14:textId="77777777" w:rsidR="00E641B3" w:rsidRPr="00C47FB9" w:rsidRDefault="00E641B3">
            <w:pPr>
              <w:rPr>
                <w:sz w:val="22"/>
                <w:szCs w:val="22"/>
              </w:rPr>
            </w:pPr>
          </w:p>
        </w:tc>
        <w:tc>
          <w:tcPr>
            <w:tcW w:w="26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A0CF876"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1EA4A940" w14:textId="77777777" w:rsidR="00E641B3" w:rsidRPr="00C47FB9" w:rsidRDefault="00ED18E5">
            <w:pPr>
              <w:rPr>
                <w:bCs/>
                <w:sz w:val="22"/>
                <w:szCs w:val="22"/>
              </w:rPr>
            </w:pPr>
            <w:r w:rsidRPr="00C47FB9">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DFDC2AF" w14:textId="77777777" w:rsidR="00E641B3" w:rsidRPr="00C47FB9" w:rsidRDefault="00ED18E5">
            <w:pPr>
              <w:jc w:val="center"/>
              <w:rPr>
                <w:sz w:val="22"/>
                <w:szCs w:val="22"/>
              </w:rPr>
            </w:pPr>
            <w:r w:rsidRPr="00C47FB9">
              <w:rPr>
                <w:sz w:val="22"/>
                <w:szCs w:val="22"/>
              </w:rPr>
              <w:t>228,7</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B228385" w14:textId="77777777" w:rsidR="00E641B3" w:rsidRPr="00C47FB9" w:rsidRDefault="00ED18E5">
            <w:pPr>
              <w:jc w:val="center"/>
              <w:rPr>
                <w:sz w:val="22"/>
                <w:szCs w:val="22"/>
              </w:rPr>
            </w:pPr>
            <w:r w:rsidRPr="00C47FB9">
              <w:rPr>
                <w:sz w:val="22"/>
                <w:szCs w:val="22"/>
              </w:rPr>
              <w:t>228,7</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61C7E3F"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E243DAF"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F5F33BA"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2500F2E"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46342C8"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F05E226" w14:textId="77777777" w:rsidR="00E641B3" w:rsidRPr="00C47FB9" w:rsidRDefault="00E641B3"/>
        </w:tc>
      </w:tr>
      <w:tr w:rsidR="00C47FB9" w:rsidRPr="00C47FB9" w14:paraId="277EE7B3" w14:textId="77777777" w:rsidTr="00643D74">
        <w:trPr>
          <w:trHeight w:val="509"/>
        </w:trPr>
        <w:tc>
          <w:tcPr>
            <w:tcW w:w="717"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49A69FE" w14:textId="77777777" w:rsidR="00E641B3" w:rsidRPr="00C47FB9" w:rsidRDefault="00E641B3">
            <w:pPr>
              <w:rPr>
                <w:sz w:val="22"/>
                <w:szCs w:val="22"/>
              </w:rPr>
            </w:pPr>
          </w:p>
        </w:tc>
        <w:tc>
          <w:tcPr>
            <w:tcW w:w="26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2E0FCAF"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2C4A7D06" w14:textId="77777777" w:rsidR="00E641B3" w:rsidRPr="00C47FB9" w:rsidRDefault="00ED18E5">
            <w:pPr>
              <w:rPr>
                <w:bCs/>
                <w:sz w:val="22"/>
                <w:szCs w:val="22"/>
              </w:rPr>
            </w:pPr>
            <w:r w:rsidRPr="00C47FB9">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0AB128A"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DF31D48"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2B75B99"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F41F3F0"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0384C07"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AC97C8A"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EBB855D"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AF80259" w14:textId="77777777" w:rsidR="00E641B3" w:rsidRPr="00C47FB9" w:rsidRDefault="00E641B3"/>
        </w:tc>
      </w:tr>
      <w:tr w:rsidR="00C47FB9" w:rsidRPr="00C47FB9" w14:paraId="5635F7C2" w14:textId="77777777" w:rsidTr="00643D74">
        <w:trPr>
          <w:trHeight w:val="417"/>
        </w:trPr>
        <w:tc>
          <w:tcPr>
            <w:tcW w:w="717"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A8B8FEC" w14:textId="77777777" w:rsidR="00E641B3" w:rsidRPr="00C47FB9" w:rsidRDefault="00E641B3">
            <w:pPr>
              <w:rPr>
                <w:sz w:val="22"/>
                <w:szCs w:val="22"/>
              </w:rPr>
            </w:pPr>
          </w:p>
        </w:tc>
        <w:tc>
          <w:tcPr>
            <w:tcW w:w="26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71D3F07"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6807D7C4" w14:textId="77777777" w:rsidR="00E641B3" w:rsidRPr="00C47FB9" w:rsidRDefault="00ED18E5">
            <w:pPr>
              <w:rPr>
                <w:bCs/>
                <w:sz w:val="22"/>
                <w:szCs w:val="22"/>
              </w:rPr>
            </w:pPr>
            <w:r w:rsidRPr="00C47FB9">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FED6D72"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28C6FD4"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0AAE173"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697AC8E"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3C38AC4"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FAF7BF0"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A326E0A"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B47D40" w14:textId="77777777" w:rsidR="00E641B3" w:rsidRPr="00C47FB9" w:rsidRDefault="00E641B3"/>
        </w:tc>
      </w:tr>
      <w:tr w:rsidR="00C47FB9" w:rsidRPr="00C47FB9" w14:paraId="5F18CC9C" w14:textId="77777777" w:rsidTr="00643D74">
        <w:trPr>
          <w:trHeight w:val="467"/>
        </w:trPr>
        <w:tc>
          <w:tcPr>
            <w:tcW w:w="717"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F6EC2E3" w14:textId="77777777" w:rsidR="00E641B3" w:rsidRPr="00C47FB9" w:rsidRDefault="00E641B3">
            <w:pPr>
              <w:rPr>
                <w:sz w:val="22"/>
                <w:szCs w:val="22"/>
              </w:rPr>
            </w:pPr>
          </w:p>
        </w:tc>
        <w:tc>
          <w:tcPr>
            <w:tcW w:w="26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377082"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74E3F062" w14:textId="77777777" w:rsidR="00E641B3" w:rsidRPr="00C47FB9" w:rsidRDefault="00ED18E5">
            <w:pPr>
              <w:rPr>
                <w:bCs/>
                <w:sz w:val="22"/>
                <w:szCs w:val="22"/>
              </w:rPr>
            </w:pPr>
            <w:r w:rsidRPr="00C47FB9">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789D28A"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D5EEA8D"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D58E4B6"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64AEA84"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3139FF9"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2ECDB03"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39AEDD6"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9A30C39" w14:textId="77777777" w:rsidR="00E641B3" w:rsidRPr="00C47FB9" w:rsidRDefault="00E641B3"/>
        </w:tc>
      </w:tr>
      <w:tr w:rsidR="00C47FB9" w:rsidRPr="00C47FB9" w14:paraId="4A5FF26F" w14:textId="77777777" w:rsidTr="00643D74">
        <w:trPr>
          <w:trHeight w:val="549"/>
        </w:trPr>
        <w:tc>
          <w:tcPr>
            <w:tcW w:w="71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556E57B5" w14:textId="77777777" w:rsidR="00E641B3" w:rsidRPr="00C47FB9" w:rsidRDefault="00ED18E5">
            <w:pPr>
              <w:rPr>
                <w:sz w:val="22"/>
                <w:szCs w:val="22"/>
              </w:rPr>
            </w:pPr>
            <w:r w:rsidRPr="00C47FB9">
              <w:rPr>
                <w:sz w:val="22"/>
                <w:szCs w:val="22"/>
              </w:rPr>
              <w:t>10.11</w:t>
            </w:r>
          </w:p>
        </w:tc>
        <w:tc>
          <w:tcPr>
            <w:tcW w:w="262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527AF32" w14:textId="77777777" w:rsidR="00E641B3" w:rsidRPr="00C47FB9" w:rsidRDefault="00ED18E5">
            <w:pPr>
              <w:rPr>
                <w:sz w:val="22"/>
                <w:szCs w:val="22"/>
              </w:rPr>
            </w:pPr>
            <w:r w:rsidRPr="00C47FB9">
              <w:rPr>
                <w:sz w:val="22"/>
                <w:szCs w:val="22"/>
              </w:rPr>
              <w:t>Приобретение и установка оборудования на детской игровой площадке в пос.Морской</w:t>
            </w: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5E78CEFA" w14:textId="77777777" w:rsidR="00E641B3" w:rsidRPr="00C47FB9" w:rsidRDefault="00ED18E5">
            <w:pPr>
              <w:rPr>
                <w:bCs/>
                <w:sz w:val="22"/>
                <w:szCs w:val="22"/>
              </w:rPr>
            </w:pPr>
            <w:r w:rsidRPr="00C47FB9">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BA94767" w14:textId="77777777" w:rsidR="00E641B3" w:rsidRPr="00C47FB9" w:rsidRDefault="00ED18E5">
            <w:pPr>
              <w:jc w:val="center"/>
              <w:rPr>
                <w:sz w:val="22"/>
                <w:szCs w:val="22"/>
              </w:rPr>
            </w:pPr>
            <w:r w:rsidRPr="00C47FB9">
              <w:rPr>
                <w:sz w:val="22"/>
                <w:szCs w:val="22"/>
              </w:rPr>
              <w:t>1200,0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8251A8E" w14:textId="77777777" w:rsidR="00E641B3" w:rsidRPr="00C47FB9" w:rsidRDefault="00ED18E5">
            <w:pPr>
              <w:jc w:val="center"/>
              <w:rPr>
                <w:sz w:val="22"/>
                <w:szCs w:val="22"/>
              </w:rPr>
            </w:pPr>
            <w:r w:rsidRPr="00C47FB9">
              <w:rPr>
                <w:sz w:val="22"/>
                <w:szCs w:val="22"/>
              </w:rPr>
              <w:t>1200,0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2786ECA"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13EED83"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62A81EC"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7C71194"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AFA223F" w14:textId="77777777" w:rsidR="00E641B3" w:rsidRPr="00C47FB9" w:rsidRDefault="00ED18E5">
            <w:pPr>
              <w:jc w:val="center"/>
              <w:rPr>
                <w:sz w:val="22"/>
                <w:szCs w:val="22"/>
              </w:rPr>
            </w:pPr>
            <w:r w:rsidRPr="00C47FB9">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1900AFAB" w14:textId="77777777" w:rsidR="00E641B3" w:rsidRPr="00C47FB9" w:rsidRDefault="00ED18E5">
            <w:r w:rsidRPr="00C47FB9">
              <w:rPr>
                <w:sz w:val="22"/>
                <w:szCs w:val="22"/>
              </w:rPr>
              <w:t>МКУ «ЦГХ»</w:t>
            </w:r>
          </w:p>
        </w:tc>
      </w:tr>
      <w:tr w:rsidR="00C47FB9" w:rsidRPr="00C47FB9" w14:paraId="1D8ADA80" w14:textId="77777777" w:rsidTr="005949C4">
        <w:trPr>
          <w:trHeight w:val="570"/>
        </w:trPr>
        <w:tc>
          <w:tcPr>
            <w:tcW w:w="717"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DE478D2" w14:textId="77777777" w:rsidR="00E641B3" w:rsidRPr="00C47FB9" w:rsidRDefault="00E641B3">
            <w:pPr>
              <w:rPr>
                <w:sz w:val="22"/>
                <w:szCs w:val="22"/>
              </w:rPr>
            </w:pPr>
          </w:p>
        </w:tc>
        <w:tc>
          <w:tcPr>
            <w:tcW w:w="26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0FBEABB"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7B68C49F" w14:textId="77777777" w:rsidR="00E641B3" w:rsidRPr="00C47FB9" w:rsidRDefault="00ED18E5">
            <w:pPr>
              <w:rPr>
                <w:bCs/>
                <w:sz w:val="22"/>
                <w:szCs w:val="22"/>
              </w:rPr>
            </w:pPr>
            <w:r w:rsidRPr="00C47FB9">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D4C0CE8"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99817F1"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ADB558A"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B6D5292"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C0570CC"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7C52013"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06C23D6"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A7A5A7" w14:textId="77777777" w:rsidR="00E641B3" w:rsidRPr="00C47FB9" w:rsidRDefault="00E641B3"/>
        </w:tc>
      </w:tr>
      <w:tr w:rsidR="00C47FB9" w:rsidRPr="00C47FB9" w14:paraId="716D5BC8" w14:textId="77777777" w:rsidTr="00FA4D45">
        <w:trPr>
          <w:trHeight w:val="401"/>
        </w:trPr>
        <w:tc>
          <w:tcPr>
            <w:tcW w:w="717"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2ED2A60" w14:textId="77777777" w:rsidR="00E641B3" w:rsidRPr="00C47FB9" w:rsidRDefault="00E641B3">
            <w:pPr>
              <w:rPr>
                <w:sz w:val="22"/>
                <w:szCs w:val="22"/>
              </w:rPr>
            </w:pPr>
          </w:p>
        </w:tc>
        <w:tc>
          <w:tcPr>
            <w:tcW w:w="26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F7FA8D4"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2F7C7B8C" w14:textId="77777777" w:rsidR="00E641B3" w:rsidRPr="00C47FB9" w:rsidRDefault="00ED18E5">
            <w:pPr>
              <w:rPr>
                <w:bCs/>
                <w:sz w:val="22"/>
                <w:szCs w:val="22"/>
              </w:rPr>
            </w:pPr>
            <w:r w:rsidRPr="00C47FB9">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59C7BFB" w14:textId="77777777" w:rsidR="00E641B3" w:rsidRPr="00C47FB9" w:rsidRDefault="00ED18E5">
            <w:pPr>
              <w:jc w:val="center"/>
              <w:rPr>
                <w:sz w:val="22"/>
                <w:szCs w:val="22"/>
              </w:rPr>
            </w:pPr>
            <w:r w:rsidRPr="00C47FB9">
              <w:rPr>
                <w:sz w:val="22"/>
                <w:szCs w:val="22"/>
              </w:rPr>
              <w:t>1200,0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F4D2904" w14:textId="77777777" w:rsidR="00E641B3" w:rsidRPr="00C47FB9" w:rsidRDefault="00ED18E5">
            <w:pPr>
              <w:jc w:val="center"/>
              <w:rPr>
                <w:sz w:val="22"/>
                <w:szCs w:val="22"/>
              </w:rPr>
            </w:pPr>
            <w:r w:rsidRPr="00C47FB9">
              <w:rPr>
                <w:sz w:val="22"/>
                <w:szCs w:val="22"/>
              </w:rPr>
              <w:t>1200,0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E2B80AD"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5F4615C"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B47F1A4"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20E1E02"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2A20F44"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3063B2" w14:textId="77777777" w:rsidR="00E641B3" w:rsidRPr="00C47FB9" w:rsidRDefault="00E641B3"/>
        </w:tc>
      </w:tr>
      <w:tr w:rsidR="00C47FB9" w:rsidRPr="00C47FB9" w14:paraId="0B11BB15" w14:textId="77777777" w:rsidTr="00FA4D45">
        <w:trPr>
          <w:trHeight w:val="450"/>
        </w:trPr>
        <w:tc>
          <w:tcPr>
            <w:tcW w:w="717"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B6709BC" w14:textId="77777777" w:rsidR="00E641B3" w:rsidRPr="00C47FB9" w:rsidRDefault="00E641B3">
            <w:pPr>
              <w:rPr>
                <w:sz w:val="22"/>
                <w:szCs w:val="22"/>
              </w:rPr>
            </w:pPr>
          </w:p>
        </w:tc>
        <w:tc>
          <w:tcPr>
            <w:tcW w:w="26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AED315D"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488B7BE0" w14:textId="77777777" w:rsidR="00E641B3" w:rsidRPr="00C47FB9" w:rsidRDefault="00ED18E5">
            <w:pPr>
              <w:rPr>
                <w:bCs/>
                <w:sz w:val="22"/>
                <w:szCs w:val="22"/>
              </w:rPr>
            </w:pPr>
            <w:r w:rsidRPr="00C47FB9">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A1C17F8"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2D04589"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B085456"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9985097"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3589989"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906C6BB"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402C2FC"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FF093A" w14:textId="77777777" w:rsidR="00E641B3" w:rsidRPr="00C47FB9" w:rsidRDefault="00E641B3"/>
        </w:tc>
      </w:tr>
      <w:tr w:rsidR="00C47FB9" w:rsidRPr="00C47FB9" w14:paraId="4D388465" w14:textId="77777777" w:rsidTr="00FA4D45">
        <w:trPr>
          <w:trHeight w:val="500"/>
        </w:trPr>
        <w:tc>
          <w:tcPr>
            <w:tcW w:w="717"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42D345" w14:textId="77777777" w:rsidR="00E641B3" w:rsidRPr="00C47FB9" w:rsidRDefault="00E641B3">
            <w:pPr>
              <w:rPr>
                <w:sz w:val="22"/>
                <w:szCs w:val="22"/>
              </w:rPr>
            </w:pPr>
          </w:p>
        </w:tc>
        <w:tc>
          <w:tcPr>
            <w:tcW w:w="26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AFD237"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2C203AC9" w14:textId="77777777" w:rsidR="00E641B3" w:rsidRPr="00C47FB9" w:rsidRDefault="00ED18E5">
            <w:pPr>
              <w:rPr>
                <w:bCs/>
                <w:sz w:val="22"/>
                <w:szCs w:val="22"/>
              </w:rPr>
            </w:pPr>
            <w:r w:rsidRPr="00C47FB9">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B7BEA56"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BD9E3BA"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101FB10"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40959E6"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5CA9229"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7562547"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EE114B2"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E3CCE6" w14:textId="77777777" w:rsidR="00E641B3" w:rsidRPr="00C47FB9" w:rsidRDefault="00E641B3"/>
        </w:tc>
      </w:tr>
      <w:tr w:rsidR="00C47FB9" w:rsidRPr="00C47FB9" w14:paraId="4E41787A" w14:textId="77777777" w:rsidTr="00A81BDA">
        <w:trPr>
          <w:trHeight w:val="206"/>
        </w:trPr>
        <w:tc>
          <w:tcPr>
            <w:tcW w:w="71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0C3C05AA" w14:textId="77777777" w:rsidR="00E641B3" w:rsidRPr="00C47FB9" w:rsidRDefault="00ED18E5">
            <w:pPr>
              <w:rPr>
                <w:sz w:val="22"/>
                <w:szCs w:val="22"/>
              </w:rPr>
            </w:pPr>
            <w:r w:rsidRPr="00C47FB9">
              <w:rPr>
                <w:sz w:val="22"/>
                <w:szCs w:val="22"/>
              </w:rPr>
              <w:t>10.12</w:t>
            </w:r>
          </w:p>
        </w:tc>
        <w:tc>
          <w:tcPr>
            <w:tcW w:w="262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5B1FE9B" w14:textId="77777777" w:rsidR="00E641B3" w:rsidRPr="00C47FB9" w:rsidRDefault="00ED18E5">
            <w:pPr>
              <w:rPr>
                <w:sz w:val="22"/>
                <w:szCs w:val="22"/>
              </w:rPr>
            </w:pPr>
            <w:r w:rsidRPr="00C47FB9">
              <w:rPr>
                <w:sz w:val="22"/>
                <w:szCs w:val="22"/>
              </w:rPr>
              <w:t>Оценка рыночной стоимости 1 кв.м земли, расположенного на земельном участке с кадастровым номером 23:42:0202107:31 для предоставления в долгосрочную аренду г.Ейске парк Горького</w:t>
            </w: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488174D2" w14:textId="77777777" w:rsidR="00E641B3" w:rsidRPr="00C47FB9" w:rsidRDefault="00ED18E5">
            <w:pPr>
              <w:rPr>
                <w:bCs/>
                <w:sz w:val="22"/>
                <w:szCs w:val="22"/>
              </w:rPr>
            </w:pPr>
            <w:r w:rsidRPr="00C47FB9">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96B8783" w14:textId="77777777" w:rsidR="00E641B3" w:rsidRPr="00C47FB9" w:rsidRDefault="00ED18E5">
            <w:pPr>
              <w:jc w:val="center"/>
              <w:rPr>
                <w:sz w:val="22"/>
                <w:szCs w:val="22"/>
              </w:rPr>
            </w:pPr>
            <w:r w:rsidRPr="00C47FB9">
              <w:rPr>
                <w:sz w:val="22"/>
                <w:szCs w:val="22"/>
              </w:rPr>
              <w:t>10,0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D3A83A9" w14:textId="77777777" w:rsidR="00E641B3" w:rsidRPr="00C47FB9" w:rsidRDefault="00ED18E5">
            <w:pPr>
              <w:jc w:val="center"/>
              <w:rPr>
                <w:sz w:val="22"/>
                <w:szCs w:val="22"/>
              </w:rPr>
            </w:pPr>
            <w:r w:rsidRPr="00C47FB9">
              <w:rPr>
                <w:sz w:val="22"/>
                <w:szCs w:val="22"/>
              </w:rPr>
              <w:t>10,0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8D9A06A"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FEC0148"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BFA3440"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8B32FEC"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D42652C" w14:textId="77777777" w:rsidR="00E641B3" w:rsidRPr="00C47FB9" w:rsidRDefault="00ED18E5">
            <w:pPr>
              <w:jc w:val="center"/>
              <w:rPr>
                <w:sz w:val="22"/>
                <w:szCs w:val="22"/>
              </w:rPr>
            </w:pPr>
            <w:r w:rsidRPr="00C47FB9">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37302D2A" w14:textId="77777777" w:rsidR="00E641B3" w:rsidRPr="00C47FB9" w:rsidRDefault="00ED18E5">
            <w:r w:rsidRPr="00C47FB9">
              <w:rPr>
                <w:sz w:val="22"/>
                <w:szCs w:val="22"/>
              </w:rPr>
              <w:t>МКУ «ЦГХ»</w:t>
            </w:r>
          </w:p>
        </w:tc>
      </w:tr>
      <w:tr w:rsidR="00C47FB9" w:rsidRPr="00C47FB9" w14:paraId="406CE4ED" w14:textId="77777777" w:rsidTr="00643D74">
        <w:trPr>
          <w:trHeight w:val="505"/>
        </w:trPr>
        <w:tc>
          <w:tcPr>
            <w:tcW w:w="717"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B7C074" w14:textId="77777777" w:rsidR="00E641B3" w:rsidRPr="00C47FB9" w:rsidRDefault="00E641B3">
            <w:pPr>
              <w:rPr>
                <w:sz w:val="22"/>
                <w:szCs w:val="22"/>
              </w:rPr>
            </w:pPr>
          </w:p>
        </w:tc>
        <w:tc>
          <w:tcPr>
            <w:tcW w:w="26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45EFDB3"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2B37BAE2" w14:textId="77777777" w:rsidR="00E641B3" w:rsidRPr="00C47FB9" w:rsidRDefault="00ED18E5">
            <w:pPr>
              <w:rPr>
                <w:bCs/>
                <w:sz w:val="22"/>
                <w:szCs w:val="22"/>
              </w:rPr>
            </w:pPr>
            <w:r w:rsidRPr="00C47FB9">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4093770" w14:textId="77777777" w:rsidR="00E641B3" w:rsidRPr="00C47FB9" w:rsidRDefault="00ED18E5">
            <w:pPr>
              <w:jc w:val="center"/>
              <w:rPr>
                <w:sz w:val="22"/>
                <w:szCs w:val="22"/>
              </w:rPr>
            </w:pPr>
            <w:r w:rsidRPr="00C47FB9">
              <w:rPr>
                <w:sz w:val="22"/>
                <w:szCs w:val="22"/>
              </w:rPr>
              <w:t>10,0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0A0742B" w14:textId="77777777" w:rsidR="00E641B3" w:rsidRPr="00C47FB9" w:rsidRDefault="00ED18E5">
            <w:pPr>
              <w:jc w:val="center"/>
              <w:rPr>
                <w:sz w:val="22"/>
                <w:szCs w:val="22"/>
              </w:rPr>
            </w:pPr>
            <w:r w:rsidRPr="00C47FB9">
              <w:rPr>
                <w:sz w:val="22"/>
                <w:szCs w:val="22"/>
              </w:rPr>
              <w:t>10,0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6955D1A"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B21933A"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219D750"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465D73A"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1FEAAA1"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1E4C52C" w14:textId="77777777" w:rsidR="00E641B3" w:rsidRPr="00C47FB9" w:rsidRDefault="00E641B3"/>
        </w:tc>
      </w:tr>
      <w:tr w:rsidR="00C47FB9" w:rsidRPr="00C47FB9" w14:paraId="1CD96AB0" w14:textId="77777777" w:rsidTr="00643D74">
        <w:trPr>
          <w:trHeight w:val="413"/>
        </w:trPr>
        <w:tc>
          <w:tcPr>
            <w:tcW w:w="717"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C973DEE" w14:textId="77777777" w:rsidR="00E641B3" w:rsidRPr="00C47FB9" w:rsidRDefault="00E641B3">
            <w:pPr>
              <w:rPr>
                <w:sz w:val="22"/>
                <w:szCs w:val="22"/>
              </w:rPr>
            </w:pPr>
          </w:p>
        </w:tc>
        <w:tc>
          <w:tcPr>
            <w:tcW w:w="26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12F982C"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59ED991D" w14:textId="77777777" w:rsidR="00E641B3" w:rsidRPr="00C47FB9" w:rsidRDefault="00ED18E5">
            <w:pPr>
              <w:rPr>
                <w:bCs/>
                <w:sz w:val="22"/>
                <w:szCs w:val="22"/>
              </w:rPr>
            </w:pPr>
            <w:r w:rsidRPr="00C47FB9">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B17D22B"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BE66CED"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1ED8781"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0743DAC"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66ED936"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58FAB68"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3AF96DC"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3B6D35" w14:textId="77777777" w:rsidR="00E641B3" w:rsidRPr="00C47FB9" w:rsidRDefault="00E641B3"/>
        </w:tc>
      </w:tr>
      <w:tr w:rsidR="00C47FB9" w:rsidRPr="00C47FB9" w14:paraId="17098EEB" w14:textId="77777777" w:rsidTr="00643D74">
        <w:trPr>
          <w:trHeight w:val="463"/>
        </w:trPr>
        <w:tc>
          <w:tcPr>
            <w:tcW w:w="717"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DEB302" w14:textId="77777777" w:rsidR="00E641B3" w:rsidRPr="00C47FB9" w:rsidRDefault="00E641B3">
            <w:pPr>
              <w:rPr>
                <w:sz w:val="22"/>
                <w:szCs w:val="22"/>
              </w:rPr>
            </w:pPr>
          </w:p>
        </w:tc>
        <w:tc>
          <w:tcPr>
            <w:tcW w:w="26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864219"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7EA281E9" w14:textId="77777777" w:rsidR="00E641B3" w:rsidRPr="00C47FB9" w:rsidRDefault="00ED18E5">
            <w:pPr>
              <w:rPr>
                <w:bCs/>
                <w:sz w:val="22"/>
                <w:szCs w:val="22"/>
              </w:rPr>
            </w:pPr>
            <w:r w:rsidRPr="00C47FB9">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B5EB6C4"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B963F11"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DFE3C0E"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D52A67F"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6CA45EF"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8E99599"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41CFC20"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70146E5" w14:textId="77777777" w:rsidR="00E641B3" w:rsidRPr="00C47FB9" w:rsidRDefault="00E641B3"/>
        </w:tc>
      </w:tr>
      <w:tr w:rsidR="00C47FB9" w:rsidRPr="00C47FB9" w14:paraId="26D330DD" w14:textId="77777777" w:rsidTr="00643D74">
        <w:trPr>
          <w:trHeight w:val="514"/>
        </w:trPr>
        <w:tc>
          <w:tcPr>
            <w:tcW w:w="717"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4BC8B09" w14:textId="77777777" w:rsidR="00E641B3" w:rsidRPr="00C47FB9" w:rsidRDefault="00E641B3">
            <w:pPr>
              <w:rPr>
                <w:sz w:val="22"/>
                <w:szCs w:val="22"/>
              </w:rPr>
            </w:pPr>
          </w:p>
        </w:tc>
        <w:tc>
          <w:tcPr>
            <w:tcW w:w="26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02EC4EB"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0D452D63" w14:textId="77777777" w:rsidR="00E641B3" w:rsidRPr="00C47FB9" w:rsidRDefault="00ED18E5">
            <w:pPr>
              <w:rPr>
                <w:bCs/>
                <w:sz w:val="22"/>
                <w:szCs w:val="22"/>
              </w:rPr>
            </w:pPr>
            <w:r w:rsidRPr="00C47FB9">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1EAE36A"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B23390B"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150252D"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AAF0271"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6FD93BF"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919F967"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481B74A"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F6167AE" w14:textId="77777777" w:rsidR="00E641B3" w:rsidRPr="00C47FB9" w:rsidRDefault="00E641B3"/>
        </w:tc>
      </w:tr>
      <w:tr w:rsidR="00C47FB9" w:rsidRPr="00C47FB9" w14:paraId="3B33511B" w14:textId="77777777" w:rsidTr="00A81BDA">
        <w:trPr>
          <w:trHeight w:val="290"/>
        </w:trPr>
        <w:tc>
          <w:tcPr>
            <w:tcW w:w="71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0F066009" w14:textId="77777777" w:rsidR="00E641B3" w:rsidRPr="00C47FB9" w:rsidRDefault="00ED18E5">
            <w:pPr>
              <w:rPr>
                <w:sz w:val="22"/>
                <w:szCs w:val="22"/>
              </w:rPr>
            </w:pPr>
            <w:r w:rsidRPr="00C47FB9">
              <w:rPr>
                <w:sz w:val="22"/>
                <w:szCs w:val="22"/>
              </w:rPr>
              <w:lastRenderedPageBreak/>
              <w:t>10.13</w:t>
            </w:r>
          </w:p>
        </w:tc>
        <w:tc>
          <w:tcPr>
            <w:tcW w:w="262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29EF345" w14:textId="77777777" w:rsidR="00E641B3" w:rsidRPr="00C47FB9" w:rsidRDefault="00ED18E5">
            <w:pPr>
              <w:rPr>
                <w:sz w:val="22"/>
                <w:szCs w:val="22"/>
              </w:rPr>
            </w:pPr>
            <w:r w:rsidRPr="00C47FB9">
              <w:rPr>
                <w:bCs/>
                <w:sz w:val="22"/>
                <w:szCs w:val="22"/>
              </w:rPr>
              <w:t>Установка (монтаж) биотуалета на время проведения ярмарки выходного дня</w:t>
            </w: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26E741CF" w14:textId="77777777" w:rsidR="00E641B3" w:rsidRPr="00C47FB9" w:rsidRDefault="00ED18E5">
            <w:pPr>
              <w:rPr>
                <w:bCs/>
                <w:sz w:val="22"/>
                <w:szCs w:val="22"/>
              </w:rPr>
            </w:pPr>
            <w:r w:rsidRPr="00C47FB9">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0D46E55" w14:textId="77777777" w:rsidR="00E641B3" w:rsidRPr="00C47FB9" w:rsidRDefault="00ED18E5">
            <w:pPr>
              <w:jc w:val="center"/>
              <w:rPr>
                <w:sz w:val="22"/>
                <w:szCs w:val="22"/>
              </w:rPr>
            </w:pPr>
            <w:r w:rsidRPr="00C47FB9">
              <w:rPr>
                <w:sz w:val="22"/>
                <w:szCs w:val="22"/>
              </w:rPr>
              <w:t>22,1</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0996BF9"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8D01908" w14:textId="77777777" w:rsidR="00E641B3" w:rsidRPr="00C47FB9" w:rsidRDefault="00ED18E5">
            <w:pPr>
              <w:jc w:val="center"/>
              <w:rPr>
                <w:sz w:val="22"/>
                <w:szCs w:val="22"/>
              </w:rPr>
            </w:pPr>
            <w:r w:rsidRPr="00C47FB9">
              <w:rPr>
                <w:sz w:val="22"/>
                <w:szCs w:val="22"/>
              </w:rPr>
              <w:t>22,1</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25D1F1F"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97FD297"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7BE94AB"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55A253C" w14:textId="77777777" w:rsidR="00E641B3" w:rsidRPr="00C47FB9" w:rsidRDefault="00ED18E5">
            <w:pPr>
              <w:jc w:val="center"/>
              <w:rPr>
                <w:sz w:val="22"/>
                <w:szCs w:val="22"/>
              </w:rPr>
            </w:pPr>
            <w:r w:rsidRPr="00C47FB9">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5E5342B7" w14:textId="77777777" w:rsidR="00E641B3" w:rsidRPr="00C47FB9" w:rsidRDefault="00ED18E5">
            <w:pPr>
              <w:jc w:val="center"/>
            </w:pPr>
            <w:r w:rsidRPr="00C47FB9">
              <w:rPr>
                <w:sz w:val="22"/>
                <w:szCs w:val="22"/>
              </w:rPr>
              <w:t>МКУ «ЦГХ»</w:t>
            </w:r>
          </w:p>
        </w:tc>
      </w:tr>
      <w:tr w:rsidR="00C47FB9" w:rsidRPr="00C47FB9" w14:paraId="386C5534" w14:textId="77777777" w:rsidTr="00643D74">
        <w:trPr>
          <w:trHeight w:val="443"/>
        </w:trPr>
        <w:tc>
          <w:tcPr>
            <w:tcW w:w="717"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ABB3E7E" w14:textId="77777777" w:rsidR="00E641B3" w:rsidRPr="00C47FB9" w:rsidRDefault="00E641B3">
            <w:pPr>
              <w:rPr>
                <w:sz w:val="22"/>
                <w:szCs w:val="22"/>
              </w:rPr>
            </w:pPr>
          </w:p>
        </w:tc>
        <w:tc>
          <w:tcPr>
            <w:tcW w:w="26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C593EC4"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46C9BA9F" w14:textId="77777777" w:rsidR="00E641B3" w:rsidRPr="00C47FB9" w:rsidRDefault="00ED18E5">
            <w:pPr>
              <w:rPr>
                <w:bCs/>
                <w:sz w:val="22"/>
                <w:szCs w:val="22"/>
              </w:rPr>
            </w:pPr>
            <w:r w:rsidRPr="00C47FB9">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409424C" w14:textId="77777777" w:rsidR="00E641B3" w:rsidRPr="00C47FB9" w:rsidRDefault="00ED18E5">
            <w:pPr>
              <w:jc w:val="center"/>
              <w:rPr>
                <w:sz w:val="22"/>
                <w:szCs w:val="22"/>
              </w:rPr>
            </w:pPr>
            <w:r w:rsidRPr="00C47FB9">
              <w:rPr>
                <w:sz w:val="22"/>
                <w:szCs w:val="22"/>
              </w:rPr>
              <w:t>22,1</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24143F6"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CD912DB" w14:textId="77777777" w:rsidR="00E641B3" w:rsidRPr="00C47FB9" w:rsidRDefault="00ED18E5">
            <w:pPr>
              <w:jc w:val="center"/>
              <w:rPr>
                <w:sz w:val="22"/>
                <w:szCs w:val="22"/>
              </w:rPr>
            </w:pPr>
            <w:r w:rsidRPr="00C47FB9">
              <w:rPr>
                <w:sz w:val="22"/>
                <w:szCs w:val="22"/>
              </w:rPr>
              <w:t>22,1</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EB510E7"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3567AB6"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7AE5749"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65743B7"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CCDA629" w14:textId="77777777" w:rsidR="00E641B3" w:rsidRPr="00C47FB9" w:rsidRDefault="00E641B3"/>
        </w:tc>
      </w:tr>
      <w:tr w:rsidR="00C47FB9" w:rsidRPr="00C47FB9" w14:paraId="119EEAD2" w14:textId="77777777" w:rsidTr="00643D74">
        <w:trPr>
          <w:trHeight w:val="437"/>
        </w:trPr>
        <w:tc>
          <w:tcPr>
            <w:tcW w:w="717"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F0D6B5B" w14:textId="77777777" w:rsidR="00E641B3" w:rsidRPr="00C47FB9" w:rsidRDefault="00E641B3">
            <w:pPr>
              <w:rPr>
                <w:sz w:val="22"/>
                <w:szCs w:val="22"/>
              </w:rPr>
            </w:pPr>
          </w:p>
        </w:tc>
        <w:tc>
          <w:tcPr>
            <w:tcW w:w="26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0DC5621"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0FE10230" w14:textId="77777777" w:rsidR="00E641B3" w:rsidRPr="00C47FB9" w:rsidRDefault="00ED18E5">
            <w:pPr>
              <w:rPr>
                <w:bCs/>
                <w:sz w:val="22"/>
                <w:szCs w:val="22"/>
              </w:rPr>
            </w:pPr>
            <w:r w:rsidRPr="00C47FB9">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61DA8E1"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AE4977A"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E94180F"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26BD14B"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D48D58D"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E3581FA"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5C8390D"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D416A7C" w14:textId="77777777" w:rsidR="00E641B3" w:rsidRPr="00C47FB9" w:rsidRDefault="00E641B3"/>
        </w:tc>
      </w:tr>
      <w:tr w:rsidR="00C47FB9" w:rsidRPr="00C47FB9" w14:paraId="41EA6866" w14:textId="77777777" w:rsidTr="00643D74">
        <w:trPr>
          <w:trHeight w:val="401"/>
        </w:trPr>
        <w:tc>
          <w:tcPr>
            <w:tcW w:w="717"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A3309D" w14:textId="77777777" w:rsidR="00E641B3" w:rsidRPr="00C47FB9" w:rsidRDefault="00E641B3">
            <w:pPr>
              <w:rPr>
                <w:sz w:val="22"/>
                <w:szCs w:val="22"/>
              </w:rPr>
            </w:pPr>
          </w:p>
        </w:tc>
        <w:tc>
          <w:tcPr>
            <w:tcW w:w="26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78CC4F6"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7E6CE79B" w14:textId="77777777" w:rsidR="00E641B3" w:rsidRPr="00C47FB9" w:rsidRDefault="00ED18E5">
            <w:pPr>
              <w:rPr>
                <w:bCs/>
                <w:sz w:val="22"/>
                <w:szCs w:val="22"/>
              </w:rPr>
            </w:pPr>
            <w:r w:rsidRPr="00C47FB9">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2FE2822"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B567FE2"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074F1A5"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1671A0A"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B5EB5F8"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B77B7BE"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AD0ED41"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C2AD2EB" w14:textId="77777777" w:rsidR="00E641B3" w:rsidRPr="00C47FB9" w:rsidRDefault="00E641B3"/>
        </w:tc>
      </w:tr>
      <w:tr w:rsidR="00C47FB9" w:rsidRPr="00C47FB9" w14:paraId="1A8EF812" w14:textId="77777777" w:rsidTr="00643D74">
        <w:trPr>
          <w:trHeight w:val="451"/>
        </w:trPr>
        <w:tc>
          <w:tcPr>
            <w:tcW w:w="717"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8B3E19A" w14:textId="77777777" w:rsidR="00E641B3" w:rsidRPr="00C47FB9" w:rsidRDefault="00E641B3">
            <w:pPr>
              <w:rPr>
                <w:sz w:val="22"/>
                <w:szCs w:val="22"/>
              </w:rPr>
            </w:pPr>
          </w:p>
        </w:tc>
        <w:tc>
          <w:tcPr>
            <w:tcW w:w="26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E2B4E7"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1F42C13C" w14:textId="77777777" w:rsidR="00E641B3" w:rsidRPr="00C47FB9" w:rsidRDefault="00ED18E5">
            <w:pPr>
              <w:rPr>
                <w:bCs/>
                <w:sz w:val="22"/>
                <w:szCs w:val="22"/>
              </w:rPr>
            </w:pPr>
            <w:r w:rsidRPr="00C47FB9">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EFBE0EE"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FF0E4E5"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78A2E9C"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B2AF59B"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A1D1A77"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98D3B71"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A2E53B0"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4D67AC" w14:textId="77777777" w:rsidR="00E641B3" w:rsidRPr="00C47FB9" w:rsidRDefault="00E641B3"/>
        </w:tc>
      </w:tr>
      <w:tr w:rsidR="00C47FB9" w:rsidRPr="00C47FB9" w14:paraId="5D17946E" w14:textId="77777777" w:rsidTr="00643D74">
        <w:trPr>
          <w:trHeight w:val="250"/>
        </w:trPr>
        <w:tc>
          <w:tcPr>
            <w:tcW w:w="71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79CF820F" w14:textId="77777777" w:rsidR="00E641B3" w:rsidRPr="00C47FB9" w:rsidRDefault="00ED18E5">
            <w:pPr>
              <w:rPr>
                <w:sz w:val="22"/>
                <w:szCs w:val="22"/>
              </w:rPr>
            </w:pPr>
            <w:r w:rsidRPr="00C47FB9">
              <w:rPr>
                <w:sz w:val="22"/>
                <w:szCs w:val="22"/>
              </w:rPr>
              <w:t>10.14</w:t>
            </w:r>
          </w:p>
        </w:tc>
        <w:tc>
          <w:tcPr>
            <w:tcW w:w="262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8BD6A25" w14:textId="77777777" w:rsidR="00E641B3" w:rsidRPr="00C47FB9" w:rsidRDefault="00ED18E5">
            <w:pPr>
              <w:rPr>
                <w:sz w:val="22"/>
                <w:szCs w:val="22"/>
              </w:rPr>
            </w:pPr>
            <w:r w:rsidRPr="00C47FB9">
              <w:rPr>
                <w:sz w:val="22"/>
                <w:szCs w:val="22"/>
              </w:rPr>
              <w:t>П</w:t>
            </w:r>
            <w:r w:rsidRPr="00C47FB9">
              <w:rPr>
                <w:bCs/>
                <w:sz w:val="22"/>
                <w:szCs w:val="22"/>
              </w:rPr>
              <w:t>риобретение туалетных кабин для нужд Ейского городского поселения Ейского района</w:t>
            </w: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059DC81D" w14:textId="77777777" w:rsidR="00E641B3" w:rsidRPr="00C47FB9" w:rsidRDefault="00ED18E5">
            <w:pPr>
              <w:rPr>
                <w:bCs/>
                <w:sz w:val="22"/>
                <w:szCs w:val="22"/>
              </w:rPr>
            </w:pPr>
            <w:r w:rsidRPr="00C47FB9">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112BCA1" w14:textId="77777777" w:rsidR="00E641B3" w:rsidRPr="00C47FB9" w:rsidRDefault="00ED18E5">
            <w:pPr>
              <w:jc w:val="center"/>
              <w:rPr>
                <w:sz w:val="22"/>
                <w:szCs w:val="22"/>
              </w:rPr>
            </w:pPr>
            <w:r w:rsidRPr="00C47FB9">
              <w:rPr>
                <w:sz w:val="22"/>
                <w:szCs w:val="22"/>
              </w:rPr>
              <w:t>115,0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6DB39E4"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348ABA7" w14:textId="77777777" w:rsidR="00E641B3" w:rsidRPr="00C47FB9" w:rsidRDefault="00ED18E5">
            <w:pPr>
              <w:jc w:val="center"/>
              <w:rPr>
                <w:sz w:val="22"/>
                <w:szCs w:val="22"/>
              </w:rPr>
            </w:pPr>
            <w:r w:rsidRPr="00C47FB9">
              <w:rPr>
                <w:sz w:val="22"/>
                <w:szCs w:val="22"/>
              </w:rPr>
              <w:t>115,0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5EE1EFA"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B2739A8"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ADBBDE6"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B10C832" w14:textId="77777777" w:rsidR="00E641B3" w:rsidRPr="00C47FB9" w:rsidRDefault="00ED18E5">
            <w:pPr>
              <w:jc w:val="center"/>
              <w:rPr>
                <w:sz w:val="22"/>
                <w:szCs w:val="22"/>
              </w:rPr>
            </w:pPr>
            <w:r w:rsidRPr="00C47FB9">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3DDCDD03" w14:textId="77777777" w:rsidR="00E641B3" w:rsidRPr="00C47FB9" w:rsidRDefault="00ED18E5">
            <w:pPr>
              <w:jc w:val="center"/>
            </w:pPr>
            <w:r w:rsidRPr="00C47FB9">
              <w:rPr>
                <w:sz w:val="22"/>
                <w:szCs w:val="22"/>
              </w:rPr>
              <w:t>МКУ «ЦГХ»</w:t>
            </w:r>
          </w:p>
        </w:tc>
      </w:tr>
      <w:tr w:rsidR="00C47FB9" w:rsidRPr="00C47FB9" w14:paraId="5FCD1BC4" w14:textId="77777777" w:rsidTr="00643D74">
        <w:trPr>
          <w:trHeight w:val="409"/>
        </w:trPr>
        <w:tc>
          <w:tcPr>
            <w:tcW w:w="717"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CA61FB8" w14:textId="77777777" w:rsidR="00E641B3" w:rsidRPr="00C47FB9" w:rsidRDefault="00E641B3">
            <w:pPr>
              <w:rPr>
                <w:sz w:val="22"/>
                <w:szCs w:val="22"/>
              </w:rPr>
            </w:pPr>
          </w:p>
        </w:tc>
        <w:tc>
          <w:tcPr>
            <w:tcW w:w="26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C1BB4EE"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0DF8D546" w14:textId="77777777" w:rsidR="00E641B3" w:rsidRPr="00C47FB9" w:rsidRDefault="00ED18E5">
            <w:pPr>
              <w:rPr>
                <w:bCs/>
                <w:sz w:val="22"/>
                <w:szCs w:val="22"/>
              </w:rPr>
            </w:pPr>
            <w:r w:rsidRPr="00C47FB9">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E1A847F" w14:textId="77777777" w:rsidR="00E641B3" w:rsidRPr="00C47FB9" w:rsidRDefault="00ED18E5">
            <w:pPr>
              <w:jc w:val="center"/>
              <w:rPr>
                <w:sz w:val="22"/>
                <w:szCs w:val="22"/>
              </w:rPr>
            </w:pPr>
            <w:r w:rsidRPr="00C47FB9">
              <w:rPr>
                <w:sz w:val="22"/>
                <w:szCs w:val="22"/>
              </w:rPr>
              <w:t>115,0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A59BA19"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F45599A" w14:textId="77777777" w:rsidR="00E641B3" w:rsidRPr="00C47FB9" w:rsidRDefault="00ED18E5">
            <w:pPr>
              <w:jc w:val="center"/>
              <w:rPr>
                <w:sz w:val="22"/>
                <w:szCs w:val="22"/>
              </w:rPr>
            </w:pPr>
            <w:r w:rsidRPr="00C47FB9">
              <w:rPr>
                <w:sz w:val="22"/>
                <w:szCs w:val="22"/>
              </w:rPr>
              <w:t>115,0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28B40FD"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348EDCC"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FD77452"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79623A9"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E2FB3D" w14:textId="77777777" w:rsidR="00E641B3" w:rsidRPr="00C47FB9" w:rsidRDefault="00E641B3"/>
        </w:tc>
      </w:tr>
      <w:tr w:rsidR="00C47FB9" w:rsidRPr="00C47FB9" w14:paraId="71D8F486" w14:textId="77777777" w:rsidTr="005949C4">
        <w:trPr>
          <w:trHeight w:val="570"/>
        </w:trPr>
        <w:tc>
          <w:tcPr>
            <w:tcW w:w="717"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AF086A" w14:textId="77777777" w:rsidR="00E641B3" w:rsidRPr="00C47FB9" w:rsidRDefault="00E641B3">
            <w:pPr>
              <w:rPr>
                <w:sz w:val="22"/>
                <w:szCs w:val="22"/>
              </w:rPr>
            </w:pPr>
          </w:p>
        </w:tc>
        <w:tc>
          <w:tcPr>
            <w:tcW w:w="26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E2BF06"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20C70DF7" w14:textId="77777777" w:rsidR="00E641B3" w:rsidRPr="00C47FB9" w:rsidRDefault="00ED18E5">
            <w:pPr>
              <w:rPr>
                <w:bCs/>
                <w:sz w:val="22"/>
                <w:szCs w:val="22"/>
              </w:rPr>
            </w:pPr>
            <w:r w:rsidRPr="00C47FB9">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F6F8CD5"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57A8186"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7C7C9B9"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6928218"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D959BED"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F8B9855"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95FC86C"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A98C562" w14:textId="77777777" w:rsidR="00E641B3" w:rsidRPr="00C47FB9" w:rsidRDefault="00E641B3"/>
        </w:tc>
      </w:tr>
      <w:tr w:rsidR="00C47FB9" w:rsidRPr="00C47FB9" w14:paraId="1F2DBAEF" w14:textId="77777777" w:rsidTr="00643D74">
        <w:trPr>
          <w:trHeight w:val="407"/>
        </w:trPr>
        <w:tc>
          <w:tcPr>
            <w:tcW w:w="717"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B29B42A" w14:textId="77777777" w:rsidR="00E641B3" w:rsidRPr="00C47FB9" w:rsidRDefault="00E641B3">
            <w:pPr>
              <w:rPr>
                <w:sz w:val="22"/>
                <w:szCs w:val="22"/>
              </w:rPr>
            </w:pPr>
          </w:p>
        </w:tc>
        <w:tc>
          <w:tcPr>
            <w:tcW w:w="26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9F16FEB"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3E5F8135" w14:textId="77777777" w:rsidR="00E641B3" w:rsidRPr="00C47FB9" w:rsidRDefault="00ED18E5">
            <w:pPr>
              <w:rPr>
                <w:bCs/>
                <w:sz w:val="22"/>
                <w:szCs w:val="22"/>
              </w:rPr>
            </w:pPr>
            <w:r w:rsidRPr="00C47FB9">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0ECAB63"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277ECB3"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DC0730F"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B0ACCBC"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85D0A4F"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4615384"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4CDA820"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B79DCF" w14:textId="77777777" w:rsidR="00E641B3" w:rsidRPr="00C47FB9" w:rsidRDefault="00E641B3"/>
        </w:tc>
      </w:tr>
      <w:tr w:rsidR="00C47FB9" w:rsidRPr="00C47FB9" w14:paraId="036C70B3" w14:textId="77777777" w:rsidTr="00643D74">
        <w:trPr>
          <w:trHeight w:val="470"/>
        </w:trPr>
        <w:tc>
          <w:tcPr>
            <w:tcW w:w="717"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8692729" w14:textId="77777777" w:rsidR="00E641B3" w:rsidRPr="00C47FB9" w:rsidRDefault="00E641B3">
            <w:pPr>
              <w:rPr>
                <w:sz w:val="22"/>
                <w:szCs w:val="22"/>
              </w:rPr>
            </w:pPr>
          </w:p>
        </w:tc>
        <w:tc>
          <w:tcPr>
            <w:tcW w:w="26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10280C"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47DD35EA" w14:textId="77777777" w:rsidR="00E641B3" w:rsidRPr="00C47FB9" w:rsidRDefault="00ED18E5">
            <w:pPr>
              <w:rPr>
                <w:bCs/>
                <w:sz w:val="22"/>
                <w:szCs w:val="22"/>
              </w:rPr>
            </w:pPr>
            <w:r w:rsidRPr="00C47FB9">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C6A3EE2"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2FB14A7"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5543F7B"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C143258"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DDC1995"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FCE4B23"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82547AA"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93B4FAD" w14:textId="77777777" w:rsidR="00E641B3" w:rsidRPr="00C47FB9" w:rsidRDefault="00E641B3"/>
        </w:tc>
      </w:tr>
      <w:tr w:rsidR="00C47FB9" w:rsidRPr="00C47FB9" w14:paraId="2DA95475" w14:textId="77777777" w:rsidTr="005949C4">
        <w:trPr>
          <w:trHeight w:val="264"/>
        </w:trPr>
        <w:tc>
          <w:tcPr>
            <w:tcW w:w="71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722C3620" w14:textId="77777777" w:rsidR="00E641B3" w:rsidRPr="00C47FB9" w:rsidRDefault="00ED18E5">
            <w:pPr>
              <w:rPr>
                <w:sz w:val="22"/>
                <w:szCs w:val="22"/>
              </w:rPr>
            </w:pPr>
            <w:r w:rsidRPr="00C47FB9">
              <w:rPr>
                <w:sz w:val="22"/>
                <w:szCs w:val="22"/>
              </w:rPr>
              <w:t>10.15</w:t>
            </w:r>
          </w:p>
        </w:tc>
        <w:tc>
          <w:tcPr>
            <w:tcW w:w="262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525652F" w14:textId="77777777" w:rsidR="00E641B3" w:rsidRPr="00C47FB9" w:rsidRDefault="00ED18E5">
            <w:pPr>
              <w:rPr>
                <w:sz w:val="22"/>
                <w:szCs w:val="22"/>
              </w:rPr>
            </w:pPr>
            <w:r w:rsidRPr="00C47FB9">
              <w:rPr>
                <w:sz w:val="22"/>
                <w:szCs w:val="22"/>
              </w:rPr>
              <w:t>Благоустройство детской игровой площадки по ул.Красной, д.47/4 в г.Ейске</w:t>
            </w: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26A783C8" w14:textId="77777777" w:rsidR="00E641B3" w:rsidRPr="00C47FB9" w:rsidRDefault="00ED18E5">
            <w:pPr>
              <w:rPr>
                <w:bCs/>
                <w:sz w:val="22"/>
                <w:szCs w:val="22"/>
              </w:rPr>
            </w:pPr>
            <w:r w:rsidRPr="00C47FB9">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37762FB" w14:textId="77777777" w:rsidR="00E641B3" w:rsidRPr="00C47FB9" w:rsidRDefault="00ED18E5">
            <w:pPr>
              <w:jc w:val="center"/>
              <w:rPr>
                <w:sz w:val="22"/>
                <w:szCs w:val="22"/>
              </w:rPr>
            </w:pPr>
            <w:r w:rsidRPr="00C47FB9">
              <w:rPr>
                <w:sz w:val="22"/>
                <w:szCs w:val="22"/>
              </w:rPr>
              <w:t>1000,0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61CEA10"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E4C2819" w14:textId="77777777" w:rsidR="00E641B3" w:rsidRPr="00C47FB9" w:rsidRDefault="00ED18E5">
            <w:pPr>
              <w:jc w:val="center"/>
              <w:rPr>
                <w:sz w:val="22"/>
                <w:szCs w:val="22"/>
              </w:rPr>
            </w:pPr>
            <w:r w:rsidRPr="00C47FB9">
              <w:rPr>
                <w:sz w:val="22"/>
                <w:szCs w:val="22"/>
              </w:rPr>
              <w:t>1000,0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AAB4170"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6FA575B"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CF606AB"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56A81F9" w14:textId="77777777" w:rsidR="00E641B3" w:rsidRPr="00C47FB9" w:rsidRDefault="00ED18E5">
            <w:pPr>
              <w:jc w:val="center"/>
              <w:rPr>
                <w:sz w:val="22"/>
                <w:szCs w:val="22"/>
              </w:rPr>
            </w:pPr>
            <w:r w:rsidRPr="00C47FB9">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0208FB9D" w14:textId="77777777" w:rsidR="00E641B3" w:rsidRPr="00C47FB9" w:rsidRDefault="00ED18E5">
            <w:pPr>
              <w:jc w:val="center"/>
            </w:pPr>
            <w:r w:rsidRPr="00C47FB9">
              <w:rPr>
                <w:sz w:val="22"/>
                <w:szCs w:val="22"/>
              </w:rPr>
              <w:t>МКУ «ЦГХ»</w:t>
            </w:r>
          </w:p>
        </w:tc>
      </w:tr>
      <w:tr w:rsidR="00C47FB9" w:rsidRPr="00C47FB9" w14:paraId="2BC82997" w14:textId="77777777" w:rsidTr="005949C4">
        <w:trPr>
          <w:trHeight w:val="570"/>
        </w:trPr>
        <w:tc>
          <w:tcPr>
            <w:tcW w:w="717"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419DC9B" w14:textId="77777777" w:rsidR="00E641B3" w:rsidRPr="00C47FB9" w:rsidRDefault="00E641B3">
            <w:pPr>
              <w:rPr>
                <w:sz w:val="22"/>
                <w:szCs w:val="22"/>
              </w:rPr>
            </w:pPr>
          </w:p>
        </w:tc>
        <w:tc>
          <w:tcPr>
            <w:tcW w:w="26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30F774"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1492127B" w14:textId="77777777" w:rsidR="00E641B3" w:rsidRPr="00C47FB9" w:rsidRDefault="00ED18E5">
            <w:pPr>
              <w:rPr>
                <w:bCs/>
                <w:sz w:val="22"/>
                <w:szCs w:val="22"/>
              </w:rPr>
            </w:pPr>
            <w:r w:rsidRPr="00C47FB9">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2DBBD8B"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3035491"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1CFF4B3"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1EB4F73"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B539FC9"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2258D8E"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5B44885"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4ED82E" w14:textId="77777777" w:rsidR="00E641B3" w:rsidRPr="00C47FB9" w:rsidRDefault="00E641B3"/>
        </w:tc>
      </w:tr>
      <w:tr w:rsidR="00C47FB9" w:rsidRPr="00C47FB9" w14:paraId="25D3BBAB" w14:textId="77777777" w:rsidTr="005949C4">
        <w:trPr>
          <w:trHeight w:val="570"/>
        </w:trPr>
        <w:tc>
          <w:tcPr>
            <w:tcW w:w="717"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8F04745" w14:textId="77777777" w:rsidR="00E641B3" w:rsidRPr="00C47FB9" w:rsidRDefault="00E641B3">
            <w:pPr>
              <w:rPr>
                <w:sz w:val="22"/>
                <w:szCs w:val="22"/>
              </w:rPr>
            </w:pPr>
          </w:p>
        </w:tc>
        <w:tc>
          <w:tcPr>
            <w:tcW w:w="26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EAEB7E"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73594146" w14:textId="77777777" w:rsidR="00E641B3" w:rsidRPr="00C47FB9" w:rsidRDefault="00ED18E5">
            <w:pPr>
              <w:rPr>
                <w:bCs/>
                <w:sz w:val="22"/>
                <w:szCs w:val="22"/>
              </w:rPr>
            </w:pPr>
            <w:r w:rsidRPr="00C47FB9">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22A080D" w14:textId="77777777" w:rsidR="00E641B3" w:rsidRPr="00C47FB9" w:rsidRDefault="00ED18E5">
            <w:pPr>
              <w:jc w:val="center"/>
              <w:rPr>
                <w:sz w:val="22"/>
                <w:szCs w:val="22"/>
              </w:rPr>
            </w:pPr>
            <w:r w:rsidRPr="00C47FB9">
              <w:rPr>
                <w:sz w:val="22"/>
                <w:szCs w:val="22"/>
              </w:rPr>
              <w:t>1000,0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183AAAB"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3375B0F" w14:textId="77777777" w:rsidR="00E641B3" w:rsidRPr="00C47FB9" w:rsidRDefault="00ED18E5">
            <w:pPr>
              <w:jc w:val="center"/>
              <w:rPr>
                <w:sz w:val="22"/>
                <w:szCs w:val="22"/>
              </w:rPr>
            </w:pPr>
            <w:r w:rsidRPr="00C47FB9">
              <w:rPr>
                <w:sz w:val="22"/>
                <w:szCs w:val="22"/>
              </w:rPr>
              <w:t>1000,0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DAD085E"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226E7A7"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9919B8E"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2095EAB"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C81ACEC" w14:textId="77777777" w:rsidR="00E641B3" w:rsidRPr="00C47FB9" w:rsidRDefault="00E641B3"/>
        </w:tc>
      </w:tr>
      <w:tr w:rsidR="00C47FB9" w:rsidRPr="00C47FB9" w14:paraId="077F3F74" w14:textId="77777777" w:rsidTr="005949C4">
        <w:trPr>
          <w:trHeight w:val="570"/>
        </w:trPr>
        <w:tc>
          <w:tcPr>
            <w:tcW w:w="717"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6D3521B" w14:textId="77777777" w:rsidR="00E641B3" w:rsidRPr="00C47FB9" w:rsidRDefault="00E641B3">
            <w:pPr>
              <w:rPr>
                <w:sz w:val="22"/>
                <w:szCs w:val="22"/>
              </w:rPr>
            </w:pPr>
          </w:p>
        </w:tc>
        <w:tc>
          <w:tcPr>
            <w:tcW w:w="26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401BE7C"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41F56B5F" w14:textId="77777777" w:rsidR="00E641B3" w:rsidRPr="00C47FB9" w:rsidRDefault="00ED18E5">
            <w:pPr>
              <w:rPr>
                <w:bCs/>
                <w:sz w:val="22"/>
                <w:szCs w:val="22"/>
              </w:rPr>
            </w:pPr>
            <w:r w:rsidRPr="00C47FB9">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F24EA8F"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64761FD"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B87126F"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7DAF8E7"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68B81D2"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1002F35"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F1FB688"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AA54AD" w14:textId="77777777" w:rsidR="00E641B3" w:rsidRPr="00C47FB9" w:rsidRDefault="00E641B3"/>
        </w:tc>
      </w:tr>
      <w:tr w:rsidR="00C47FB9" w:rsidRPr="00C47FB9" w14:paraId="349536C8" w14:textId="77777777" w:rsidTr="005949C4">
        <w:trPr>
          <w:trHeight w:val="570"/>
        </w:trPr>
        <w:tc>
          <w:tcPr>
            <w:tcW w:w="717"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B1E702" w14:textId="77777777" w:rsidR="00E641B3" w:rsidRPr="00C47FB9" w:rsidRDefault="00E641B3">
            <w:pPr>
              <w:rPr>
                <w:sz w:val="22"/>
                <w:szCs w:val="22"/>
              </w:rPr>
            </w:pPr>
          </w:p>
        </w:tc>
        <w:tc>
          <w:tcPr>
            <w:tcW w:w="26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F81576"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4E5C329F" w14:textId="77777777" w:rsidR="00E641B3" w:rsidRPr="00C47FB9" w:rsidRDefault="00ED18E5">
            <w:pPr>
              <w:rPr>
                <w:bCs/>
                <w:sz w:val="22"/>
                <w:szCs w:val="22"/>
              </w:rPr>
            </w:pPr>
            <w:r w:rsidRPr="00C47FB9">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20EE709"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0C225FA"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337BC44"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C3E4B61"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CDE9771"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2647D4D"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427D61A"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4D8933" w14:textId="77777777" w:rsidR="00E641B3" w:rsidRPr="00C47FB9" w:rsidRDefault="00E641B3"/>
        </w:tc>
      </w:tr>
      <w:tr w:rsidR="00C47FB9" w:rsidRPr="00C47FB9" w14:paraId="62A4D75D" w14:textId="77777777" w:rsidTr="00A81BDA">
        <w:trPr>
          <w:trHeight w:val="319"/>
        </w:trPr>
        <w:tc>
          <w:tcPr>
            <w:tcW w:w="71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5B63548C" w14:textId="77777777" w:rsidR="00E641B3" w:rsidRPr="00C47FB9" w:rsidRDefault="00ED18E5" w:rsidP="00201968">
            <w:pPr>
              <w:rPr>
                <w:sz w:val="22"/>
                <w:szCs w:val="22"/>
              </w:rPr>
            </w:pPr>
            <w:r w:rsidRPr="00C47FB9">
              <w:rPr>
                <w:sz w:val="22"/>
                <w:szCs w:val="22"/>
              </w:rPr>
              <w:t>10.1</w:t>
            </w:r>
            <w:r w:rsidR="00201968" w:rsidRPr="00C47FB9">
              <w:rPr>
                <w:sz w:val="22"/>
                <w:szCs w:val="22"/>
              </w:rPr>
              <w:t>6</w:t>
            </w:r>
          </w:p>
        </w:tc>
        <w:tc>
          <w:tcPr>
            <w:tcW w:w="262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CAF5A0D" w14:textId="77777777" w:rsidR="00E641B3" w:rsidRPr="00C47FB9" w:rsidRDefault="007B27AD">
            <w:pPr>
              <w:rPr>
                <w:sz w:val="22"/>
                <w:szCs w:val="22"/>
              </w:rPr>
            </w:pPr>
            <w:r w:rsidRPr="00C47FB9">
              <w:rPr>
                <w:sz w:val="22"/>
                <w:szCs w:val="22"/>
              </w:rPr>
              <w:t>Благоустройство аллеи по ул.К.Маркса в г.Ейске»</w:t>
            </w: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3E1E5A5F" w14:textId="77777777" w:rsidR="00E641B3" w:rsidRPr="00C47FB9" w:rsidRDefault="00ED18E5">
            <w:pPr>
              <w:rPr>
                <w:bCs/>
                <w:sz w:val="22"/>
                <w:szCs w:val="22"/>
              </w:rPr>
            </w:pPr>
            <w:r w:rsidRPr="00C47FB9">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D7DCA73" w14:textId="77777777" w:rsidR="00E641B3" w:rsidRPr="00C47FB9" w:rsidRDefault="00ED18E5">
            <w:pPr>
              <w:jc w:val="center"/>
              <w:rPr>
                <w:sz w:val="22"/>
                <w:szCs w:val="22"/>
              </w:rPr>
            </w:pPr>
            <w:r w:rsidRPr="00C47FB9">
              <w:rPr>
                <w:sz w:val="22"/>
                <w:szCs w:val="22"/>
              </w:rPr>
              <w:t>34,7</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DCC72BF"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75AE27A"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4AF3B09" w14:textId="77777777" w:rsidR="00E641B3" w:rsidRPr="00C47FB9" w:rsidRDefault="00ED18E5">
            <w:pPr>
              <w:jc w:val="center"/>
              <w:rPr>
                <w:sz w:val="22"/>
                <w:szCs w:val="22"/>
              </w:rPr>
            </w:pPr>
            <w:r w:rsidRPr="00C47FB9">
              <w:rPr>
                <w:sz w:val="22"/>
                <w:szCs w:val="22"/>
              </w:rPr>
              <w:t>34,7</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178A482"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C4BD9B4"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4EBBD5D" w14:textId="77777777" w:rsidR="00E641B3" w:rsidRPr="00C47FB9" w:rsidRDefault="00ED18E5">
            <w:pPr>
              <w:jc w:val="center"/>
              <w:rPr>
                <w:sz w:val="22"/>
                <w:szCs w:val="22"/>
              </w:rPr>
            </w:pPr>
            <w:r w:rsidRPr="00C47FB9">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32CC4CA3" w14:textId="77777777" w:rsidR="00E641B3" w:rsidRPr="00C47FB9" w:rsidRDefault="00ED18E5">
            <w:pPr>
              <w:jc w:val="center"/>
            </w:pPr>
            <w:r w:rsidRPr="00C47FB9">
              <w:rPr>
                <w:sz w:val="22"/>
                <w:szCs w:val="22"/>
              </w:rPr>
              <w:t>МКУ «ЦГХ»</w:t>
            </w:r>
          </w:p>
        </w:tc>
      </w:tr>
      <w:tr w:rsidR="00C47FB9" w:rsidRPr="00C47FB9" w14:paraId="60B5DEC3" w14:textId="77777777" w:rsidTr="005949C4">
        <w:trPr>
          <w:trHeight w:val="570"/>
        </w:trPr>
        <w:tc>
          <w:tcPr>
            <w:tcW w:w="717"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8E6F5EE" w14:textId="77777777" w:rsidR="00E641B3" w:rsidRPr="00C47FB9" w:rsidRDefault="00E641B3">
            <w:pPr>
              <w:rPr>
                <w:sz w:val="22"/>
                <w:szCs w:val="22"/>
              </w:rPr>
            </w:pPr>
          </w:p>
        </w:tc>
        <w:tc>
          <w:tcPr>
            <w:tcW w:w="26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75A1EB"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5ED1BB3E" w14:textId="77777777" w:rsidR="00E641B3" w:rsidRPr="00C47FB9" w:rsidRDefault="00ED18E5">
            <w:pPr>
              <w:rPr>
                <w:bCs/>
                <w:sz w:val="22"/>
                <w:szCs w:val="22"/>
              </w:rPr>
            </w:pPr>
            <w:r w:rsidRPr="00C47FB9">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F091191" w14:textId="77777777" w:rsidR="00E641B3" w:rsidRPr="00C47FB9" w:rsidRDefault="00ED18E5">
            <w:pPr>
              <w:jc w:val="center"/>
              <w:rPr>
                <w:sz w:val="22"/>
                <w:szCs w:val="22"/>
              </w:rPr>
            </w:pPr>
            <w:r w:rsidRPr="00C47FB9">
              <w:rPr>
                <w:sz w:val="22"/>
                <w:szCs w:val="22"/>
              </w:rPr>
              <w:t>34,7</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9F3AB90"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4097C84"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AFABF8D" w14:textId="77777777" w:rsidR="00E641B3" w:rsidRPr="00C47FB9" w:rsidRDefault="00ED18E5">
            <w:pPr>
              <w:jc w:val="center"/>
              <w:rPr>
                <w:sz w:val="22"/>
                <w:szCs w:val="22"/>
              </w:rPr>
            </w:pPr>
            <w:r w:rsidRPr="00C47FB9">
              <w:rPr>
                <w:sz w:val="22"/>
                <w:szCs w:val="22"/>
              </w:rPr>
              <w:t>34,7</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09357C4"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F9AE85A"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4D0789F"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CB040E2" w14:textId="77777777" w:rsidR="00E641B3" w:rsidRPr="00C47FB9" w:rsidRDefault="00E641B3"/>
        </w:tc>
      </w:tr>
      <w:tr w:rsidR="00C47FB9" w:rsidRPr="00C47FB9" w14:paraId="64C58C7C" w14:textId="77777777" w:rsidTr="005949C4">
        <w:trPr>
          <w:trHeight w:val="570"/>
        </w:trPr>
        <w:tc>
          <w:tcPr>
            <w:tcW w:w="717"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C2FD5AD" w14:textId="77777777" w:rsidR="00E641B3" w:rsidRPr="00C47FB9" w:rsidRDefault="00E641B3">
            <w:pPr>
              <w:rPr>
                <w:sz w:val="22"/>
                <w:szCs w:val="22"/>
              </w:rPr>
            </w:pPr>
          </w:p>
        </w:tc>
        <w:tc>
          <w:tcPr>
            <w:tcW w:w="26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252AD6"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36E9172E" w14:textId="77777777" w:rsidR="00E641B3" w:rsidRPr="00C47FB9" w:rsidRDefault="00ED18E5">
            <w:pPr>
              <w:rPr>
                <w:bCs/>
                <w:sz w:val="22"/>
                <w:szCs w:val="22"/>
              </w:rPr>
            </w:pPr>
            <w:r w:rsidRPr="00C47FB9">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72B0579"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87DAA8E"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804DAE2"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D4DED02"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18A6EEC"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6CE1DB1"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C55CD7E"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B92B79" w14:textId="77777777" w:rsidR="00E641B3" w:rsidRPr="00C47FB9" w:rsidRDefault="00E641B3"/>
        </w:tc>
      </w:tr>
      <w:tr w:rsidR="00C47FB9" w:rsidRPr="00C47FB9" w14:paraId="547E8E63" w14:textId="77777777" w:rsidTr="005949C4">
        <w:trPr>
          <w:trHeight w:val="570"/>
        </w:trPr>
        <w:tc>
          <w:tcPr>
            <w:tcW w:w="717"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AB4E7C" w14:textId="77777777" w:rsidR="00E641B3" w:rsidRPr="00C47FB9" w:rsidRDefault="00E641B3">
            <w:pPr>
              <w:rPr>
                <w:sz w:val="22"/>
                <w:szCs w:val="22"/>
              </w:rPr>
            </w:pPr>
          </w:p>
        </w:tc>
        <w:tc>
          <w:tcPr>
            <w:tcW w:w="26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BEEB1EF"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5F2CCADB" w14:textId="77777777" w:rsidR="00E641B3" w:rsidRPr="00C47FB9" w:rsidRDefault="00ED18E5">
            <w:pPr>
              <w:rPr>
                <w:bCs/>
                <w:sz w:val="22"/>
                <w:szCs w:val="22"/>
              </w:rPr>
            </w:pPr>
            <w:r w:rsidRPr="00C47FB9">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46F13C4"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45628BC"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86588AB"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A38CFD4"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089CB56"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14A7B7C"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1700456"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1632B3E" w14:textId="77777777" w:rsidR="00E641B3" w:rsidRPr="00C47FB9" w:rsidRDefault="00E641B3"/>
        </w:tc>
      </w:tr>
      <w:tr w:rsidR="00C47FB9" w:rsidRPr="00C47FB9" w14:paraId="5E78F7CD" w14:textId="77777777" w:rsidTr="005949C4">
        <w:trPr>
          <w:trHeight w:val="570"/>
        </w:trPr>
        <w:tc>
          <w:tcPr>
            <w:tcW w:w="717"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62953E5" w14:textId="77777777" w:rsidR="00E641B3" w:rsidRPr="00C47FB9" w:rsidRDefault="00E641B3">
            <w:pPr>
              <w:rPr>
                <w:sz w:val="22"/>
                <w:szCs w:val="22"/>
              </w:rPr>
            </w:pPr>
          </w:p>
        </w:tc>
        <w:tc>
          <w:tcPr>
            <w:tcW w:w="26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A8434A9"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4CE50146" w14:textId="77777777" w:rsidR="00E641B3" w:rsidRPr="00C47FB9" w:rsidRDefault="00ED18E5">
            <w:pPr>
              <w:rPr>
                <w:bCs/>
                <w:sz w:val="22"/>
                <w:szCs w:val="22"/>
              </w:rPr>
            </w:pPr>
            <w:r w:rsidRPr="00C47FB9">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86EB805"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A964646"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212B696"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2F35315"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BC74E7A"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81A9648"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F041AA8"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7F51FB" w14:textId="77777777" w:rsidR="00E641B3" w:rsidRPr="00C47FB9" w:rsidRDefault="00E641B3"/>
        </w:tc>
      </w:tr>
      <w:tr w:rsidR="00C47FB9" w:rsidRPr="00C47FB9" w14:paraId="76DE8D4A" w14:textId="77777777" w:rsidTr="00A81BDA">
        <w:trPr>
          <w:trHeight w:val="261"/>
        </w:trPr>
        <w:tc>
          <w:tcPr>
            <w:tcW w:w="717" w:type="dxa"/>
            <w:gridSpan w:val="3"/>
            <w:vMerge w:val="restart"/>
            <w:tcBorders>
              <w:top w:val="single" w:sz="4" w:space="0" w:color="000000"/>
              <w:left w:val="single" w:sz="4" w:space="0" w:color="000000"/>
              <w:right w:val="single" w:sz="4" w:space="0" w:color="000000"/>
            </w:tcBorders>
            <w:shd w:val="clear" w:color="auto" w:fill="auto"/>
          </w:tcPr>
          <w:p w14:paraId="744FD6DC" w14:textId="3FDD02B9" w:rsidR="005949C4" w:rsidRPr="00C47FB9" w:rsidRDefault="005949C4" w:rsidP="005949C4">
            <w:pPr>
              <w:rPr>
                <w:sz w:val="22"/>
                <w:szCs w:val="22"/>
              </w:rPr>
            </w:pPr>
            <w:r w:rsidRPr="00C47FB9">
              <w:rPr>
                <w:sz w:val="22"/>
                <w:szCs w:val="22"/>
              </w:rPr>
              <w:t>10.17</w:t>
            </w:r>
          </w:p>
        </w:tc>
        <w:tc>
          <w:tcPr>
            <w:tcW w:w="2621" w:type="dxa"/>
            <w:vMerge w:val="restart"/>
            <w:tcBorders>
              <w:top w:val="single" w:sz="4" w:space="0" w:color="000000"/>
              <w:left w:val="single" w:sz="4" w:space="0" w:color="000000"/>
              <w:right w:val="single" w:sz="4" w:space="0" w:color="000000"/>
            </w:tcBorders>
            <w:shd w:val="clear" w:color="auto" w:fill="auto"/>
          </w:tcPr>
          <w:p w14:paraId="35F2BEAB" w14:textId="49E06C07" w:rsidR="005949C4" w:rsidRPr="00C47FB9" w:rsidRDefault="005949C4" w:rsidP="007773EA">
            <w:pPr>
              <w:rPr>
                <w:sz w:val="22"/>
                <w:szCs w:val="22"/>
              </w:rPr>
            </w:pPr>
            <w:r w:rsidRPr="00C47FB9">
              <w:rPr>
                <w:sz w:val="22"/>
                <w:szCs w:val="22"/>
              </w:rPr>
              <w:t>Благоустройство детских спортивных игровых площадок на территории ЕгпЕр (устройство основания, приобретение детских спортивных аттракционов)</w:t>
            </w:r>
            <w:r w:rsidRPr="00C47FB9">
              <w:rPr>
                <w:sz w:val="22"/>
                <w:szCs w:val="22"/>
              </w:rPr>
              <w:br/>
            </w:r>
            <w:r w:rsidRPr="00C47FB9">
              <w:rPr>
                <w:sz w:val="22"/>
                <w:szCs w:val="22"/>
              </w:rPr>
              <w:br/>
            </w: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3C896CA1" w14:textId="4B599A22" w:rsidR="005949C4" w:rsidRPr="00C47FB9" w:rsidRDefault="005949C4" w:rsidP="005949C4">
            <w:pPr>
              <w:rPr>
                <w:bCs/>
                <w:sz w:val="22"/>
                <w:szCs w:val="22"/>
              </w:rPr>
            </w:pPr>
            <w:r w:rsidRPr="00C47FB9">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F193367" w14:textId="477AF9EB" w:rsidR="005949C4" w:rsidRPr="00C47FB9" w:rsidRDefault="005949C4" w:rsidP="005949C4">
            <w:pPr>
              <w:jc w:val="center"/>
              <w:rPr>
                <w:sz w:val="22"/>
                <w:szCs w:val="22"/>
              </w:rPr>
            </w:pPr>
            <w:r w:rsidRPr="00C47FB9">
              <w:rPr>
                <w:sz w:val="22"/>
                <w:szCs w:val="22"/>
              </w:rPr>
              <w:t>4000,0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4D5EB3C" w14:textId="53D297F8" w:rsidR="005949C4" w:rsidRPr="00C47FB9" w:rsidRDefault="005949C4" w:rsidP="005949C4">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DAE172B" w14:textId="511CD8A3" w:rsidR="005949C4" w:rsidRPr="00C47FB9" w:rsidRDefault="005949C4" w:rsidP="005949C4">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ABB9334" w14:textId="5AAFD35C" w:rsidR="005949C4" w:rsidRPr="00C47FB9" w:rsidRDefault="005949C4" w:rsidP="005949C4">
            <w:pPr>
              <w:jc w:val="center"/>
              <w:rPr>
                <w:sz w:val="22"/>
                <w:szCs w:val="22"/>
              </w:rPr>
            </w:pPr>
            <w:r w:rsidRPr="00C47FB9">
              <w:rPr>
                <w:sz w:val="22"/>
                <w:szCs w:val="22"/>
              </w:rPr>
              <w:t>4000,0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90B0FC7" w14:textId="264C4AB6" w:rsidR="005949C4" w:rsidRPr="00C47FB9" w:rsidRDefault="005949C4" w:rsidP="005949C4">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8690F9F" w14:textId="57DAFD3C" w:rsidR="005949C4" w:rsidRPr="00C47FB9" w:rsidRDefault="005949C4" w:rsidP="005949C4">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18927CC" w14:textId="0731CDD4" w:rsidR="005949C4" w:rsidRPr="00C47FB9" w:rsidRDefault="005949C4" w:rsidP="005949C4">
            <w:pPr>
              <w:jc w:val="center"/>
              <w:rPr>
                <w:sz w:val="22"/>
                <w:szCs w:val="22"/>
              </w:rPr>
            </w:pPr>
            <w:r w:rsidRPr="00C47FB9">
              <w:rPr>
                <w:sz w:val="22"/>
                <w:szCs w:val="22"/>
              </w:rPr>
              <w:t>0,0</w:t>
            </w:r>
          </w:p>
        </w:tc>
        <w:tc>
          <w:tcPr>
            <w:tcW w:w="2046" w:type="dxa"/>
            <w:gridSpan w:val="4"/>
            <w:vMerge w:val="restart"/>
            <w:tcBorders>
              <w:top w:val="single" w:sz="4" w:space="0" w:color="000000"/>
              <w:left w:val="single" w:sz="4" w:space="0" w:color="000000"/>
              <w:right w:val="single" w:sz="4" w:space="0" w:color="000000"/>
            </w:tcBorders>
            <w:shd w:val="clear" w:color="auto" w:fill="auto"/>
            <w:vAlign w:val="center"/>
          </w:tcPr>
          <w:p w14:paraId="05C87935" w14:textId="192C37FD" w:rsidR="005949C4" w:rsidRPr="00C47FB9" w:rsidRDefault="005949C4" w:rsidP="005949C4">
            <w:r w:rsidRPr="00C47FB9">
              <w:rPr>
                <w:sz w:val="22"/>
                <w:szCs w:val="22"/>
              </w:rPr>
              <w:t>МКУ «ЦГХ»</w:t>
            </w:r>
          </w:p>
        </w:tc>
      </w:tr>
      <w:tr w:rsidR="00C47FB9" w:rsidRPr="00C47FB9" w14:paraId="28BF0FE4" w14:textId="77777777" w:rsidTr="005949C4">
        <w:trPr>
          <w:trHeight w:val="570"/>
        </w:trPr>
        <w:tc>
          <w:tcPr>
            <w:tcW w:w="717" w:type="dxa"/>
            <w:gridSpan w:val="3"/>
            <w:vMerge/>
            <w:tcBorders>
              <w:left w:val="single" w:sz="4" w:space="0" w:color="000000"/>
              <w:right w:val="single" w:sz="4" w:space="0" w:color="000000"/>
            </w:tcBorders>
            <w:shd w:val="clear" w:color="auto" w:fill="auto"/>
            <w:vAlign w:val="center"/>
          </w:tcPr>
          <w:p w14:paraId="429F00BE" w14:textId="77777777" w:rsidR="005949C4" w:rsidRPr="00C47FB9" w:rsidRDefault="005949C4" w:rsidP="005949C4">
            <w:pPr>
              <w:rPr>
                <w:sz w:val="22"/>
                <w:szCs w:val="22"/>
              </w:rPr>
            </w:pPr>
          </w:p>
        </w:tc>
        <w:tc>
          <w:tcPr>
            <w:tcW w:w="2621" w:type="dxa"/>
            <w:vMerge/>
            <w:tcBorders>
              <w:left w:val="single" w:sz="4" w:space="0" w:color="000000"/>
              <w:right w:val="single" w:sz="4" w:space="0" w:color="000000"/>
            </w:tcBorders>
            <w:shd w:val="clear" w:color="auto" w:fill="auto"/>
            <w:vAlign w:val="center"/>
          </w:tcPr>
          <w:p w14:paraId="68EC55EF" w14:textId="77777777" w:rsidR="005949C4" w:rsidRPr="00C47FB9" w:rsidRDefault="005949C4" w:rsidP="005949C4">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4DA994A7" w14:textId="1CB1E821" w:rsidR="005949C4" w:rsidRPr="00C47FB9" w:rsidRDefault="005949C4" w:rsidP="005949C4">
            <w:pPr>
              <w:rPr>
                <w:bCs/>
                <w:sz w:val="22"/>
                <w:szCs w:val="22"/>
              </w:rPr>
            </w:pPr>
            <w:r w:rsidRPr="00C47FB9">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DB8BAE8" w14:textId="7022F09C" w:rsidR="005949C4" w:rsidRPr="00C47FB9" w:rsidRDefault="005949C4" w:rsidP="005949C4">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2E75A3B" w14:textId="07757A79" w:rsidR="005949C4" w:rsidRPr="00C47FB9" w:rsidRDefault="005949C4" w:rsidP="005949C4">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07D5E53" w14:textId="40E839B7" w:rsidR="005949C4" w:rsidRPr="00C47FB9" w:rsidRDefault="005949C4" w:rsidP="005949C4">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4988EA4" w14:textId="27FAFF71" w:rsidR="005949C4" w:rsidRPr="00C47FB9" w:rsidRDefault="005949C4" w:rsidP="005949C4">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BA4E00D" w14:textId="63266359" w:rsidR="005949C4" w:rsidRPr="00C47FB9" w:rsidRDefault="005949C4" w:rsidP="005949C4">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F342E96" w14:textId="52BE2A3E" w:rsidR="005949C4" w:rsidRPr="00C47FB9" w:rsidRDefault="005949C4" w:rsidP="005949C4">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FEBFE7E" w14:textId="64676F5A" w:rsidR="005949C4" w:rsidRPr="00C47FB9" w:rsidRDefault="005949C4" w:rsidP="005949C4">
            <w:pPr>
              <w:jc w:val="center"/>
              <w:rPr>
                <w:sz w:val="22"/>
                <w:szCs w:val="22"/>
              </w:rPr>
            </w:pPr>
            <w:r w:rsidRPr="00C47FB9">
              <w:rPr>
                <w:sz w:val="22"/>
                <w:szCs w:val="22"/>
              </w:rPr>
              <w:t>0,0</w:t>
            </w:r>
          </w:p>
        </w:tc>
        <w:tc>
          <w:tcPr>
            <w:tcW w:w="2046" w:type="dxa"/>
            <w:gridSpan w:val="4"/>
            <w:vMerge/>
            <w:tcBorders>
              <w:left w:val="single" w:sz="4" w:space="0" w:color="000000"/>
              <w:right w:val="single" w:sz="4" w:space="0" w:color="000000"/>
            </w:tcBorders>
            <w:shd w:val="clear" w:color="auto" w:fill="auto"/>
            <w:vAlign w:val="center"/>
          </w:tcPr>
          <w:p w14:paraId="2B8F04FC" w14:textId="77777777" w:rsidR="005949C4" w:rsidRPr="00C47FB9" w:rsidRDefault="005949C4" w:rsidP="005949C4"/>
        </w:tc>
      </w:tr>
      <w:tr w:rsidR="00C47FB9" w:rsidRPr="00C47FB9" w14:paraId="41271F45" w14:textId="77777777" w:rsidTr="005949C4">
        <w:trPr>
          <w:trHeight w:val="570"/>
        </w:trPr>
        <w:tc>
          <w:tcPr>
            <w:tcW w:w="717" w:type="dxa"/>
            <w:gridSpan w:val="3"/>
            <w:vMerge/>
            <w:tcBorders>
              <w:left w:val="single" w:sz="4" w:space="0" w:color="000000"/>
              <w:right w:val="single" w:sz="4" w:space="0" w:color="000000"/>
            </w:tcBorders>
            <w:shd w:val="clear" w:color="auto" w:fill="auto"/>
            <w:vAlign w:val="center"/>
          </w:tcPr>
          <w:p w14:paraId="2A4B55B1" w14:textId="77777777" w:rsidR="005949C4" w:rsidRPr="00C47FB9" w:rsidRDefault="005949C4" w:rsidP="005949C4">
            <w:pPr>
              <w:rPr>
                <w:sz w:val="22"/>
                <w:szCs w:val="22"/>
              </w:rPr>
            </w:pPr>
          </w:p>
        </w:tc>
        <w:tc>
          <w:tcPr>
            <w:tcW w:w="2621" w:type="dxa"/>
            <w:vMerge/>
            <w:tcBorders>
              <w:left w:val="single" w:sz="4" w:space="0" w:color="000000"/>
              <w:right w:val="single" w:sz="4" w:space="0" w:color="000000"/>
            </w:tcBorders>
            <w:shd w:val="clear" w:color="auto" w:fill="auto"/>
            <w:vAlign w:val="center"/>
          </w:tcPr>
          <w:p w14:paraId="272322CC" w14:textId="77777777" w:rsidR="005949C4" w:rsidRPr="00C47FB9" w:rsidRDefault="005949C4" w:rsidP="005949C4">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09FAA821" w14:textId="6F27BFEF" w:rsidR="005949C4" w:rsidRPr="00C47FB9" w:rsidRDefault="005949C4" w:rsidP="005949C4">
            <w:pPr>
              <w:rPr>
                <w:bCs/>
                <w:sz w:val="22"/>
                <w:szCs w:val="22"/>
              </w:rPr>
            </w:pPr>
            <w:r w:rsidRPr="00C47FB9">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010C06B" w14:textId="62FB37C5" w:rsidR="005949C4" w:rsidRPr="00C47FB9" w:rsidRDefault="005949C4" w:rsidP="005949C4">
            <w:pPr>
              <w:jc w:val="center"/>
              <w:rPr>
                <w:sz w:val="22"/>
                <w:szCs w:val="22"/>
              </w:rPr>
            </w:pPr>
            <w:r w:rsidRPr="00C47FB9">
              <w:rPr>
                <w:sz w:val="22"/>
                <w:szCs w:val="22"/>
              </w:rPr>
              <w:t>4000,0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DB2BF2F" w14:textId="5A977BD2" w:rsidR="005949C4" w:rsidRPr="00C47FB9" w:rsidRDefault="005949C4" w:rsidP="005949C4">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D5D40B8" w14:textId="00761FC7" w:rsidR="005949C4" w:rsidRPr="00C47FB9" w:rsidRDefault="005949C4" w:rsidP="005949C4">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D88BA18" w14:textId="4EADCBC4" w:rsidR="005949C4" w:rsidRPr="00C47FB9" w:rsidRDefault="005949C4" w:rsidP="005949C4">
            <w:pPr>
              <w:jc w:val="center"/>
              <w:rPr>
                <w:sz w:val="22"/>
                <w:szCs w:val="22"/>
              </w:rPr>
            </w:pPr>
            <w:r w:rsidRPr="00C47FB9">
              <w:rPr>
                <w:sz w:val="22"/>
                <w:szCs w:val="22"/>
              </w:rPr>
              <w:t>4000,0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1581018" w14:textId="7C6EFA10" w:rsidR="005949C4" w:rsidRPr="00C47FB9" w:rsidRDefault="005949C4" w:rsidP="005949C4">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A6E5FB5" w14:textId="487C37A4" w:rsidR="005949C4" w:rsidRPr="00C47FB9" w:rsidRDefault="005949C4" w:rsidP="005949C4">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75A6750" w14:textId="606F63EB" w:rsidR="005949C4" w:rsidRPr="00C47FB9" w:rsidRDefault="005949C4" w:rsidP="005949C4">
            <w:pPr>
              <w:jc w:val="center"/>
              <w:rPr>
                <w:sz w:val="22"/>
                <w:szCs w:val="22"/>
              </w:rPr>
            </w:pPr>
            <w:r w:rsidRPr="00C47FB9">
              <w:rPr>
                <w:sz w:val="22"/>
                <w:szCs w:val="22"/>
              </w:rPr>
              <w:t>0,0</w:t>
            </w:r>
          </w:p>
        </w:tc>
        <w:tc>
          <w:tcPr>
            <w:tcW w:w="2046" w:type="dxa"/>
            <w:gridSpan w:val="4"/>
            <w:vMerge/>
            <w:tcBorders>
              <w:left w:val="single" w:sz="4" w:space="0" w:color="000000"/>
              <w:right w:val="single" w:sz="4" w:space="0" w:color="000000"/>
            </w:tcBorders>
            <w:shd w:val="clear" w:color="auto" w:fill="auto"/>
            <w:vAlign w:val="center"/>
          </w:tcPr>
          <w:p w14:paraId="723A499E" w14:textId="77777777" w:rsidR="005949C4" w:rsidRPr="00C47FB9" w:rsidRDefault="005949C4" w:rsidP="005949C4"/>
        </w:tc>
      </w:tr>
      <w:tr w:rsidR="00C47FB9" w:rsidRPr="00C47FB9" w14:paraId="6AA3BE42" w14:textId="77777777" w:rsidTr="005949C4">
        <w:trPr>
          <w:trHeight w:val="570"/>
        </w:trPr>
        <w:tc>
          <w:tcPr>
            <w:tcW w:w="717" w:type="dxa"/>
            <w:gridSpan w:val="3"/>
            <w:vMerge/>
            <w:tcBorders>
              <w:left w:val="single" w:sz="4" w:space="0" w:color="000000"/>
              <w:right w:val="single" w:sz="4" w:space="0" w:color="000000"/>
            </w:tcBorders>
            <w:shd w:val="clear" w:color="auto" w:fill="auto"/>
            <w:vAlign w:val="center"/>
          </w:tcPr>
          <w:p w14:paraId="74CB79FA" w14:textId="77777777" w:rsidR="005949C4" w:rsidRPr="00C47FB9" w:rsidRDefault="005949C4" w:rsidP="005949C4">
            <w:pPr>
              <w:rPr>
                <w:sz w:val="22"/>
                <w:szCs w:val="22"/>
              </w:rPr>
            </w:pPr>
          </w:p>
        </w:tc>
        <w:tc>
          <w:tcPr>
            <w:tcW w:w="2621" w:type="dxa"/>
            <w:vMerge/>
            <w:tcBorders>
              <w:left w:val="single" w:sz="4" w:space="0" w:color="000000"/>
              <w:right w:val="single" w:sz="4" w:space="0" w:color="000000"/>
            </w:tcBorders>
            <w:shd w:val="clear" w:color="auto" w:fill="auto"/>
            <w:vAlign w:val="center"/>
          </w:tcPr>
          <w:p w14:paraId="3D136940" w14:textId="77777777" w:rsidR="005949C4" w:rsidRPr="00C47FB9" w:rsidRDefault="005949C4" w:rsidP="005949C4">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2CB998CA" w14:textId="2C592A4E" w:rsidR="005949C4" w:rsidRPr="00C47FB9" w:rsidRDefault="005949C4" w:rsidP="005949C4">
            <w:pPr>
              <w:rPr>
                <w:bCs/>
                <w:sz w:val="22"/>
                <w:szCs w:val="22"/>
              </w:rPr>
            </w:pPr>
            <w:r w:rsidRPr="00C47FB9">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7273D5F" w14:textId="73B8B671" w:rsidR="005949C4" w:rsidRPr="00C47FB9" w:rsidRDefault="005949C4" w:rsidP="005949C4">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76A43FF" w14:textId="103C1187" w:rsidR="005949C4" w:rsidRPr="00C47FB9" w:rsidRDefault="005949C4" w:rsidP="005949C4">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2BF6959" w14:textId="6B7920E9" w:rsidR="005949C4" w:rsidRPr="00C47FB9" w:rsidRDefault="005949C4" w:rsidP="005949C4">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43961C3" w14:textId="20F085AE" w:rsidR="005949C4" w:rsidRPr="00C47FB9" w:rsidRDefault="005949C4" w:rsidP="005949C4">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8683502" w14:textId="46452194" w:rsidR="005949C4" w:rsidRPr="00C47FB9" w:rsidRDefault="005949C4" w:rsidP="005949C4">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0C645EC" w14:textId="6525FB89" w:rsidR="005949C4" w:rsidRPr="00C47FB9" w:rsidRDefault="005949C4" w:rsidP="005949C4">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175516B" w14:textId="7D2FAFA0" w:rsidR="005949C4" w:rsidRPr="00C47FB9" w:rsidRDefault="005949C4" w:rsidP="005949C4">
            <w:pPr>
              <w:jc w:val="center"/>
              <w:rPr>
                <w:sz w:val="22"/>
                <w:szCs w:val="22"/>
              </w:rPr>
            </w:pPr>
            <w:r w:rsidRPr="00C47FB9">
              <w:rPr>
                <w:sz w:val="22"/>
                <w:szCs w:val="22"/>
              </w:rPr>
              <w:t>0,0</w:t>
            </w:r>
          </w:p>
        </w:tc>
        <w:tc>
          <w:tcPr>
            <w:tcW w:w="2046" w:type="dxa"/>
            <w:gridSpan w:val="4"/>
            <w:vMerge/>
            <w:tcBorders>
              <w:left w:val="single" w:sz="4" w:space="0" w:color="000000"/>
              <w:right w:val="single" w:sz="4" w:space="0" w:color="000000"/>
            </w:tcBorders>
            <w:shd w:val="clear" w:color="auto" w:fill="auto"/>
            <w:vAlign w:val="center"/>
          </w:tcPr>
          <w:p w14:paraId="0CC131E4" w14:textId="77777777" w:rsidR="005949C4" w:rsidRPr="00C47FB9" w:rsidRDefault="005949C4" w:rsidP="005949C4"/>
        </w:tc>
      </w:tr>
      <w:tr w:rsidR="00C47FB9" w:rsidRPr="00C47FB9" w14:paraId="0791B3BE" w14:textId="77777777" w:rsidTr="00FA4D45">
        <w:trPr>
          <w:trHeight w:val="511"/>
        </w:trPr>
        <w:tc>
          <w:tcPr>
            <w:tcW w:w="717" w:type="dxa"/>
            <w:gridSpan w:val="3"/>
            <w:vMerge/>
            <w:tcBorders>
              <w:left w:val="single" w:sz="4" w:space="0" w:color="000000"/>
              <w:bottom w:val="single" w:sz="4" w:space="0" w:color="000000"/>
              <w:right w:val="single" w:sz="4" w:space="0" w:color="000000"/>
            </w:tcBorders>
            <w:shd w:val="clear" w:color="auto" w:fill="auto"/>
            <w:vAlign w:val="center"/>
          </w:tcPr>
          <w:p w14:paraId="372A96E6" w14:textId="77777777" w:rsidR="005949C4" w:rsidRPr="00C47FB9" w:rsidRDefault="005949C4" w:rsidP="005949C4">
            <w:pPr>
              <w:rPr>
                <w:sz w:val="22"/>
                <w:szCs w:val="22"/>
              </w:rPr>
            </w:pPr>
          </w:p>
        </w:tc>
        <w:tc>
          <w:tcPr>
            <w:tcW w:w="2621" w:type="dxa"/>
            <w:vMerge/>
            <w:tcBorders>
              <w:left w:val="single" w:sz="4" w:space="0" w:color="000000"/>
              <w:bottom w:val="single" w:sz="4" w:space="0" w:color="000000"/>
              <w:right w:val="single" w:sz="4" w:space="0" w:color="000000"/>
            </w:tcBorders>
            <w:shd w:val="clear" w:color="auto" w:fill="auto"/>
            <w:vAlign w:val="center"/>
          </w:tcPr>
          <w:p w14:paraId="77EBCEDE" w14:textId="77777777" w:rsidR="005949C4" w:rsidRPr="00C47FB9" w:rsidRDefault="005949C4" w:rsidP="005949C4">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2C6C0845" w14:textId="29718CCE" w:rsidR="005949C4" w:rsidRPr="00C47FB9" w:rsidRDefault="005949C4" w:rsidP="005949C4">
            <w:pPr>
              <w:rPr>
                <w:bCs/>
                <w:sz w:val="22"/>
                <w:szCs w:val="22"/>
              </w:rPr>
            </w:pPr>
            <w:r w:rsidRPr="00C47FB9">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7860F04" w14:textId="04338219" w:rsidR="005949C4" w:rsidRPr="00C47FB9" w:rsidRDefault="005949C4" w:rsidP="005949C4">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CFADF05" w14:textId="4712A298" w:rsidR="005949C4" w:rsidRPr="00C47FB9" w:rsidRDefault="005949C4" w:rsidP="005949C4">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F4AC977" w14:textId="30F46CD3" w:rsidR="005949C4" w:rsidRPr="00C47FB9" w:rsidRDefault="005949C4" w:rsidP="005949C4">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31F9D71" w14:textId="2BFF98B2" w:rsidR="005949C4" w:rsidRPr="00C47FB9" w:rsidRDefault="005949C4" w:rsidP="005949C4">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EE7CF44" w14:textId="0791A76E" w:rsidR="005949C4" w:rsidRPr="00C47FB9" w:rsidRDefault="005949C4" w:rsidP="005949C4">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E074E06" w14:textId="79D0D45D" w:rsidR="005949C4" w:rsidRPr="00C47FB9" w:rsidRDefault="005949C4" w:rsidP="005949C4">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94932B7" w14:textId="5B6FF6D5" w:rsidR="005949C4" w:rsidRPr="00C47FB9" w:rsidRDefault="005949C4" w:rsidP="005949C4">
            <w:pPr>
              <w:jc w:val="center"/>
              <w:rPr>
                <w:sz w:val="22"/>
                <w:szCs w:val="22"/>
              </w:rPr>
            </w:pPr>
            <w:r w:rsidRPr="00C47FB9">
              <w:rPr>
                <w:sz w:val="22"/>
                <w:szCs w:val="22"/>
              </w:rPr>
              <w:t>0,0</w:t>
            </w:r>
          </w:p>
        </w:tc>
        <w:tc>
          <w:tcPr>
            <w:tcW w:w="2046" w:type="dxa"/>
            <w:gridSpan w:val="4"/>
            <w:vMerge/>
            <w:tcBorders>
              <w:left w:val="single" w:sz="4" w:space="0" w:color="000000"/>
              <w:bottom w:val="single" w:sz="4" w:space="0" w:color="000000"/>
              <w:right w:val="single" w:sz="4" w:space="0" w:color="000000"/>
            </w:tcBorders>
            <w:shd w:val="clear" w:color="auto" w:fill="auto"/>
            <w:vAlign w:val="center"/>
          </w:tcPr>
          <w:p w14:paraId="082B7E1C" w14:textId="77777777" w:rsidR="005949C4" w:rsidRPr="00C47FB9" w:rsidRDefault="005949C4" w:rsidP="005949C4"/>
        </w:tc>
      </w:tr>
      <w:tr w:rsidR="00C47FB9" w:rsidRPr="00C47FB9" w14:paraId="6D7D0EFB" w14:textId="77777777" w:rsidTr="00C25C7A">
        <w:trPr>
          <w:trHeight w:val="279"/>
        </w:trPr>
        <w:tc>
          <w:tcPr>
            <w:tcW w:w="3338"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14:paraId="61C769C8" w14:textId="77777777" w:rsidR="005949C4" w:rsidRPr="00C47FB9" w:rsidRDefault="005949C4" w:rsidP="005949C4">
            <w:pPr>
              <w:rPr>
                <w:bCs/>
                <w:sz w:val="22"/>
                <w:szCs w:val="22"/>
              </w:rPr>
            </w:pPr>
            <w:r w:rsidRPr="00C47FB9">
              <w:rPr>
                <w:bCs/>
                <w:sz w:val="22"/>
                <w:szCs w:val="22"/>
              </w:rPr>
              <w:t>ИТОГО по подразделу 7.10 «Прочее благоустройство городских территорий»</w:t>
            </w: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3A321697" w14:textId="77777777" w:rsidR="005949C4" w:rsidRPr="00C47FB9" w:rsidRDefault="005949C4" w:rsidP="005949C4">
            <w:pPr>
              <w:rPr>
                <w:bCs/>
                <w:sz w:val="22"/>
                <w:szCs w:val="22"/>
              </w:rPr>
            </w:pPr>
            <w:r w:rsidRPr="00C47FB9">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E997F24" w14:textId="6CCEDC54" w:rsidR="005949C4" w:rsidRPr="00C47FB9" w:rsidRDefault="005949C4" w:rsidP="005949C4">
            <w:pPr>
              <w:jc w:val="center"/>
              <w:rPr>
                <w:bCs/>
                <w:sz w:val="22"/>
                <w:szCs w:val="22"/>
              </w:rPr>
            </w:pPr>
            <w:r w:rsidRPr="00C47FB9">
              <w:rPr>
                <w:sz w:val="22"/>
                <w:szCs w:val="22"/>
              </w:rPr>
              <w:t>9903,2</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1AF4B37" w14:textId="097AAB02" w:rsidR="005949C4" w:rsidRPr="00C47FB9" w:rsidRDefault="005949C4" w:rsidP="005949C4">
            <w:pPr>
              <w:jc w:val="center"/>
              <w:rPr>
                <w:bCs/>
                <w:sz w:val="22"/>
                <w:szCs w:val="22"/>
              </w:rPr>
            </w:pPr>
            <w:r w:rsidRPr="00C47FB9">
              <w:rPr>
                <w:sz w:val="22"/>
                <w:szCs w:val="22"/>
              </w:rPr>
              <w:t>3202,2</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CE54D3A" w14:textId="7622DF9E" w:rsidR="005949C4" w:rsidRPr="00C47FB9" w:rsidRDefault="005949C4" w:rsidP="005949C4">
            <w:pPr>
              <w:jc w:val="center"/>
              <w:rPr>
                <w:bCs/>
                <w:sz w:val="22"/>
                <w:szCs w:val="22"/>
              </w:rPr>
            </w:pPr>
            <w:r w:rsidRPr="00C47FB9">
              <w:rPr>
                <w:sz w:val="22"/>
                <w:szCs w:val="22"/>
              </w:rPr>
              <w:t>1491,3</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3D09885" w14:textId="4706D9B3" w:rsidR="005949C4" w:rsidRPr="00C47FB9" w:rsidRDefault="005949C4" w:rsidP="005949C4">
            <w:pPr>
              <w:jc w:val="center"/>
              <w:rPr>
                <w:bCs/>
                <w:sz w:val="22"/>
                <w:szCs w:val="22"/>
              </w:rPr>
            </w:pPr>
            <w:r w:rsidRPr="00C47FB9">
              <w:rPr>
                <w:sz w:val="22"/>
                <w:szCs w:val="22"/>
              </w:rPr>
              <w:t>4359,7</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477CFC0" w14:textId="1578960A" w:rsidR="005949C4" w:rsidRPr="00C47FB9" w:rsidRDefault="005949C4" w:rsidP="005949C4">
            <w:pPr>
              <w:jc w:val="center"/>
              <w:rPr>
                <w:bCs/>
                <w:sz w:val="22"/>
                <w:szCs w:val="22"/>
              </w:rPr>
            </w:pPr>
            <w:r w:rsidRPr="00C47FB9">
              <w:rPr>
                <w:sz w:val="22"/>
                <w:szCs w:val="22"/>
              </w:rPr>
              <w:t>325,0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369E3BF" w14:textId="58A1808C" w:rsidR="005949C4" w:rsidRPr="00C47FB9" w:rsidRDefault="005949C4" w:rsidP="005949C4">
            <w:pPr>
              <w:jc w:val="center"/>
              <w:rPr>
                <w:bCs/>
                <w:sz w:val="22"/>
                <w:szCs w:val="22"/>
              </w:rPr>
            </w:pPr>
            <w:r w:rsidRPr="00C47FB9">
              <w:rPr>
                <w:sz w:val="22"/>
                <w:szCs w:val="22"/>
              </w:rPr>
              <w:t>325,0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052FEE9" w14:textId="50D20AB2" w:rsidR="005949C4" w:rsidRPr="00C47FB9" w:rsidRDefault="005949C4" w:rsidP="005949C4">
            <w:pPr>
              <w:jc w:val="center"/>
              <w:rPr>
                <w:bCs/>
                <w:sz w:val="22"/>
                <w:szCs w:val="22"/>
              </w:rPr>
            </w:pPr>
            <w:r w:rsidRPr="00C47FB9">
              <w:rPr>
                <w:sz w:val="22"/>
                <w:szCs w:val="22"/>
              </w:rPr>
              <w:t>200,0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1B0A1966" w14:textId="77777777" w:rsidR="005949C4" w:rsidRPr="00C47FB9" w:rsidRDefault="005949C4" w:rsidP="005949C4"/>
        </w:tc>
      </w:tr>
      <w:tr w:rsidR="00C47FB9" w:rsidRPr="00C47FB9" w14:paraId="6D456CE3" w14:textId="77777777" w:rsidTr="005949C4">
        <w:trPr>
          <w:trHeight w:val="325"/>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1B4A479" w14:textId="77777777" w:rsidR="005949C4" w:rsidRPr="00C47FB9" w:rsidRDefault="005949C4" w:rsidP="005949C4">
            <w:pPr>
              <w:rPr>
                <w:bCs/>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3A16A860" w14:textId="77777777" w:rsidR="005949C4" w:rsidRPr="00C47FB9" w:rsidRDefault="005949C4" w:rsidP="005949C4">
            <w:pPr>
              <w:rPr>
                <w:bCs/>
                <w:sz w:val="22"/>
                <w:szCs w:val="22"/>
              </w:rPr>
            </w:pPr>
            <w:r w:rsidRPr="00C47FB9">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2462C71" w14:textId="530D6A23" w:rsidR="005949C4" w:rsidRPr="00C47FB9" w:rsidRDefault="005949C4" w:rsidP="005949C4">
            <w:pPr>
              <w:jc w:val="center"/>
              <w:rPr>
                <w:bCs/>
                <w:sz w:val="22"/>
                <w:szCs w:val="22"/>
              </w:rPr>
            </w:pPr>
            <w:r w:rsidRPr="00C47FB9">
              <w:rPr>
                <w:sz w:val="22"/>
                <w:szCs w:val="22"/>
              </w:rPr>
              <w:t>3490,7</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9239C0E" w14:textId="54FD7503" w:rsidR="005949C4" w:rsidRPr="00C47FB9" w:rsidRDefault="005949C4" w:rsidP="005949C4">
            <w:pPr>
              <w:jc w:val="center"/>
              <w:rPr>
                <w:bCs/>
                <w:sz w:val="22"/>
                <w:szCs w:val="22"/>
              </w:rPr>
            </w:pPr>
            <w:r w:rsidRPr="00C47FB9">
              <w:rPr>
                <w:sz w:val="22"/>
                <w:szCs w:val="22"/>
              </w:rPr>
              <w:t>1789,7</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62696FB" w14:textId="10A01341" w:rsidR="005949C4" w:rsidRPr="00C47FB9" w:rsidRDefault="005949C4" w:rsidP="005949C4">
            <w:pPr>
              <w:jc w:val="center"/>
              <w:rPr>
                <w:bCs/>
                <w:sz w:val="22"/>
                <w:szCs w:val="22"/>
              </w:rPr>
            </w:pPr>
            <w:r w:rsidRPr="00C47FB9">
              <w:rPr>
                <w:sz w:val="22"/>
                <w:szCs w:val="22"/>
              </w:rPr>
              <w:t>491,3</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17B097B" w14:textId="2ECD4660" w:rsidR="005949C4" w:rsidRPr="00C47FB9" w:rsidRDefault="005949C4" w:rsidP="005949C4">
            <w:pPr>
              <w:jc w:val="center"/>
              <w:rPr>
                <w:bCs/>
                <w:sz w:val="22"/>
                <w:szCs w:val="22"/>
              </w:rPr>
            </w:pPr>
            <w:r w:rsidRPr="00C47FB9">
              <w:rPr>
                <w:sz w:val="22"/>
                <w:szCs w:val="22"/>
              </w:rPr>
              <w:t>359,7</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827758D" w14:textId="0267DBD5" w:rsidR="005949C4" w:rsidRPr="00C47FB9" w:rsidRDefault="005949C4" w:rsidP="005949C4">
            <w:pPr>
              <w:jc w:val="center"/>
              <w:rPr>
                <w:bCs/>
                <w:sz w:val="22"/>
                <w:szCs w:val="22"/>
              </w:rPr>
            </w:pPr>
            <w:r w:rsidRPr="00C47FB9">
              <w:rPr>
                <w:sz w:val="22"/>
                <w:szCs w:val="22"/>
              </w:rPr>
              <w:t>325,0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CD548BC" w14:textId="0EEE7DCA" w:rsidR="005949C4" w:rsidRPr="00C47FB9" w:rsidRDefault="005949C4" w:rsidP="005949C4">
            <w:pPr>
              <w:jc w:val="center"/>
              <w:rPr>
                <w:bCs/>
                <w:sz w:val="22"/>
                <w:szCs w:val="22"/>
              </w:rPr>
            </w:pPr>
            <w:r w:rsidRPr="00C47FB9">
              <w:rPr>
                <w:sz w:val="22"/>
                <w:szCs w:val="22"/>
              </w:rPr>
              <w:t>325,0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D543C12" w14:textId="686DEEBD" w:rsidR="005949C4" w:rsidRPr="00C47FB9" w:rsidRDefault="005949C4" w:rsidP="005949C4">
            <w:pPr>
              <w:jc w:val="center"/>
              <w:rPr>
                <w:bCs/>
                <w:sz w:val="22"/>
                <w:szCs w:val="22"/>
              </w:rPr>
            </w:pPr>
            <w:r w:rsidRPr="00C47FB9">
              <w:rPr>
                <w:sz w:val="22"/>
                <w:szCs w:val="22"/>
              </w:rPr>
              <w:t>200,0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33916E68" w14:textId="77777777" w:rsidR="005949C4" w:rsidRPr="00C47FB9" w:rsidRDefault="005949C4" w:rsidP="005949C4">
            <w:r w:rsidRPr="00C47FB9">
              <w:rPr>
                <w:bCs/>
                <w:sz w:val="22"/>
                <w:szCs w:val="22"/>
              </w:rPr>
              <w:t> </w:t>
            </w:r>
          </w:p>
        </w:tc>
      </w:tr>
      <w:tr w:rsidR="00C47FB9" w:rsidRPr="00C47FB9" w14:paraId="71113C94" w14:textId="77777777" w:rsidTr="005949C4">
        <w:trPr>
          <w:trHeight w:val="319"/>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B6F29E4" w14:textId="77777777" w:rsidR="005949C4" w:rsidRPr="00C47FB9" w:rsidRDefault="005949C4" w:rsidP="005949C4">
            <w:pPr>
              <w:rPr>
                <w:bCs/>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12A6D930" w14:textId="77777777" w:rsidR="005949C4" w:rsidRPr="00C47FB9" w:rsidRDefault="005949C4" w:rsidP="005949C4">
            <w:pPr>
              <w:rPr>
                <w:bCs/>
                <w:sz w:val="22"/>
                <w:szCs w:val="22"/>
              </w:rPr>
            </w:pPr>
            <w:r w:rsidRPr="00C47FB9">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5E6B33F" w14:textId="52FE27FE" w:rsidR="005949C4" w:rsidRPr="00C47FB9" w:rsidRDefault="005949C4" w:rsidP="005949C4">
            <w:pPr>
              <w:jc w:val="center"/>
              <w:rPr>
                <w:bCs/>
                <w:sz w:val="22"/>
                <w:szCs w:val="22"/>
              </w:rPr>
            </w:pPr>
            <w:r w:rsidRPr="00C47FB9">
              <w:rPr>
                <w:sz w:val="22"/>
                <w:szCs w:val="22"/>
              </w:rPr>
              <w:t>6412,5</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E774331" w14:textId="7269F6C5" w:rsidR="005949C4" w:rsidRPr="00C47FB9" w:rsidRDefault="005949C4" w:rsidP="005949C4">
            <w:pPr>
              <w:jc w:val="center"/>
              <w:rPr>
                <w:bCs/>
                <w:sz w:val="22"/>
                <w:szCs w:val="22"/>
              </w:rPr>
            </w:pPr>
            <w:r w:rsidRPr="00C47FB9">
              <w:rPr>
                <w:sz w:val="22"/>
                <w:szCs w:val="22"/>
              </w:rPr>
              <w:t>1412,5</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0597754" w14:textId="6341CD47" w:rsidR="005949C4" w:rsidRPr="00C47FB9" w:rsidRDefault="005949C4" w:rsidP="005949C4">
            <w:pPr>
              <w:jc w:val="center"/>
              <w:rPr>
                <w:bCs/>
                <w:sz w:val="22"/>
                <w:szCs w:val="22"/>
              </w:rPr>
            </w:pPr>
            <w:r w:rsidRPr="00C47FB9">
              <w:rPr>
                <w:sz w:val="22"/>
                <w:szCs w:val="22"/>
              </w:rPr>
              <w:t>1000,0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343CB1F" w14:textId="670781F5" w:rsidR="005949C4" w:rsidRPr="00C47FB9" w:rsidRDefault="005949C4" w:rsidP="005949C4">
            <w:pPr>
              <w:jc w:val="center"/>
              <w:rPr>
                <w:bCs/>
                <w:sz w:val="22"/>
                <w:szCs w:val="22"/>
              </w:rPr>
            </w:pPr>
            <w:r w:rsidRPr="00C47FB9">
              <w:rPr>
                <w:sz w:val="22"/>
                <w:szCs w:val="22"/>
              </w:rPr>
              <w:t>4000,0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AD45CE6" w14:textId="0AEB4CE1" w:rsidR="005949C4" w:rsidRPr="00C47FB9" w:rsidRDefault="005949C4" w:rsidP="005949C4">
            <w:pPr>
              <w:jc w:val="center"/>
              <w:rPr>
                <w:bCs/>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FFCA7F6" w14:textId="5C471F4F" w:rsidR="005949C4" w:rsidRPr="00C47FB9" w:rsidRDefault="005949C4" w:rsidP="005949C4">
            <w:pPr>
              <w:jc w:val="center"/>
              <w:rPr>
                <w:bCs/>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AC4825A" w14:textId="3324D01E" w:rsidR="005949C4" w:rsidRPr="00C47FB9" w:rsidRDefault="005949C4" w:rsidP="005949C4">
            <w:pPr>
              <w:jc w:val="center"/>
              <w:rPr>
                <w:bCs/>
                <w:sz w:val="22"/>
                <w:szCs w:val="22"/>
              </w:rPr>
            </w:pPr>
            <w:r w:rsidRPr="00C47FB9">
              <w:rPr>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7FC98571" w14:textId="77777777" w:rsidR="005949C4" w:rsidRPr="00C47FB9" w:rsidRDefault="005949C4" w:rsidP="005949C4">
            <w:r w:rsidRPr="00C47FB9">
              <w:rPr>
                <w:bCs/>
                <w:sz w:val="22"/>
                <w:szCs w:val="22"/>
              </w:rPr>
              <w:t> </w:t>
            </w:r>
          </w:p>
        </w:tc>
      </w:tr>
      <w:tr w:rsidR="00C47FB9" w:rsidRPr="00C47FB9" w14:paraId="6B933707" w14:textId="77777777" w:rsidTr="00C25C7A">
        <w:trPr>
          <w:trHeight w:val="525"/>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D4DF5C6" w14:textId="77777777" w:rsidR="005949C4" w:rsidRPr="00C47FB9" w:rsidRDefault="005949C4" w:rsidP="005949C4">
            <w:pPr>
              <w:rPr>
                <w:bCs/>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423D9E96" w14:textId="63709043" w:rsidR="005949C4" w:rsidRPr="00C47FB9" w:rsidRDefault="005949C4" w:rsidP="00A81BDA">
            <w:pPr>
              <w:rPr>
                <w:bCs/>
                <w:sz w:val="22"/>
                <w:szCs w:val="22"/>
              </w:rPr>
            </w:pPr>
            <w:r w:rsidRPr="00C47FB9">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0F9BC21" w14:textId="07653EB3" w:rsidR="005949C4" w:rsidRPr="00C47FB9" w:rsidRDefault="005949C4" w:rsidP="005949C4">
            <w:pPr>
              <w:jc w:val="center"/>
              <w:rPr>
                <w:bCs/>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7B31D73" w14:textId="2707F280" w:rsidR="005949C4" w:rsidRPr="00C47FB9" w:rsidRDefault="005949C4" w:rsidP="005949C4">
            <w:pPr>
              <w:jc w:val="center"/>
              <w:rPr>
                <w:bCs/>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D7D87FD" w14:textId="45EB1B43" w:rsidR="005949C4" w:rsidRPr="00C47FB9" w:rsidRDefault="005949C4" w:rsidP="005949C4">
            <w:pPr>
              <w:jc w:val="center"/>
              <w:rPr>
                <w:bCs/>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3D6CC20" w14:textId="7733ACD3" w:rsidR="005949C4" w:rsidRPr="00C47FB9" w:rsidRDefault="005949C4" w:rsidP="005949C4">
            <w:pPr>
              <w:jc w:val="center"/>
              <w:rPr>
                <w:bCs/>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261D1F3" w14:textId="2CC3C587" w:rsidR="005949C4" w:rsidRPr="00C47FB9" w:rsidRDefault="005949C4" w:rsidP="005949C4">
            <w:pPr>
              <w:jc w:val="center"/>
              <w:rPr>
                <w:bCs/>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DC02773" w14:textId="08B07C82" w:rsidR="005949C4" w:rsidRPr="00C47FB9" w:rsidRDefault="005949C4" w:rsidP="005949C4">
            <w:pPr>
              <w:jc w:val="center"/>
              <w:rPr>
                <w:bCs/>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FB64E42" w14:textId="61593F93" w:rsidR="005949C4" w:rsidRPr="00C47FB9" w:rsidRDefault="005949C4" w:rsidP="005949C4">
            <w:pPr>
              <w:jc w:val="center"/>
              <w:rPr>
                <w:bCs/>
                <w:sz w:val="22"/>
                <w:szCs w:val="22"/>
              </w:rPr>
            </w:pPr>
            <w:r w:rsidRPr="00C47FB9">
              <w:rPr>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5FE4E788" w14:textId="77777777" w:rsidR="005949C4" w:rsidRPr="00C47FB9" w:rsidRDefault="005949C4" w:rsidP="005949C4">
            <w:r w:rsidRPr="00C47FB9">
              <w:rPr>
                <w:bCs/>
                <w:sz w:val="22"/>
                <w:szCs w:val="22"/>
              </w:rPr>
              <w:t> </w:t>
            </w:r>
          </w:p>
        </w:tc>
      </w:tr>
      <w:tr w:rsidR="00C47FB9" w:rsidRPr="00C47FB9" w14:paraId="0096D77B" w14:textId="77777777" w:rsidTr="005949C4">
        <w:trPr>
          <w:trHeight w:val="570"/>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B2F398" w14:textId="77777777" w:rsidR="005949C4" w:rsidRPr="00C47FB9" w:rsidRDefault="005949C4" w:rsidP="005949C4">
            <w:pPr>
              <w:rPr>
                <w:bCs/>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3137BF00" w14:textId="77777777" w:rsidR="005949C4" w:rsidRPr="00C47FB9" w:rsidRDefault="005949C4" w:rsidP="005949C4">
            <w:pPr>
              <w:rPr>
                <w:bCs/>
                <w:sz w:val="22"/>
                <w:szCs w:val="22"/>
              </w:rPr>
            </w:pPr>
            <w:r w:rsidRPr="00C47FB9">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2A71FFE" w14:textId="7A9D2F16" w:rsidR="005949C4" w:rsidRPr="00C47FB9" w:rsidRDefault="005949C4" w:rsidP="005949C4">
            <w:pPr>
              <w:jc w:val="center"/>
              <w:rPr>
                <w:bCs/>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0832792" w14:textId="3A73B4CB" w:rsidR="005949C4" w:rsidRPr="00C47FB9" w:rsidRDefault="005949C4" w:rsidP="005949C4">
            <w:pPr>
              <w:jc w:val="center"/>
              <w:rPr>
                <w:bCs/>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291CCC6" w14:textId="04A75C38" w:rsidR="005949C4" w:rsidRPr="00C47FB9" w:rsidRDefault="005949C4" w:rsidP="005949C4">
            <w:pPr>
              <w:jc w:val="center"/>
              <w:rPr>
                <w:bCs/>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E69C5BD" w14:textId="6B317C60" w:rsidR="005949C4" w:rsidRPr="00C47FB9" w:rsidRDefault="005949C4" w:rsidP="005949C4">
            <w:pPr>
              <w:jc w:val="center"/>
              <w:rPr>
                <w:bCs/>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AD3962A" w14:textId="39BC73CA" w:rsidR="005949C4" w:rsidRPr="00C47FB9" w:rsidRDefault="005949C4" w:rsidP="005949C4">
            <w:pPr>
              <w:jc w:val="center"/>
              <w:rPr>
                <w:bCs/>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2348D11" w14:textId="24CC3825" w:rsidR="005949C4" w:rsidRPr="00C47FB9" w:rsidRDefault="005949C4" w:rsidP="005949C4">
            <w:pPr>
              <w:jc w:val="center"/>
              <w:rPr>
                <w:bCs/>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514ADC6" w14:textId="1C8B6F4E" w:rsidR="005949C4" w:rsidRPr="00C47FB9" w:rsidRDefault="005949C4" w:rsidP="005949C4">
            <w:pPr>
              <w:jc w:val="center"/>
              <w:rPr>
                <w:bCs/>
                <w:sz w:val="22"/>
                <w:szCs w:val="22"/>
              </w:rPr>
            </w:pPr>
            <w:r w:rsidRPr="00C47FB9">
              <w:rPr>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655B74A5" w14:textId="77777777" w:rsidR="005949C4" w:rsidRPr="00C47FB9" w:rsidRDefault="005949C4" w:rsidP="005949C4">
            <w:r w:rsidRPr="00C47FB9">
              <w:rPr>
                <w:bCs/>
                <w:sz w:val="22"/>
                <w:szCs w:val="22"/>
              </w:rPr>
              <w:t> </w:t>
            </w:r>
          </w:p>
        </w:tc>
      </w:tr>
      <w:tr w:rsidR="00C47FB9" w:rsidRPr="00C47FB9" w14:paraId="65A3A3BD" w14:textId="77777777" w:rsidTr="005949C4">
        <w:trPr>
          <w:trHeight w:val="247"/>
        </w:trPr>
        <w:tc>
          <w:tcPr>
            <w:tcW w:w="606" w:type="dxa"/>
            <w:tcBorders>
              <w:top w:val="single" w:sz="4" w:space="0" w:color="000000"/>
              <w:left w:val="single" w:sz="4" w:space="0" w:color="000000"/>
              <w:bottom w:val="single" w:sz="4" w:space="0" w:color="000000"/>
              <w:right w:val="single" w:sz="4" w:space="0" w:color="000000"/>
            </w:tcBorders>
            <w:shd w:val="clear" w:color="000000" w:fill="FFFFFF"/>
          </w:tcPr>
          <w:p w14:paraId="35D52EA0" w14:textId="77777777" w:rsidR="00E641B3" w:rsidRPr="00C47FB9" w:rsidRDefault="00ED18E5">
            <w:pPr>
              <w:jc w:val="center"/>
              <w:rPr>
                <w:sz w:val="22"/>
                <w:szCs w:val="22"/>
              </w:rPr>
            </w:pPr>
            <w:r w:rsidRPr="00C47FB9">
              <w:rPr>
                <w:sz w:val="22"/>
                <w:szCs w:val="22"/>
              </w:rPr>
              <w:t>11</w:t>
            </w:r>
          </w:p>
        </w:tc>
        <w:tc>
          <w:tcPr>
            <w:tcW w:w="14293" w:type="dxa"/>
            <w:gridSpan w:val="25"/>
            <w:tcBorders>
              <w:top w:val="single" w:sz="4" w:space="0" w:color="000000"/>
              <w:left w:val="single" w:sz="4" w:space="0" w:color="000000"/>
              <w:bottom w:val="single" w:sz="4" w:space="0" w:color="000000"/>
              <w:right w:val="single" w:sz="4" w:space="0" w:color="000000"/>
            </w:tcBorders>
            <w:shd w:val="clear" w:color="auto" w:fill="auto"/>
          </w:tcPr>
          <w:p w14:paraId="4E6A78A8" w14:textId="77777777" w:rsidR="00E641B3" w:rsidRPr="00C47FB9" w:rsidRDefault="00ED18E5">
            <w:pPr>
              <w:rPr>
                <w:bCs/>
                <w:sz w:val="22"/>
                <w:szCs w:val="22"/>
              </w:rPr>
            </w:pPr>
            <w:r w:rsidRPr="00C47FB9">
              <w:rPr>
                <w:bCs/>
                <w:sz w:val="22"/>
                <w:szCs w:val="22"/>
              </w:rPr>
              <w:t>Подраздел 7.11 «Уличное освещение»</w:t>
            </w:r>
          </w:p>
        </w:tc>
      </w:tr>
      <w:tr w:rsidR="00C47FB9" w:rsidRPr="00C47FB9" w14:paraId="3071454D" w14:textId="77777777" w:rsidTr="005949C4">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51CD7A47" w14:textId="77777777" w:rsidR="005949C4" w:rsidRPr="00C47FB9" w:rsidRDefault="005949C4" w:rsidP="005949C4">
            <w:pPr>
              <w:jc w:val="center"/>
              <w:rPr>
                <w:sz w:val="22"/>
                <w:szCs w:val="22"/>
              </w:rPr>
            </w:pPr>
            <w:r w:rsidRPr="00C47FB9">
              <w:rPr>
                <w:sz w:val="22"/>
                <w:szCs w:val="22"/>
              </w:rPr>
              <w:t>11.1</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52D8CFDB" w14:textId="77777777" w:rsidR="005949C4" w:rsidRPr="00C47FB9" w:rsidRDefault="005949C4" w:rsidP="005949C4">
            <w:pPr>
              <w:rPr>
                <w:sz w:val="22"/>
                <w:szCs w:val="22"/>
              </w:rPr>
            </w:pPr>
            <w:r w:rsidRPr="00C47FB9">
              <w:rPr>
                <w:sz w:val="22"/>
                <w:szCs w:val="22"/>
              </w:rPr>
              <w:t>Уличное освещение (электроэнергия) города Ейска</w:t>
            </w: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62AAEB22" w14:textId="77777777" w:rsidR="005949C4" w:rsidRPr="00C47FB9" w:rsidRDefault="005949C4" w:rsidP="005949C4">
            <w:pPr>
              <w:rPr>
                <w:bCs/>
                <w:sz w:val="22"/>
                <w:szCs w:val="22"/>
              </w:rPr>
            </w:pPr>
            <w:r w:rsidRPr="00C47FB9">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20B6ABE" w14:textId="5FFB8F80" w:rsidR="005949C4" w:rsidRPr="00C47FB9" w:rsidRDefault="005949C4" w:rsidP="005949C4">
            <w:pPr>
              <w:jc w:val="center"/>
              <w:rPr>
                <w:sz w:val="22"/>
                <w:szCs w:val="22"/>
              </w:rPr>
            </w:pPr>
            <w:r w:rsidRPr="00C47FB9">
              <w:rPr>
                <w:sz w:val="22"/>
                <w:szCs w:val="22"/>
              </w:rPr>
              <w:t>184923,1</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B0ACA60" w14:textId="7DE6200F" w:rsidR="005949C4" w:rsidRPr="00C47FB9" w:rsidRDefault="005949C4" w:rsidP="005949C4">
            <w:pPr>
              <w:jc w:val="center"/>
              <w:rPr>
                <w:sz w:val="22"/>
                <w:szCs w:val="22"/>
              </w:rPr>
            </w:pPr>
            <w:r w:rsidRPr="00C47FB9">
              <w:rPr>
                <w:sz w:val="22"/>
                <w:szCs w:val="22"/>
              </w:rPr>
              <w:t>29095,7</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8028611" w14:textId="4F7BDC51" w:rsidR="005949C4" w:rsidRPr="00C47FB9" w:rsidRDefault="005949C4" w:rsidP="005949C4">
            <w:pPr>
              <w:jc w:val="center"/>
              <w:rPr>
                <w:sz w:val="22"/>
                <w:szCs w:val="22"/>
              </w:rPr>
            </w:pPr>
            <w:r w:rsidRPr="00C47FB9">
              <w:rPr>
                <w:sz w:val="22"/>
                <w:szCs w:val="22"/>
              </w:rPr>
              <w:t>30256,2</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3DDEEB3" w14:textId="28953C8B" w:rsidR="005949C4" w:rsidRPr="00C47FB9" w:rsidRDefault="005949C4" w:rsidP="005949C4">
            <w:pPr>
              <w:jc w:val="center"/>
              <w:rPr>
                <w:sz w:val="22"/>
                <w:szCs w:val="22"/>
              </w:rPr>
            </w:pPr>
            <w:r w:rsidRPr="00C47FB9">
              <w:rPr>
                <w:sz w:val="22"/>
                <w:szCs w:val="22"/>
              </w:rPr>
              <w:t>31150,0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41B2F87" w14:textId="44266C7A" w:rsidR="005949C4" w:rsidRPr="00C47FB9" w:rsidRDefault="005949C4" w:rsidP="005949C4">
            <w:pPr>
              <w:jc w:val="center"/>
              <w:rPr>
                <w:sz w:val="22"/>
                <w:szCs w:val="22"/>
              </w:rPr>
            </w:pPr>
            <w:r w:rsidRPr="00C47FB9">
              <w:rPr>
                <w:sz w:val="22"/>
                <w:szCs w:val="22"/>
              </w:rPr>
              <w:t>32000,0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1FB3A77" w14:textId="061364F3" w:rsidR="005949C4" w:rsidRPr="00C47FB9" w:rsidRDefault="005949C4" w:rsidP="005949C4">
            <w:pPr>
              <w:jc w:val="center"/>
              <w:rPr>
                <w:sz w:val="22"/>
                <w:szCs w:val="22"/>
              </w:rPr>
            </w:pPr>
            <w:r w:rsidRPr="00C47FB9">
              <w:rPr>
                <w:sz w:val="22"/>
                <w:szCs w:val="22"/>
              </w:rPr>
              <w:t>32000,0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DFEBAB4" w14:textId="7AFA8CA6" w:rsidR="005949C4" w:rsidRPr="00C47FB9" w:rsidRDefault="005949C4" w:rsidP="005949C4">
            <w:pPr>
              <w:jc w:val="center"/>
              <w:rPr>
                <w:sz w:val="22"/>
                <w:szCs w:val="22"/>
              </w:rPr>
            </w:pPr>
            <w:r w:rsidRPr="00C47FB9">
              <w:rPr>
                <w:sz w:val="22"/>
                <w:szCs w:val="22"/>
              </w:rPr>
              <w:t>30421,2</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004D4C35" w14:textId="77777777" w:rsidR="005949C4" w:rsidRPr="00C47FB9" w:rsidRDefault="005949C4" w:rsidP="005949C4">
            <w:r w:rsidRPr="00C47FB9">
              <w:rPr>
                <w:sz w:val="22"/>
                <w:szCs w:val="22"/>
              </w:rPr>
              <w:t>МКУ «ЦГХ»</w:t>
            </w:r>
          </w:p>
        </w:tc>
      </w:tr>
      <w:tr w:rsidR="00C47FB9" w:rsidRPr="00C47FB9" w14:paraId="6F1E4D17" w14:textId="77777777" w:rsidTr="005949C4">
        <w:trPr>
          <w:trHeight w:val="52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47C6FB9" w14:textId="77777777" w:rsidR="005949C4" w:rsidRPr="00C47FB9" w:rsidRDefault="005949C4" w:rsidP="005949C4">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4D6B86A" w14:textId="77777777" w:rsidR="005949C4" w:rsidRPr="00C47FB9" w:rsidRDefault="005949C4" w:rsidP="005949C4">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2C6D9ACB" w14:textId="77777777" w:rsidR="005949C4" w:rsidRPr="00C47FB9" w:rsidRDefault="005949C4" w:rsidP="005949C4">
            <w:pPr>
              <w:rPr>
                <w:bCs/>
                <w:sz w:val="22"/>
                <w:szCs w:val="22"/>
              </w:rPr>
            </w:pPr>
            <w:r w:rsidRPr="00C47FB9">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3D820E3" w14:textId="12FA3BC4" w:rsidR="005949C4" w:rsidRPr="00C47FB9" w:rsidRDefault="005949C4" w:rsidP="005949C4">
            <w:pPr>
              <w:jc w:val="center"/>
              <w:rPr>
                <w:sz w:val="22"/>
                <w:szCs w:val="22"/>
              </w:rPr>
            </w:pPr>
            <w:r w:rsidRPr="00C47FB9">
              <w:rPr>
                <w:sz w:val="22"/>
                <w:szCs w:val="22"/>
              </w:rPr>
              <w:t>184923,1</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5724E5A" w14:textId="64A39988" w:rsidR="005949C4" w:rsidRPr="00C47FB9" w:rsidRDefault="005949C4" w:rsidP="005949C4">
            <w:pPr>
              <w:jc w:val="center"/>
              <w:rPr>
                <w:sz w:val="22"/>
                <w:szCs w:val="22"/>
              </w:rPr>
            </w:pPr>
            <w:r w:rsidRPr="00C47FB9">
              <w:rPr>
                <w:sz w:val="22"/>
                <w:szCs w:val="22"/>
              </w:rPr>
              <w:t>29095,7</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D349AC6" w14:textId="5B0A7343" w:rsidR="005949C4" w:rsidRPr="00C47FB9" w:rsidRDefault="005949C4" w:rsidP="005949C4">
            <w:pPr>
              <w:jc w:val="center"/>
              <w:rPr>
                <w:sz w:val="22"/>
                <w:szCs w:val="22"/>
              </w:rPr>
            </w:pPr>
            <w:r w:rsidRPr="00C47FB9">
              <w:rPr>
                <w:sz w:val="22"/>
                <w:szCs w:val="22"/>
              </w:rPr>
              <w:t>30256,2</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6229417" w14:textId="574C55E6" w:rsidR="005949C4" w:rsidRPr="00C47FB9" w:rsidRDefault="005949C4" w:rsidP="005949C4">
            <w:pPr>
              <w:jc w:val="center"/>
              <w:rPr>
                <w:sz w:val="22"/>
                <w:szCs w:val="22"/>
              </w:rPr>
            </w:pPr>
            <w:r w:rsidRPr="00C47FB9">
              <w:rPr>
                <w:sz w:val="22"/>
                <w:szCs w:val="22"/>
              </w:rPr>
              <w:t>31150,0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798215B" w14:textId="546942B0" w:rsidR="005949C4" w:rsidRPr="00C47FB9" w:rsidRDefault="005949C4" w:rsidP="005949C4">
            <w:pPr>
              <w:jc w:val="center"/>
              <w:rPr>
                <w:sz w:val="22"/>
                <w:szCs w:val="22"/>
              </w:rPr>
            </w:pPr>
            <w:r w:rsidRPr="00C47FB9">
              <w:rPr>
                <w:sz w:val="22"/>
                <w:szCs w:val="22"/>
              </w:rPr>
              <w:t>32000,0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2446238" w14:textId="053F2AF8" w:rsidR="005949C4" w:rsidRPr="00C47FB9" w:rsidRDefault="005949C4" w:rsidP="005949C4">
            <w:pPr>
              <w:jc w:val="center"/>
              <w:rPr>
                <w:sz w:val="22"/>
                <w:szCs w:val="22"/>
              </w:rPr>
            </w:pPr>
            <w:r w:rsidRPr="00C47FB9">
              <w:rPr>
                <w:sz w:val="22"/>
                <w:szCs w:val="22"/>
              </w:rPr>
              <w:t>32000,0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478E717" w14:textId="7996B67C" w:rsidR="005949C4" w:rsidRPr="00C47FB9" w:rsidRDefault="005949C4" w:rsidP="005949C4">
            <w:pPr>
              <w:jc w:val="center"/>
              <w:rPr>
                <w:sz w:val="22"/>
                <w:szCs w:val="22"/>
              </w:rPr>
            </w:pPr>
            <w:r w:rsidRPr="00C47FB9">
              <w:rPr>
                <w:sz w:val="22"/>
                <w:szCs w:val="22"/>
              </w:rPr>
              <w:t>30421,2</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D465B02" w14:textId="77777777" w:rsidR="005949C4" w:rsidRPr="00C47FB9" w:rsidRDefault="005949C4" w:rsidP="005949C4"/>
        </w:tc>
      </w:tr>
      <w:tr w:rsidR="00C47FB9" w:rsidRPr="00C47FB9" w14:paraId="6831166B" w14:textId="77777777" w:rsidTr="005949C4">
        <w:trPr>
          <w:trHeight w:val="18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8064BC"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0A58A63"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19BAEF2E" w14:textId="77777777" w:rsidR="00E641B3" w:rsidRPr="00C47FB9" w:rsidRDefault="00ED18E5">
            <w:pPr>
              <w:rPr>
                <w:bCs/>
                <w:sz w:val="22"/>
                <w:szCs w:val="22"/>
              </w:rPr>
            </w:pPr>
            <w:r w:rsidRPr="00C47FB9">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3766AE3"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0EF62A0"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AA77DFF"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69992B9"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C9EC369"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1BB64D1"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D177F50"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97C14A7" w14:textId="77777777" w:rsidR="00E641B3" w:rsidRPr="00C47FB9" w:rsidRDefault="00E641B3"/>
        </w:tc>
      </w:tr>
      <w:tr w:rsidR="00C47FB9" w:rsidRPr="00C47FB9" w14:paraId="5D03E22F" w14:textId="77777777" w:rsidTr="005949C4">
        <w:trPr>
          <w:trHeight w:val="25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35F936"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A66D80"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06C39C06" w14:textId="77777777" w:rsidR="00E641B3" w:rsidRPr="00C47FB9" w:rsidRDefault="00ED18E5">
            <w:pPr>
              <w:rPr>
                <w:bCs/>
                <w:sz w:val="22"/>
                <w:szCs w:val="22"/>
              </w:rPr>
            </w:pPr>
            <w:r w:rsidRPr="00C47FB9">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9454176"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0ED16F3"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2961BE6"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3B94C88"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6B9A830"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B762EC6"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FED4D28"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DB5A83D" w14:textId="77777777" w:rsidR="00E641B3" w:rsidRPr="00C47FB9" w:rsidRDefault="00E641B3"/>
        </w:tc>
      </w:tr>
      <w:tr w:rsidR="00C47FB9" w:rsidRPr="00C47FB9" w14:paraId="52E26CB1" w14:textId="77777777" w:rsidTr="005949C4">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908FD7D"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8F18B22"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157398C1" w14:textId="77777777" w:rsidR="00E641B3" w:rsidRPr="00C47FB9" w:rsidRDefault="00ED18E5">
            <w:pPr>
              <w:rPr>
                <w:bCs/>
                <w:sz w:val="22"/>
                <w:szCs w:val="22"/>
              </w:rPr>
            </w:pPr>
            <w:r w:rsidRPr="00C47FB9">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EB7F231"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1D2FF9E"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6A5249E"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87AA189"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393B9F8"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5523796"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E2B3CD2"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C9417E" w14:textId="77777777" w:rsidR="00E641B3" w:rsidRPr="00C47FB9" w:rsidRDefault="00E641B3"/>
        </w:tc>
      </w:tr>
      <w:tr w:rsidR="00C47FB9" w:rsidRPr="00C47FB9" w14:paraId="7C787B61" w14:textId="77777777" w:rsidTr="005949C4">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5370AE0C" w14:textId="77777777" w:rsidR="005949C4" w:rsidRPr="00C47FB9" w:rsidRDefault="005949C4" w:rsidP="005949C4">
            <w:pPr>
              <w:jc w:val="center"/>
              <w:rPr>
                <w:sz w:val="22"/>
                <w:szCs w:val="22"/>
              </w:rPr>
            </w:pPr>
            <w:r w:rsidRPr="00C47FB9">
              <w:rPr>
                <w:sz w:val="22"/>
                <w:szCs w:val="22"/>
              </w:rPr>
              <w:t>11.2</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24D1E3D8" w14:textId="77777777" w:rsidR="005949C4" w:rsidRPr="00C47FB9" w:rsidRDefault="005949C4" w:rsidP="005949C4">
            <w:pPr>
              <w:rPr>
                <w:sz w:val="22"/>
                <w:szCs w:val="22"/>
              </w:rPr>
            </w:pPr>
            <w:r w:rsidRPr="00C47FB9">
              <w:rPr>
                <w:sz w:val="22"/>
                <w:szCs w:val="22"/>
              </w:rPr>
              <w:t>Уличное освещение (электроэнергия) поселков</w:t>
            </w: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231E9503" w14:textId="77777777" w:rsidR="005949C4" w:rsidRPr="00C47FB9" w:rsidRDefault="005949C4" w:rsidP="005949C4">
            <w:pPr>
              <w:rPr>
                <w:bCs/>
                <w:sz w:val="22"/>
                <w:szCs w:val="22"/>
              </w:rPr>
            </w:pPr>
            <w:r w:rsidRPr="00C47FB9">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74748C3" w14:textId="69625101" w:rsidR="005949C4" w:rsidRPr="00C47FB9" w:rsidRDefault="005949C4" w:rsidP="005949C4">
            <w:pPr>
              <w:jc w:val="center"/>
              <w:rPr>
                <w:sz w:val="22"/>
                <w:szCs w:val="22"/>
              </w:rPr>
            </w:pPr>
            <w:r w:rsidRPr="00C47FB9">
              <w:rPr>
                <w:sz w:val="22"/>
                <w:szCs w:val="22"/>
              </w:rPr>
              <w:t>10957,6</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4BF5548" w14:textId="239AA9B9" w:rsidR="005949C4" w:rsidRPr="00C47FB9" w:rsidRDefault="005949C4" w:rsidP="005949C4">
            <w:pPr>
              <w:jc w:val="center"/>
              <w:rPr>
                <w:sz w:val="22"/>
                <w:szCs w:val="22"/>
              </w:rPr>
            </w:pPr>
            <w:r w:rsidRPr="00C47FB9">
              <w:rPr>
                <w:sz w:val="22"/>
                <w:szCs w:val="22"/>
              </w:rPr>
              <w:t>1674,4</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B3768F9" w14:textId="365F123A" w:rsidR="005949C4" w:rsidRPr="00C47FB9" w:rsidRDefault="005949C4" w:rsidP="005949C4">
            <w:pPr>
              <w:jc w:val="center"/>
              <w:rPr>
                <w:sz w:val="22"/>
                <w:szCs w:val="22"/>
              </w:rPr>
            </w:pPr>
            <w:r w:rsidRPr="00C47FB9">
              <w:rPr>
                <w:sz w:val="22"/>
                <w:szCs w:val="22"/>
              </w:rPr>
              <w:t>1760,0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7C2ECAE" w14:textId="700427A1" w:rsidR="005949C4" w:rsidRPr="00C47FB9" w:rsidRDefault="005949C4" w:rsidP="005949C4">
            <w:pPr>
              <w:jc w:val="center"/>
              <w:rPr>
                <w:sz w:val="22"/>
                <w:szCs w:val="22"/>
              </w:rPr>
            </w:pPr>
            <w:r w:rsidRPr="00C47FB9">
              <w:rPr>
                <w:sz w:val="22"/>
                <w:szCs w:val="22"/>
              </w:rPr>
              <w:t>1796,8</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BFE88FB" w14:textId="156C2E54" w:rsidR="005949C4" w:rsidRPr="00C47FB9" w:rsidRDefault="005949C4" w:rsidP="005949C4">
            <w:pPr>
              <w:jc w:val="center"/>
              <w:rPr>
                <w:sz w:val="22"/>
                <w:szCs w:val="22"/>
              </w:rPr>
            </w:pPr>
            <w:r w:rsidRPr="00C47FB9">
              <w:rPr>
                <w:sz w:val="22"/>
                <w:szCs w:val="22"/>
              </w:rPr>
              <w:t>2000,0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ED9E0BF" w14:textId="39070373" w:rsidR="005949C4" w:rsidRPr="00C47FB9" w:rsidRDefault="005949C4" w:rsidP="005949C4">
            <w:pPr>
              <w:jc w:val="center"/>
              <w:rPr>
                <w:sz w:val="22"/>
                <w:szCs w:val="22"/>
              </w:rPr>
            </w:pPr>
            <w:r w:rsidRPr="00C47FB9">
              <w:rPr>
                <w:sz w:val="22"/>
                <w:szCs w:val="22"/>
              </w:rPr>
              <w:t>2000,0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78FD7E1" w14:textId="1DDFAFF3" w:rsidR="005949C4" w:rsidRPr="00C47FB9" w:rsidRDefault="005949C4" w:rsidP="005949C4">
            <w:pPr>
              <w:jc w:val="center"/>
              <w:rPr>
                <w:sz w:val="22"/>
                <w:szCs w:val="22"/>
              </w:rPr>
            </w:pPr>
            <w:r w:rsidRPr="00C47FB9">
              <w:rPr>
                <w:sz w:val="22"/>
                <w:szCs w:val="22"/>
              </w:rPr>
              <w:t>1726,4</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04599A13" w14:textId="77777777" w:rsidR="005949C4" w:rsidRPr="00C47FB9" w:rsidRDefault="005949C4" w:rsidP="005949C4">
            <w:r w:rsidRPr="00C47FB9">
              <w:rPr>
                <w:sz w:val="22"/>
                <w:szCs w:val="22"/>
              </w:rPr>
              <w:t>МКУ «ЦГХ»</w:t>
            </w:r>
          </w:p>
        </w:tc>
      </w:tr>
      <w:tr w:rsidR="00C47FB9" w:rsidRPr="00C47FB9" w14:paraId="77BCB98F" w14:textId="77777777" w:rsidTr="005949C4">
        <w:trPr>
          <w:trHeight w:val="54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222616" w14:textId="77777777" w:rsidR="005949C4" w:rsidRPr="00C47FB9" w:rsidRDefault="005949C4" w:rsidP="005949C4">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1BD88E" w14:textId="77777777" w:rsidR="005949C4" w:rsidRPr="00C47FB9" w:rsidRDefault="005949C4" w:rsidP="005949C4">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194FB321" w14:textId="77777777" w:rsidR="005949C4" w:rsidRPr="00C47FB9" w:rsidRDefault="005949C4" w:rsidP="005949C4">
            <w:pPr>
              <w:rPr>
                <w:bCs/>
                <w:sz w:val="22"/>
                <w:szCs w:val="22"/>
              </w:rPr>
            </w:pPr>
            <w:r w:rsidRPr="00C47FB9">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197B010" w14:textId="74727C1F" w:rsidR="005949C4" w:rsidRPr="00C47FB9" w:rsidRDefault="005949C4" w:rsidP="005949C4">
            <w:pPr>
              <w:jc w:val="center"/>
              <w:rPr>
                <w:sz w:val="22"/>
                <w:szCs w:val="22"/>
              </w:rPr>
            </w:pPr>
            <w:r w:rsidRPr="00C47FB9">
              <w:rPr>
                <w:sz w:val="22"/>
                <w:szCs w:val="22"/>
              </w:rPr>
              <w:t>10957,6</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34A1CB2" w14:textId="04F3C550" w:rsidR="005949C4" w:rsidRPr="00C47FB9" w:rsidRDefault="005949C4" w:rsidP="005949C4">
            <w:pPr>
              <w:jc w:val="center"/>
              <w:rPr>
                <w:sz w:val="22"/>
                <w:szCs w:val="22"/>
              </w:rPr>
            </w:pPr>
            <w:r w:rsidRPr="00C47FB9">
              <w:rPr>
                <w:sz w:val="22"/>
                <w:szCs w:val="22"/>
              </w:rPr>
              <w:t>1674,4</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D3BAC0F" w14:textId="718F19A4" w:rsidR="005949C4" w:rsidRPr="00C47FB9" w:rsidRDefault="005949C4" w:rsidP="005949C4">
            <w:pPr>
              <w:jc w:val="center"/>
              <w:rPr>
                <w:sz w:val="22"/>
                <w:szCs w:val="22"/>
              </w:rPr>
            </w:pPr>
            <w:r w:rsidRPr="00C47FB9">
              <w:rPr>
                <w:sz w:val="22"/>
                <w:szCs w:val="22"/>
              </w:rPr>
              <w:t>1760,0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5449BA8" w14:textId="011F763C" w:rsidR="005949C4" w:rsidRPr="00C47FB9" w:rsidRDefault="005949C4" w:rsidP="005949C4">
            <w:pPr>
              <w:jc w:val="center"/>
              <w:rPr>
                <w:sz w:val="22"/>
                <w:szCs w:val="22"/>
              </w:rPr>
            </w:pPr>
            <w:r w:rsidRPr="00C47FB9">
              <w:rPr>
                <w:sz w:val="22"/>
                <w:szCs w:val="22"/>
              </w:rPr>
              <w:t>1796,8</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4145E90" w14:textId="4CFF8568" w:rsidR="005949C4" w:rsidRPr="00C47FB9" w:rsidRDefault="005949C4" w:rsidP="005949C4">
            <w:pPr>
              <w:jc w:val="center"/>
              <w:rPr>
                <w:sz w:val="22"/>
                <w:szCs w:val="22"/>
              </w:rPr>
            </w:pPr>
            <w:r w:rsidRPr="00C47FB9">
              <w:rPr>
                <w:sz w:val="22"/>
                <w:szCs w:val="22"/>
              </w:rPr>
              <w:t>2000,0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C7C8EAE" w14:textId="054B6CBA" w:rsidR="005949C4" w:rsidRPr="00C47FB9" w:rsidRDefault="005949C4" w:rsidP="005949C4">
            <w:pPr>
              <w:jc w:val="center"/>
              <w:rPr>
                <w:sz w:val="22"/>
                <w:szCs w:val="22"/>
              </w:rPr>
            </w:pPr>
            <w:r w:rsidRPr="00C47FB9">
              <w:rPr>
                <w:sz w:val="22"/>
                <w:szCs w:val="22"/>
              </w:rPr>
              <w:t>2000,0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17A9748" w14:textId="6A38A086" w:rsidR="005949C4" w:rsidRPr="00C47FB9" w:rsidRDefault="005949C4" w:rsidP="005949C4">
            <w:pPr>
              <w:jc w:val="center"/>
              <w:rPr>
                <w:sz w:val="22"/>
                <w:szCs w:val="22"/>
              </w:rPr>
            </w:pPr>
            <w:r w:rsidRPr="00C47FB9">
              <w:rPr>
                <w:sz w:val="22"/>
                <w:szCs w:val="22"/>
              </w:rPr>
              <w:t>1726,4</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70A787A" w14:textId="77777777" w:rsidR="005949C4" w:rsidRPr="00C47FB9" w:rsidRDefault="005949C4" w:rsidP="005949C4"/>
        </w:tc>
      </w:tr>
      <w:tr w:rsidR="00C47FB9" w:rsidRPr="00C47FB9" w14:paraId="193DA948" w14:textId="77777777" w:rsidTr="005949C4">
        <w:trPr>
          <w:trHeight w:val="55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27899A"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DD6AD16"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5FBB2485" w14:textId="77777777" w:rsidR="00E641B3" w:rsidRPr="00C47FB9" w:rsidRDefault="00ED18E5">
            <w:pPr>
              <w:rPr>
                <w:bCs/>
                <w:sz w:val="22"/>
                <w:szCs w:val="22"/>
              </w:rPr>
            </w:pPr>
            <w:r w:rsidRPr="00C47FB9">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974E227"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414B1DC"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8F80789"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E45D89A"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89370DF"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B5E0E8C"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2611482"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15C9E9C" w14:textId="77777777" w:rsidR="00E641B3" w:rsidRPr="00C47FB9" w:rsidRDefault="00E641B3"/>
        </w:tc>
      </w:tr>
      <w:tr w:rsidR="00C47FB9" w:rsidRPr="00C47FB9" w14:paraId="515287A6" w14:textId="77777777" w:rsidTr="005949C4">
        <w:trPr>
          <w:trHeight w:val="51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D93E421"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DA3AFEF"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6BA15E08" w14:textId="77777777" w:rsidR="00E641B3" w:rsidRPr="00C47FB9" w:rsidRDefault="00ED18E5">
            <w:pPr>
              <w:rPr>
                <w:bCs/>
                <w:sz w:val="22"/>
                <w:szCs w:val="22"/>
              </w:rPr>
            </w:pPr>
            <w:r w:rsidRPr="00C47FB9">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8A13C90"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C9D2A44"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46B5742"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4FF4FAC"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1A06B60"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2441F4F"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A7206F2"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814576" w14:textId="77777777" w:rsidR="00E641B3" w:rsidRPr="00C47FB9" w:rsidRDefault="00E641B3"/>
        </w:tc>
      </w:tr>
      <w:tr w:rsidR="00C47FB9" w:rsidRPr="00C47FB9" w14:paraId="4984FFF8" w14:textId="77777777" w:rsidTr="005949C4">
        <w:trPr>
          <w:trHeight w:val="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62AC597"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EB2D57"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06372346" w14:textId="77777777" w:rsidR="00E641B3" w:rsidRPr="00C47FB9" w:rsidRDefault="00ED18E5">
            <w:pPr>
              <w:rPr>
                <w:bCs/>
                <w:sz w:val="22"/>
                <w:szCs w:val="22"/>
              </w:rPr>
            </w:pPr>
            <w:r w:rsidRPr="00C47FB9">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C50DE8B"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576311F"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24735B2"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0E3D9C9"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026D20E"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C553B5A"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CD2C47C"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CC8AC40" w14:textId="77777777" w:rsidR="00E641B3" w:rsidRPr="00C47FB9" w:rsidRDefault="00E641B3"/>
        </w:tc>
      </w:tr>
      <w:tr w:rsidR="00C47FB9" w:rsidRPr="00C47FB9" w14:paraId="07940B22" w14:textId="77777777" w:rsidTr="005949C4">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0E5CBC71" w14:textId="77777777" w:rsidR="00E641B3" w:rsidRPr="00C47FB9" w:rsidRDefault="00ED18E5">
            <w:pPr>
              <w:jc w:val="center"/>
              <w:rPr>
                <w:sz w:val="22"/>
                <w:szCs w:val="22"/>
              </w:rPr>
            </w:pPr>
            <w:r w:rsidRPr="00C47FB9">
              <w:rPr>
                <w:sz w:val="22"/>
                <w:szCs w:val="22"/>
              </w:rPr>
              <w:t>11.3</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16B5EB62" w14:textId="77777777" w:rsidR="00E641B3" w:rsidRPr="00C47FB9" w:rsidRDefault="00ED18E5">
            <w:pPr>
              <w:rPr>
                <w:sz w:val="22"/>
                <w:szCs w:val="22"/>
              </w:rPr>
            </w:pPr>
            <w:r w:rsidRPr="00C47FB9">
              <w:rPr>
                <w:sz w:val="22"/>
                <w:szCs w:val="22"/>
              </w:rPr>
              <w:t xml:space="preserve">Техобслуживание сетей уличного освещения  поселков, г.Ейска и отдельных улиц Ейского городского поселения Ейского района </w:t>
            </w: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5C13C825" w14:textId="77777777" w:rsidR="00E641B3" w:rsidRPr="00C47FB9" w:rsidRDefault="00ED18E5">
            <w:pPr>
              <w:rPr>
                <w:bCs/>
                <w:sz w:val="22"/>
                <w:szCs w:val="22"/>
              </w:rPr>
            </w:pPr>
            <w:r w:rsidRPr="00C47FB9">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DF22075" w14:textId="77777777" w:rsidR="00E641B3" w:rsidRPr="00C47FB9" w:rsidRDefault="00ED18E5">
            <w:pPr>
              <w:jc w:val="center"/>
              <w:rPr>
                <w:sz w:val="22"/>
                <w:szCs w:val="22"/>
              </w:rPr>
            </w:pPr>
            <w:r w:rsidRPr="00C47FB9">
              <w:rPr>
                <w:sz w:val="22"/>
                <w:szCs w:val="22"/>
              </w:rPr>
              <w:t>79661,9</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CD433B8" w14:textId="77777777" w:rsidR="00E641B3" w:rsidRPr="00C47FB9" w:rsidRDefault="00ED18E5">
            <w:pPr>
              <w:jc w:val="center"/>
              <w:rPr>
                <w:sz w:val="22"/>
                <w:szCs w:val="22"/>
              </w:rPr>
            </w:pPr>
            <w:r w:rsidRPr="00C47FB9">
              <w:rPr>
                <w:sz w:val="22"/>
                <w:szCs w:val="22"/>
              </w:rPr>
              <w:t>13584,5</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3D10692" w14:textId="77777777" w:rsidR="00E641B3" w:rsidRPr="00C47FB9" w:rsidRDefault="00ED18E5">
            <w:pPr>
              <w:jc w:val="center"/>
              <w:rPr>
                <w:sz w:val="22"/>
                <w:szCs w:val="22"/>
              </w:rPr>
            </w:pPr>
            <w:r w:rsidRPr="00C47FB9">
              <w:rPr>
                <w:sz w:val="22"/>
                <w:szCs w:val="22"/>
              </w:rPr>
              <w:t>13638,8</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4F5B1A9" w14:textId="77777777" w:rsidR="00E641B3" w:rsidRPr="00C47FB9" w:rsidRDefault="00ED18E5">
            <w:pPr>
              <w:jc w:val="center"/>
              <w:rPr>
                <w:sz w:val="22"/>
                <w:szCs w:val="22"/>
              </w:rPr>
            </w:pPr>
            <w:r w:rsidRPr="00C47FB9">
              <w:rPr>
                <w:sz w:val="22"/>
                <w:szCs w:val="22"/>
              </w:rPr>
              <w:t>12038,6</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0AD50B9" w14:textId="77777777" w:rsidR="00E641B3" w:rsidRPr="00C47FB9" w:rsidRDefault="00ED18E5">
            <w:pPr>
              <w:jc w:val="center"/>
              <w:rPr>
                <w:sz w:val="22"/>
                <w:szCs w:val="22"/>
              </w:rPr>
            </w:pPr>
            <w:r w:rsidRPr="00C47FB9">
              <w:rPr>
                <w:sz w:val="22"/>
                <w:szCs w:val="22"/>
              </w:rPr>
              <w:t>13700,0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3FEA91D" w14:textId="77777777" w:rsidR="00E641B3" w:rsidRPr="00C47FB9" w:rsidRDefault="00ED18E5">
            <w:pPr>
              <w:jc w:val="center"/>
              <w:rPr>
                <w:sz w:val="22"/>
                <w:szCs w:val="22"/>
              </w:rPr>
            </w:pPr>
            <w:r w:rsidRPr="00C47FB9">
              <w:rPr>
                <w:sz w:val="22"/>
                <w:szCs w:val="22"/>
              </w:rPr>
              <w:t>13700,0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BAAAA8F" w14:textId="77777777" w:rsidR="00E641B3" w:rsidRPr="00C47FB9" w:rsidRDefault="00ED18E5">
            <w:pPr>
              <w:jc w:val="center"/>
              <w:rPr>
                <w:sz w:val="22"/>
                <w:szCs w:val="22"/>
              </w:rPr>
            </w:pPr>
            <w:r w:rsidRPr="00C47FB9">
              <w:rPr>
                <w:sz w:val="22"/>
                <w:szCs w:val="22"/>
              </w:rPr>
              <w:t>13000,0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2D5DEE84" w14:textId="77777777" w:rsidR="00E641B3" w:rsidRPr="00C47FB9" w:rsidRDefault="00ED18E5">
            <w:r w:rsidRPr="00C47FB9">
              <w:rPr>
                <w:sz w:val="22"/>
                <w:szCs w:val="22"/>
              </w:rPr>
              <w:t>МКУ «ЦГХ»</w:t>
            </w:r>
          </w:p>
        </w:tc>
      </w:tr>
      <w:tr w:rsidR="00C47FB9" w:rsidRPr="00C47FB9" w14:paraId="780C7CBD" w14:textId="77777777" w:rsidTr="005949C4">
        <w:trPr>
          <w:trHeight w:val="54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57BCE46"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A532BE"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2198584D" w14:textId="77777777" w:rsidR="00E641B3" w:rsidRPr="00C47FB9" w:rsidRDefault="00ED18E5">
            <w:pPr>
              <w:rPr>
                <w:bCs/>
                <w:sz w:val="22"/>
                <w:szCs w:val="22"/>
              </w:rPr>
            </w:pPr>
            <w:r w:rsidRPr="00C47FB9">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C803B11" w14:textId="77777777" w:rsidR="00E641B3" w:rsidRPr="00C47FB9" w:rsidRDefault="00ED18E5">
            <w:pPr>
              <w:jc w:val="center"/>
              <w:rPr>
                <w:sz w:val="22"/>
                <w:szCs w:val="22"/>
              </w:rPr>
            </w:pPr>
            <w:r w:rsidRPr="00C47FB9">
              <w:rPr>
                <w:sz w:val="22"/>
                <w:szCs w:val="22"/>
              </w:rPr>
              <w:t>79661,9</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E66E4C1" w14:textId="77777777" w:rsidR="00E641B3" w:rsidRPr="00C47FB9" w:rsidRDefault="00ED18E5">
            <w:pPr>
              <w:jc w:val="center"/>
              <w:rPr>
                <w:sz w:val="22"/>
                <w:szCs w:val="22"/>
              </w:rPr>
            </w:pPr>
            <w:r w:rsidRPr="00C47FB9">
              <w:rPr>
                <w:sz w:val="22"/>
                <w:szCs w:val="22"/>
              </w:rPr>
              <w:t>13584,5</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C62710B" w14:textId="77777777" w:rsidR="00E641B3" w:rsidRPr="00C47FB9" w:rsidRDefault="00ED18E5">
            <w:pPr>
              <w:jc w:val="center"/>
              <w:rPr>
                <w:sz w:val="22"/>
                <w:szCs w:val="22"/>
              </w:rPr>
            </w:pPr>
            <w:r w:rsidRPr="00C47FB9">
              <w:rPr>
                <w:sz w:val="22"/>
                <w:szCs w:val="22"/>
              </w:rPr>
              <w:t>13638,8</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7977DEE" w14:textId="77777777" w:rsidR="00E641B3" w:rsidRPr="00C47FB9" w:rsidRDefault="00ED18E5">
            <w:pPr>
              <w:jc w:val="center"/>
              <w:rPr>
                <w:sz w:val="22"/>
                <w:szCs w:val="22"/>
              </w:rPr>
            </w:pPr>
            <w:r w:rsidRPr="00C47FB9">
              <w:rPr>
                <w:sz w:val="22"/>
                <w:szCs w:val="22"/>
              </w:rPr>
              <w:t>12038,6</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9C6B926" w14:textId="77777777" w:rsidR="00E641B3" w:rsidRPr="00C47FB9" w:rsidRDefault="00ED18E5">
            <w:pPr>
              <w:jc w:val="center"/>
              <w:rPr>
                <w:sz w:val="22"/>
                <w:szCs w:val="22"/>
              </w:rPr>
            </w:pPr>
            <w:r w:rsidRPr="00C47FB9">
              <w:rPr>
                <w:sz w:val="22"/>
                <w:szCs w:val="22"/>
              </w:rPr>
              <w:t>13700,0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7B9CEA8" w14:textId="77777777" w:rsidR="00E641B3" w:rsidRPr="00C47FB9" w:rsidRDefault="00ED18E5">
            <w:pPr>
              <w:jc w:val="center"/>
              <w:rPr>
                <w:sz w:val="22"/>
                <w:szCs w:val="22"/>
              </w:rPr>
            </w:pPr>
            <w:r w:rsidRPr="00C47FB9">
              <w:rPr>
                <w:sz w:val="22"/>
                <w:szCs w:val="22"/>
              </w:rPr>
              <w:t>13700,0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E39D36D" w14:textId="77777777" w:rsidR="00E641B3" w:rsidRPr="00C47FB9" w:rsidRDefault="00ED18E5">
            <w:pPr>
              <w:jc w:val="center"/>
              <w:rPr>
                <w:sz w:val="22"/>
                <w:szCs w:val="22"/>
              </w:rPr>
            </w:pPr>
            <w:r w:rsidRPr="00C47FB9">
              <w:rPr>
                <w:sz w:val="22"/>
                <w:szCs w:val="22"/>
              </w:rPr>
              <w:t>13000,0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B70F8FB" w14:textId="77777777" w:rsidR="00E641B3" w:rsidRPr="00C47FB9" w:rsidRDefault="00E641B3"/>
        </w:tc>
      </w:tr>
      <w:tr w:rsidR="00C47FB9" w:rsidRPr="00C47FB9" w14:paraId="0536F4F8" w14:textId="77777777" w:rsidTr="005949C4">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1A4A69"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5A5596A"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036404FD" w14:textId="77777777" w:rsidR="00E641B3" w:rsidRPr="00C47FB9" w:rsidRDefault="00ED18E5">
            <w:pPr>
              <w:rPr>
                <w:bCs/>
                <w:sz w:val="22"/>
                <w:szCs w:val="22"/>
              </w:rPr>
            </w:pPr>
            <w:r w:rsidRPr="00C47FB9">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F200A58"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B39A0CA"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CDA68E1"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1F6778D"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75520C8"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7D77A36"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078567E"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9AD054" w14:textId="77777777" w:rsidR="00E641B3" w:rsidRPr="00C47FB9" w:rsidRDefault="00E641B3"/>
        </w:tc>
      </w:tr>
      <w:tr w:rsidR="00C47FB9" w:rsidRPr="00C47FB9" w14:paraId="18ACF1E3" w14:textId="77777777" w:rsidTr="005949C4">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6093E4"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C166018"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217134C7" w14:textId="77777777" w:rsidR="00E641B3" w:rsidRPr="00C47FB9" w:rsidRDefault="00ED18E5">
            <w:pPr>
              <w:rPr>
                <w:bCs/>
                <w:sz w:val="22"/>
                <w:szCs w:val="22"/>
              </w:rPr>
            </w:pPr>
            <w:r w:rsidRPr="00C47FB9">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F026D08"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B1D869C"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6C207CB"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CB1D562"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D53D3E4"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3F489A6"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7518B82"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E61CAC6" w14:textId="77777777" w:rsidR="00E641B3" w:rsidRPr="00C47FB9" w:rsidRDefault="00E641B3"/>
        </w:tc>
      </w:tr>
      <w:tr w:rsidR="00C47FB9" w:rsidRPr="00C47FB9" w14:paraId="0C8D4D51" w14:textId="77777777" w:rsidTr="005949C4">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DC850C8"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CFCECA"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673CF5D2" w14:textId="77777777" w:rsidR="00E641B3" w:rsidRPr="00C47FB9" w:rsidRDefault="00ED18E5">
            <w:pPr>
              <w:rPr>
                <w:bCs/>
                <w:sz w:val="22"/>
                <w:szCs w:val="22"/>
              </w:rPr>
            </w:pPr>
            <w:r w:rsidRPr="00C47FB9">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8AF5C59"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A767AC0"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E500F56"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0692C2F"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DD0EE07"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3484C0B"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79A4978"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0143A8" w14:textId="77777777" w:rsidR="00E641B3" w:rsidRPr="00C47FB9" w:rsidRDefault="00E641B3"/>
        </w:tc>
      </w:tr>
      <w:tr w:rsidR="00C47FB9" w:rsidRPr="00C47FB9" w14:paraId="2AF93A05" w14:textId="77777777" w:rsidTr="005949C4">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23DBC244" w14:textId="77777777" w:rsidR="005949C4" w:rsidRPr="00C47FB9" w:rsidRDefault="005949C4" w:rsidP="005949C4">
            <w:pPr>
              <w:jc w:val="center"/>
              <w:rPr>
                <w:sz w:val="22"/>
                <w:szCs w:val="22"/>
              </w:rPr>
            </w:pPr>
            <w:r w:rsidRPr="00C47FB9">
              <w:rPr>
                <w:sz w:val="22"/>
                <w:szCs w:val="22"/>
              </w:rPr>
              <w:t>11.4</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40B87A21" w14:textId="77777777" w:rsidR="005949C4" w:rsidRPr="00C47FB9" w:rsidRDefault="005949C4" w:rsidP="005949C4">
            <w:pPr>
              <w:rPr>
                <w:sz w:val="22"/>
                <w:szCs w:val="22"/>
              </w:rPr>
            </w:pPr>
            <w:r w:rsidRPr="00C47FB9">
              <w:rPr>
                <w:sz w:val="22"/>
                <w:szCs w:val="22"/>
              </w:rPr>
              <w:t>Лабораторные испытания электрооборудования. Выдача технических условий. Технические присоединения. Технический надзор.</w:t>
            </w: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00320C26" w14:textId="77777777" w:rsidR="005949C4" w:rsidRPr="00C47FB9" w:rsidRDefault="005949C4" w:rsidP="005949C4">
            <w:pPr>
              <w:rPr>
                <w:bCs/>
                <w:sz w:val="22"/>
                <w:szCs w:val="22"/>
              </w:rPr>
            </w:pPr>
            <w:r w:rsidRPr="00C47FB9">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B08BE36" w14:textId="160B1855" w:rsidR="005949C4" w:rsidRPr="00C47FB9" w:rsidRDefault="005949C4" w:rsidP="005949C4">
            <w:pPr>
              <w:jc w:val="center"/>
              <w:rPr>
                <w:sz w:val="22"/>
                <w:szCs w:val="22"/>
              </w:rPr>
            </w:pPr>
            <w:r w:rsidRPr="00C47FB9">
              <w:rPr>
                <w:sz w:val="22"/>
                <w:szCs w:val="22"/>
              </w:rPr>
              <w:t>1718,5</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975DE22" w14:textId="2448BB7F" w:rsidR="005949C4" w:rsidRPr="00C47FB9" w:rsidRDefault="005949C4" w:rsidP="005949C4">
            <w:pPr>
              <w:jc w:val="center"/>
              <w:rPr>
                <w:sz w:val="22"/>
                <w:szCs w:val="22"/>
              </w:rPr>
            </w:pPr>
            <w:r w:rsidRPr="00C47FB9">
              <w:rPr>
                <w:sz w:val="22"/>
                <w:szCs w:val="22"/>
              </w:rPr>
              <w:t>457,2</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9D78F45" w14:textId="61C7A17D" w:rsidR="005949C4" w:rsidRPr="00C47FB9" w:rsidRDefault="005949C4" w:rsidP="005949C4">
            <w:pPr>
              <w:jc w:val="center"/>
              <w:rPr>
                <w:sz w:val="22"/>
                <w:szCs w:val="22"/>
              </w:rPr>
            </w:pPr>
            <w:r w:rsidRPr="00C47FB9">
              <w:rPr>
                <w:sz w:val="22"/>
                <w:szCs w:val="22"/>
              </w:rPr>
              <w:t>156,9</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DA050DC" w14:textId="6C845034" w:rsidR="005949C4" w:rsidRPr="00C47FB9" w:rsidRDefault="005949C4" w:rsidP="005949C4">
            <w:pPr>
              <w:jc w:val="center"/>
              <w:rPr>
                <w:sz w:val="22"/>
                <w:szCs w:val="22"/>
              </w:rPr>
            </w:pPr>
            <w:r w:rsidRPr="00C47FB9">
              <w:rPr>
                <w:sz w:val="22"/>
                <w:szCs w:val="22"/>
              </w:rPr>
              <w:t>204,4</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A4AFF6E" w14:textId="19292B43" w:rsidR="005949C4" w:rsidRPr="00C47FB9" w:rsidRDefault="005949C4" w:rsidP="005949C4">
            <w:pPr>
              <w:jc w:val="center"/>
              <w:rPr>
                <w:sz w:val="22"/>
                <w:szCs w:val="22"/>
              </w:rPr>
            </w:pPr>
            <w:r w:rsidRPr="00C47FB9">
              <w:rPr>
                <w:sz w:val="22"/>
                <w:szCs w:val="22"/>
              </w:rPr>
              <w:t>300,0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A36144C" w14:textId="0DF32B13" w:rsidR="005949C4" w:rsidRPr="00C47FB9" w:rsidRDefault="005949C4" w:rsidP="005949C4">
            <w:pPr>
              <w:jc w:val="center"/>
              <w:rPr>
                <w:sz w:val="22"/>
                <w:szCs w:val="22"/>
              </w:rPr>
            </w:pPr>
            <w:r w:rsidRPr="00C47FB9">
              <w:rPr>
                <w:sz w:val="22"/>
                <w:szCs w:val="22"/>
              </w:rPr>
              <w:t>300,0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7B592AE" w14:textId="4F854AC7" w:rsidR="005949C4" w:rsidRPr="00C47FB9" w:rsidRDefault="005949C4" w:rsidP="005949C4">
            <w:pPr>
              <w:jc w:val="center"/>
              <w:rPr>
                <w:sz w:val="22"/>
                <w:szCs w:val="22"/>
              </w:rPr>
            </w:pPr>
            <w:r w:rsidRPr="00C47FB9">
              <w:rPr>
                <w:sz w:val="22"/>
                <w:szCs w:val="22"/>
              </w:rPr>
              <w:t>300,0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3BC90CB4" w14:textId="77777777" w:rsidR="005949C4" w:rsidRPr="00C47FB9" w:rsidRDefault="005949C4" w:rsidP="005949C4">
            <w:r w:rsidRPr="00C47FB9">
              <w:rPr>
                <w:sz w:val="22"/>
                <w:szCs w:val="22"/>
              </w:rPr>
              <w:t>МКУ «ЦГХ»</w:t>
            </w:r>
          </w:p>
        </w:tc>
      </w:tr>
      <w:tr w:rsidR="00C47FB9" w:rsidRPr="00C47FB9" w14:paraId="6C58D13A" w14:textId="77777777" w:rsidTr="005949C4">
        <w:trPr>
          <w:trHeight w:val="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633A97C" w14:textId="77777777" w:rsidR="005949C4" w:rsidRPr="00C47FB9" w:rsidRDefault="005949C4" w:rsidP="005949C4">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F9C173" w14:textId="77777777" w:rsidR="005949C4" w:rsidRPr="00C47FB9" w:rsidRDefault="005949C4" w:rsidP="005949C4">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667F5CF3" w14:textId="77777777" w:rsidR="005949C4" w:rsidRPr="00C47FB9" w:rsidRDefault="005949C4" w:rsidP="005949C4">
            <w:pPr>
              <w:rPr>
                <w:bCs/>
                <w:sz w:val="22"/>
                <w:szCs w:val="22"/>
              </w:rPr>
            </w:pPr>
            <w:r w:rsidRPr="00C47FB9">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F1DC000" w14:textId="5ECD8437" w:rsidR="005949C4" w:rsidRPr="00C47FB9" w:rsidRDefault="005949C4" w:rsidP="005949C4">
            <w:pPr>
              <w:jc w:val="center"/>
              <w:rPr>
                <w:sz w:val="22"/>
                <w:szCs w:val="22"/>
              </w:rPr>
            </w:pPr>
            <w:r w:rsidRPr="00C47FB9">
              <w:rPr>
                <w:sz w:val="22"/>
                <w:szCs w:val="22"/>
              </w:rPr>
              <w:t>1718,5</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35BA526" w14:textId="3E31EDDC" w:rsidR="005949C4" w:rsidRPr="00C47FB9" w:rsidRDefault="005949C4" w:rsidP="005949C4">
            <w:pPr>
              <w:jc w:val="center"/>
              <w:rPr>
                <w:sz w:val="22"/>
                <w:szCs w:val="22"/>
              </w:rPr>
            </w:pPr>
            <w:r w:rsidRPr="00C47FB9">
              <w:rPr>
                <w:sz w:val="22"/>
                <w:szCs w:val="22"/>
              </w:rPr>
              <w:t>457,2</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DDBAB40" w14:textId="4B68B35E" w:rsidR="005949C4" w:rsidRPr="00C47FB9" w:rsidRDefault="005949C4" w:rsidP="005949C4">
            <w:pPr>
              <w:jc w:val="center"/>
              <w:rPr>
                <w:sz w:val="22"/>
                <w:szCs w:val="22"/>
              </w:rPr>
            </w:pPr>
            <w:r w:rsidRPr="00C47FB9">
              <w:rPr>
                <w:sz w:val="22"/>
                <w:szCs w:val="22"/>
              </w:rPr>
              <w:t>156,9</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F458740" w14:textId="7FFC8EA9" w:rsidR="005949C4" w:rsidRPr="00C47FB9" w:rsidRDefault="005949C4" w:rsidP="005949C4">
            <w:pPr>
              <w:jc w:val="center"/>
              <w:rPr>
                <w:sz w:val="22"/>
                <w:szCs w:val="22"/>
              </w:rPr>
            </w:pPr>
            <w:r w:rsidRPr="00C47FB9">
              <w:rPr>
                <w:sz w:val="22"/>
                <w:szCs w:val="22"/>
              </w:rPr>
              <w:t>204,4</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9626349" w14:textId="09A0A5A5" w:rsidR="005949C4" w:rsidRPr="00C47FB9" w:rsidRDefault="005949C4" w:rsidP="005949C4">
            <w:pPr>
              <w:jc w:val="center"/>
              <w:rPr>
                <w:sz w:val="22"/>
                <w:szCs w:val="22"/>
              </w:rPr>
            </w:pPr>
            <w:r w:rsidRPr="00C47FB9">
              <w:rPr>
                <w:sz w:val="22"/>
                <w:szCs w:val="22"/>
              </w:rPr>
              <w:t>300,0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E87DAD5" w14:textId="4999A342" w:rsidR="005949C4" w:rsidRPr="00C47FB9" w:rsidRDefault="005949C4" w:rsidP="005949C4">
            <w:pPr>
              <w:jc w:val="center"/>
              <w:rPr>
                <w:sz w:val="22"/>
                <w:szCs w:val="22"/>
              </w:rPr>
            </w:pPr>
            <w:r w:rsidRPr="00C47FB9">
              <w:rPr>
                <w:sz w:val="22"/>
                <w:szCs w:val="22"/>
              </w:rPr>
              <w:t>300,0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CE30C33" w14:textId="27DEF74E" w:rsidR="005949C4" w:rsidRPr="00C47FB9" w:rsidRDefault="005949C4" w:rsidP="005949C4">
            <w:pPr>
              <w:jc w:val="center"/>
              <w:rPr>
                <w:sz w:val="22"/>
                <w:szCs w:val="22"/>
              </w:rPr>
            </w:pPr>
            <w:r w:rsidRPr="00C47FB9">
              <w:rPr>
                <w:sz w:val="22"/>
                <w:szCs w:val="22"/>
              </w:rPr>
              <w:t>300,0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D57CCCE" w14:textId="77777777" w:rsidR="005949C4" w:rsidRPr="00C47FB9" w:rsidRDefault="005949C4" w:rsidP="005949C4"/>
        </w:tc>
      </w:tr>
      <w:tr w:rsidR="00C47FB9" w:rsidRPr="00C47FB9" w14:paraId="0AF75625" w14:textId="77777777" w:rsidTr="005949C4">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5F8878"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A033ABC"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28F121A7" w14:textId="77777777" w:rsidR="00E641B3" w:rsidRPr="00C47FB9" w:rsidRDefault="00ED18E5">
            <w:pPr>
              <w:rPr>
                <w:bCs/>
                <w:sz w:val="22"/>
                <w:szCs w:val="22"/>
              </w:rPr>
            </w:pPr>
            <w:r w:rsidRPr="00C47FB9">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5A4D7F6"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FFDDF78"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972D609"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589F023"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7CE3287"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C752748"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570BE84"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1497AC2" w14:textId="77777777" w:rsidR="00E641B3" w:rsidRPr="00C47FB9" w:rsidRDefault="00E641B3"/>
        </w:tc>
      </w:tr>
      <w:tr w:rsidR="00C47FB9" w:rsidRPr="00C47FB9" w14:paraId="09BEA8C4" w14:textId="77777777" w:rsidTr="005949C4">
        <w:trPr>
          <w:trHeight w:val="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DB091F9"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DCD0B5"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773F5BA9" w14:textId="77777777" w:rsidR="00E641B3" w:rsidRPr="00C47FB9" w:rsidRDefault="00ED18E5">
            <w:pPr>
              <w:rPr>
                <w:bCs/>
                <w:sz w:val="22"/>
                <w:szCs w:val="22"/>
              </w:rPr>
            </w:pPr>
            <w:r w:rsidRPr="00C47FB9">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4AC4D2B"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1193E50"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0787F24"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9B2807D"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FF8115B"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ABE90A5"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BBFF9CF"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EDF5B4E" w14:textId="77777777" w:rsidR="00E641B3" w:rsidRPr="00C47FB9" w:rsidRDefault="00E641B3"/>
        </w:tc>
      </w:tr>
      <w:tr w:rsidR="00C47FB9" w:rsidRPr="00C47FB9" w14:paraId="10E75574" w14:textId="77777777" w:rsidTr="005949C4">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25D0A31"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5CF355"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66EFF5B1" w14:textId="77777777" w:rsidR="00E641B3" w:rsidRPr="00C47FB9" w:rsidRDefault="00ED18E5">
            <w:pPr>
              <w:rPr>
                <w:bCs/>
                <w:sz w:val="22"/>
                <w:szCs w:val="22"/>
              </w:rPr>
            </w:pPr>
            <w:r w:rsidRPr="00C47FB9">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EB18435"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B29B73A"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A66FAF9"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BB6E033"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1C3D1C7"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053A38D"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3B60D0B"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A1F615F" w14:textId="77777777" w:rsidR="00E641B3" w:rsidRPr="00C47FB9" w:rsidRDefault="00E641B3"/>
        </w:tc>
      </w:tr>
      <w:tr w:rsidR="00C47FB9" w:rsidRPr="00C47FB9" w14:paraId="53E1BCD7" w14:textId="77777777" w:rsidTr="00A81BDA">
        <w:trPr>
          <w:trHeight w:val="287"/>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5C5F1C0" w14:textId="77777777" w:rsidR="00E641B3" w:rsidRPr="00C47FB9" w:rsidRDefault="00ED18E5">
            <w:pPr>
              <w:rPr>
                <w:sz w:val="22"/>
                <w:szCs w:val="22"/>
              </w:rPr>
            </w:pPr>
            <w:r w:rsidRPr="00C47FB9">
              <w:rPr>
                <w:sz w:val="22"/>
                <w:szCs w:val="22"/>
              </w:rPr>
              <w:t>11.5</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65D80579" w14:textId="77777777" w:rsidR="00E641B3" w:rsidRPr="00C47FB9" w:rsidRDefault="00ED18E5">
            <w:pPr>
              <w:rPr>
                <w:sz w:val="22"/>
                <w:szCs w:val="22"/>
              </w:rPr>
            </w:pPr>
            <w:r w:rsidRPr="00C47FB9">
              <w:rPr>
                <w:sz w:val="22"/>
                <w:szCs w:val="22"/>
              </w:rPr>
              <w:t>Оплата по решению Арбитражного суда за безучетное потребление электроэнергии в пользу АО "НЭСК"</w:t>
            </w: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2B56F209" w14:textId="77777777" w:rsidR="00E641B3" w:rsidRPr="00C47FB9" w:rsidRDefault="00ED18E5">
            <w:pPr>
              <w:rPr>
                <w:bCs/>
                <w:sz w:val="22"/>
                <w:szCs w:val="22"/>
              </w:rPr>
            </w:pPr>
            <w:r w:rsidRPr="00C47FB9">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1901F82" w14:textId="77777777" w:rsidR="00E641B3" w:rsidRPr="00C47FB9" w:rsidRDefault="00ED18E5">
            <w:pPr>
              <w:jc w:val="center"/>
              <w:rPr>
                <w:sz w:val="22"/>
                <w:szCs w:val="22"/>
              </w:rPr>
            </w:pPr>
            <w:r w:rsidRPr="00C47FB9">
              <w:rPr>
                <w:sz w:val="22"/>
                <w:szCs w:val="22"/>
              </w:rPr>
              <w:t>98,8</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11588B4" w14:textId="77777777" w:rsidR="00E641B3" w:rsidRPr="00C47FB9" w:rsidRDefault="00ED18E5">
            <w:pPr>
              <w:jc w:val="center"/>
              <w:rPr>
                <w:sz w:val="22"/>
                <w:szCs w:val="22"/>
              </w:rPr>
            </w:pPr>
            <w:r w:rsidRPr="00C47FB9">
              <w:rPr>
                <w:sz w:val="22"/>
                <w:szCs w:val="22"/>
              </w:rPr>
              <w:t>98,8</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22A505C"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C59B3A2"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84D425D"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6F7D502"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CB384CA" w14:textId="77777777" w:rsidR="00E641B3" w:rsidRPr="00C47FB9" w:rsidRDefault="00ED18E5">
            <w:pPr>
              <w:jc w:val="center"/>
              <w:rPr>
                <w:sz w:val="22"/>
                <w:szCs w:val="22"/>
              </w:rPr>
            </w:pPr>
            <w:r w:rsidRPr="00C47FB9">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0DFA3C23" w14:textId="77777777" w:rsidR="00E641B3" w:rsidRPr="00C47FB9" w:rsidRDefault="00ED18E5">
            <w:r w:rsidRPr="00C47FB9">
              <w:rPr>
                <w:sz w:val="22"/>
                <w:szCs w:val="22"/>
              </w:rPr>
              <w:t>МКУ «ЦГХ»</w:t>
            </w:r>
          </w:p>
        </w:tc>
      </w:tr>
      <w:tr w:rsidR="00C47FB9" w:rsidRPr="00C47FB9" w14:paraId="42B93937" w14:textId="77777777" w:rsidTr="00A81BDA">
        <w:trPr>
          <w:trHeight w:val="41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61671CE"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189C50"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293196E9" w14:textId="77777777" w:rsidR="00E641B3" w:rsidRPr="00C47FB9" w:rsidRDefault="00ED18E5">
            <w:pPr>
              <w:rPr>
                <w:bCs/>
                <w:sz w:val="22"/>
                <w:szCs w:val="22"/>
              </w:rPr>
            </w:pPr>
            <w:r w:rsidRPr="00C47FB9">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E772735" w14:textId="77777777" w:rsidR="00E641B3" w:rsidRPr="00C47FB9" w:rsidRDefault="00ED18E5">
            <w:pPr>
              <w:jc w:val="center"/>
              <w:rPr>
                <w:sz w:val="22"/>
                <w:szCs w:val="22"/>
              </w:rPr>
            </w:pPr>
            <w:r w:rsidRPr="00C47FB9">
              <w:rPr>
                <w:sz w:val="22"/>
                <w:szCs w:val="22"/>
              </w:rPr>
              <w:t>98,8</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C280FCA" w14:textId="77777777" w:rsidR="00E641B3" w:rsidRPr="00C47FB9" w:rsidRDefault="00ED18E5">
            <w:pPr>
              <w:jc w:val="center"/>
              <w:rPr>
                <w:sz w:val="22"/>
                <w:szCs w:val="22"/>
              </w:rPr>
            </w:pPr>
            <w:r w:rsidRPr="00C47FB9">
              <w:rPr>
                <w:sz w:val="22"/>
                <w:szCs w:val="22"/>
              </w:rPr>
              <w:t>98,8</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7F2BC2E"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62A1E09"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8CEF345"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6577A27"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4F60D13"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E6062C0" w14:textId="77777777" w:rsidR="00E641B3" w:rsidRPr="00C47FB9" w:rsidRDefault="00E641B3"/>
        </w:tc>
      </w:tr>
      <w:tr w:rsidR="00C47FB9" w:rsidRPr="00C47FB9" w14:paraId="2D08CABC" w14:textId="77777777" w:rsidTr="00A81BDA">
        <w:trPr>
          <w:trHeight w:val="48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6D4C82C"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C102DFB"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53C0C289" w14:textId="77777777" w:rsidR="00E641B3" w:rsidRPr="00C47FB9" w:rsidRDefault="00ED18E5">
            <w:pPr>
              <w:rPr>
                <w:bCs/>
                <w:sz w:val="22"/>
                <w:szCs w:val="22"/>
              </w:rPr>
            </w:pPr>
            <w:r w:rsidRPr="00C47FB9">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4F3DF22"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AC3DB44"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6BF9739"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F191F2C"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1CDE767"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3331D2E"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AF3417B"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23FF60" w14:textId="77777777" w:rsidR="00E641B3" w:rsidRPr="00C47FB9" w:rsidRDefault="00E641B3"/>
        </w:tc>
      </w:tr>
      <w:tr w:rsidR="00C47FB9" w:rsidRPr="00C47FB9" w14:paraId="1062B82B" w14:textId="77777777" w:rsidTr="00A81BDA">
        <w:trPr>
          <w:trHeight w:val="53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556655D"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7B7D2D"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027DD967" w14:textId="77777777" w:rsidR="00E641B3" w:rsidRPr="00C47FB9" w:rsidRDefault="00ED18E5">
            <w:pPr>
              <w:rPr>
                <w:bCs/>
                <w:sz w:val="22"/>
                <w:szCs w:val="22"/>
              </w:rPr>
            </w:pPr>
            <w:r w:rsidRPr="00C47FB9">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10A04C8"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866479F"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6D67CDF"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D81563E"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5D6838E"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181C22A"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A02AE74"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3EB993E" w14:textId="77777777" w:rsidR="00E641B3" w:rsidRPr="00C47FB9" w:rsidRDefault="00E641B3"/>
        </w:tc>
      </w:tr>
      <w:tr w:rsidR="00C47FB9" w:rsidRPr="00C47FB9" w14:paraId="6748129C" w14:textId="77777777" w:rsidTr="005949C4">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63FF887"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F2E21A4"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37CD7F2C" w14:textId="77777777" w:rsidR="00E641B3" w:rsidRPr="00C47FB9" w:rsidRDefault="00ED18E5">
            <w:pPr>
              <w:rPr>
                <w:bCs/>
                <w:sz w:val="22"/>
                <w:szCs w:val="22"/>
              </w:rPr>
            </w:pPr>
            <w:r w:rsidRPr="00C47FB9">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19498B8"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CB3AD9A"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417AFDB"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BC24645"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70E7326"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064477B"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21708E2"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BC9FB8" w14:textId="77777777" w:rsidR="00E641B3" w:rsidRPr="00C47FB9" w:rsidRDefault="00E641B3"/>
        </w:tc>
      </w:tr>
      <w:tr w:rsidR="00C47FB9" w:rsidRPr="00C47FB9" w14:paraId="6756858B" w14:textId="77777777" w:rsidTr="00C25C7A">
        <w:trPr>
          <w:trHeight w:val="407"/>
        </w:trPr>
        <w:tc>
          <w:tcPr>
            <w:tcW w:w="3338"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14:paraId="52FED06C" w14:textId="77777777" w:rsidR="005949C4" w:rsidRPr="00C47FB9" w:rsidRDefault="005949C4" w:rsidP="005949C4">
            <w:pPr>
              <w:rPr>
                <w:bCs/>
                <w:sz w:val="22"/>
                <w:szCs w:val="22"/>
              </w:rPr>
            </w:pPr>
            <w:r w:rsidRPr="00C47FB9">
              <w:rPr>
                <w:bCs/>
                <w:sz w:val="22"/>
                <w:szCs w:val="22"/>
              </w:rPr>
              <w:t>ИТОГО по подразделу 7.11 «Уличное освещение»</w:t>
            </w: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148EB2B4" w14:textId="77777777" w:rsidR="005949C4" w:rsidRPr="00C47FB9" w:rsidRDefault="005949C4" w:rsidP="005949C4">
            <w:pPr>
              <w:rPr>
                <w:bCs/>
                <w:sz w:val="22"/>
                <w:szCs w:val="22"/>
              </w:rPr>
            </w:pPr>
            <w:r w:rsidRPr="00C47FB9">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16A5358" w14:textId="230448C1" w:rsidR="005949C4" w:rsidRPr="00C47FB9" w:rsidRDefault="005949C4" w:rsidP="005949C4">
            <w:pPr>
              <w:jc w:val="center"/>
              <w:rPr>
                <w:bCs/>
                <w:sz w:val="22"/>
                <w:szCs w:val="22"/>
              </w:rPr>
            </w:pPr>
            <w:r w:rsidRPr="00C47FB9">
              <w:rPr>
                <w:sz w:val="22"/>
                <w:szCs w:val="22"/>
              </w:rPr>
              <w:t>277360,0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70C3A67" w14:textId="08A84347" w:rsidR="005949C4" w:rsidRPr="00C47FB9" w:rsidRDefault="005949C4" w:rsidP="005949C4">
            <w:pPr>
              <w:jc w:val="center"/>
              <w:rPr>
                <w:bCs/>
                <w:sz w:val="22"/>
                <w:szCs w:val="22"/>
              </w:rPr>
            </w:pPr>
            <w:r w:rsidRPr="00C47FB9">
              <w:rPr>
                <w:sz w:val="22"/>
                <w:szCs w:val="22"/>
              </w:rPr>
              <w:t>44910,6</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B293652" w14:textId="6D1D9294" w:rsidR="005949C4" w:rsidRPr="00C47FB9" w:rsidRDefault="005949C4" w:rsidP="005949C4">
            <w:pPr>
              <w:jc w:val="center"/>
              <w:rPr>
                <w:bCs/>
                <w:sz w:val="22"/>
                <w:szCs w:val="22"/>
              </w:rPr>
            </w:pPr>
            <w:r w:rsidRPr="00C47FB9">
              <w:rPr>
                <w:sz w:val="22"/>
                <w:szCs w:val="22"/>
              </w:rPr>
              <w:t>45811,9</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715A469" w14:textId="1E07FE16" w:rsidR="005949C4" w:rsidRPr="00C47FB9" w:rsidRDefault="005949C4" w:rsidP="005949C4">
            <w:pPr>
              <w:jc w:val="center"/>
              <w:rPr>
                <w:bCs/>
                <w:sz w:val="22"/>
                <w:szCs w:val="22"/>
              </w:rPr>
            </w:pPr>
            <w:r w:rsidRPr="00C47FB9">
              <w:rPr>
                <w:sz w:val="22"/>
                <w:szCs w:val="22"/>
              </w:rPr>
              <w:t>45189,9</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4510199" w14:textId="4DA5F1FB" w:rsidR="005949C4" w:rsidRPr="00C47FB9" w:rsidRDefault="005949C4" w:rsidP="005949C4">
            <w:pPr>
              <w:jc w:val="center"/>
              <w:rPr>
                <w:bCs/>
                <w:sz w:val="22"/>
                <w:szCs w:val="22"/>
              </w:rPr>
            </w:pPr>
            <w:r w:rsidRPr="00C47FB9">
              <w:rPr>
                <w:sz w:val="22"/>
                <w:szCs w:val="22"/>
              </w:rPr>
              <w:t>48000,0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2B71FED" w14:textId="42051A35" w:rsidR="005949C4" w:rsidRPr="00C47FB9" w:rsidRDefault="005949C4" w:rsidP="005949C4">
            <w:pPr>
              <w:jc w:val="center"/>
              <w:rPr>
                <w:bCs/>
                <w:sz w:val="22"/>
                <w:szCs w:val="22"/>
              </w:rPr>
            </w:pPr>
            <w:r w:rsidRPr="00C47FB9">
              <w:rPr>
                <w:sz w:val="22"/>
                <w:szCs w:val="22"/>
              </w:rPr>
              <w:t>48000,0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6509CAA" w14:textId="07751916" w:rsidR="005949C4" w:rsidRPr="00C47FB9" w:rsidRDefault="005949C4" w:rsidP="005949C4">
            <w:pPr>
              <w:jc w:val="center"/>
              <w:rPr>
                <w:bCs/>
                <w:sz w:val="22"/>
                <w:szCs w:val="22"/>
              </w:rPr>
            </w:pPr>
            <w:r w:rsidRPr="00C47FB9">
              <w:rPr>
                <w:sz w:val="22"/>
                <w:szCs w:val="22"/>
              </w:rPr>
              <w:t>45447,6</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3D97103B" w14:textId="77777777" w:rsidR="005949C4" w:rsidRPr="00C47FB9" w:rsidRDefault="005949C4" w:rsidP="005949C4">
            <w:r w:rsidRPr="00C47FB9">
              <w:rPr>
                <w:sz w:val="22"/>
                <w:szCs w:val="22"/>
              </w:rPr>
              <w:t> </w:t>
            </w:r>
          </w:p>
        </w:tc>
      </w:tr>
      <w:tr w:rsidR="00C47FB9" w:rsidRPr="00C47FB9" w14:paraId="457E1197" w14:textId="77777777" w:rsidTr="005949C4">
        <w:trPr>
          <w:trHeight w:val="570"/>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D4E04BA" w14:textId="77777777" w:rsidR="005949C4" w:rsidRPr="00C47FB9" w:rsidRDefault="005949C4" w:rsidP="005949C4">
            <w:pPr>
              <w:rPr>
                <w:bCs/>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35184E9B" w14:textId="77777777" w:rsidR="005949C4" w:rsidRPr="00C47FB9" w:rsidRDefault="005949C4" w:rsidP="005949C4">
            <w:pPr>
              <w:rPr>
                <w:bCs/>
                <w:sz w:val="22"/>
                <w:szCs w:val="22"/>
              </w:rPr>
            </w:pPr>
            <w:r w:rsidRPr="00C47FB9">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08C4DAE" w14:textId="438A6426" w:rsidR="005949C4" w:rsidRPr="00C47FB9" w:rsidRDefault="005949C4" w:rsidP="005949C4">
            <w:pPr>
              <w:jc w:val="center"/>
              <w:rPr>
                <w:bCs/>
                <w:sz w:val="22"/>
                <w:szCs w:val="22"/>
              </w:rPr>
            </w:pPr>
            <w:r w:rsidRPr="00C47FB9">
              <w:rPr>
                <w:sz w:val="22"/>
                <w:szCs w:val="22"/>
              </w:rPr>
              <w:t>277360,0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18CB69F" w14:textId="7F1DA456" w:rsidR="005949C4" w:rsidRPr="00C47FB9" w:rsidRDefault="005949C4" w:rsidP="005949C4">
            <w:pPr>
              <w:jc w:val="center"/>
              <w:rPr>
                <w:bCs/>
                <w:sz w:val="22"/>
                <w:szCs w:val="22"/>
              </w:rPr>
            </w:pPr>
            <w:r w:rsidRPr="00C47FB9">
              <w:rPr>
                <w:sz w:val="22"/>
                <w:szCs w:val="22"/>
              </w:rPr>
              <w:t>44910,6</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E46C443" w14:textId="57C4DFD5" w:rsidR="005949C4" w:rsidRPr="00C47FB9" w:rsidRDefault="005949C4" w:rsidP="005949C4">
            <w:pPr>
              <w:jc w:val="center"/>
              <w:rPr>
                <w:bCs/>
                <w:sz w:val="22"/>
                <w:szCs w:val="22"/>
              </w:rPr>
            </w:pPr>
            <w:r w:rsidRPr="00C47FB9">
              <w:rPr>
                <w:sz w:val="22"/>
                <w:szCs w:val="22"/>
              </w:rPr>
              <w:t>45811,9</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BE3FCCA" w14:textId="4428AE5E" w:rsidR="005949C4" w:rsidRPr="00C47FB9" w:rsidRDefault="005949C4" w:rsidP="005949C4">
            <w:pPr>
              <w:jc w:val="center"/>
              <w:rPr>
                <w:bCs/>
                <w:sz w:val="22"/>
                <w:szCs w:val="22"/>
              </w:rPr>
            </w:pPr>
            <w:r w:rsidRPr="00C47FB9">
              <w:rPr>
                <w:sz w:val="22"/>
                <w:szCs w:val="22"/>
              </w:rPr>
              <w:t>45189,9</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465CDA7" w14:textId="51CDCD3A" w:rsidR="005949C4" w:rsidRPr="00C47FB9" w:rsidRDefault="005949C4" w:rsidP="005949C4">
            <w:pPr>
              <w:jc w:val="center"/>
              <w:rPr>
                <w:bCs/>
                <w:sz w:val="22"/>
                <w:szCs w:val="22"/>
              </w:rPr>
            </w:pPr>
            <w:r w:rsidRPr="00C47FB9">
              <w:rPr>
                <w:sz w:val="22"/>
                <w:szCs w:val="22"/>
              </w:rPr>
              <w:t>48000,0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08F5010" w14:textId="45731087" w:rsidR="005949C4" w:rsidRPr="00C47FB9" w:rsidRDefault="005949C4" w:rsidP="005949C4">
            <w:pPr>
              <w:jc w:val="center"/>
              <w:rPr>
                <w:bCs/>
                <w:sz w:val="22"/>
                <w:szCs w:val="22"/>
              </w:rPr>
            </w:pPr>
            <w:r w:rsidRPr="00C47FB9">
              <w:rPr>
                <w:sz w:val="22"/>
                <w:szCs w:val="22"/>
              </w:rPr>
              <w:t>48000,0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4FF7232" w14:textId="49D99DB2" w:rsidR="005949C4" w:rsidRPr="00C47FB9" w:rsidRDefault="005949C4" w:rsidP="005949C4">
            <w:pPr>
              <w:jc w:val="center"/>
              <w:rPr>
                <w:bCs/>
                <w:sz w:val="22"/>
                <w:szCs w:val="22"/>
              </w:rPr>
            </w:pPr>
            <w:r w:rsidRPr="00C47FB9">
              <w:rPr>
                <w:sz w:val="22"/>
                <w:szCs w:val="22"/>
              </w:rPr>
              <w:t>45447,6</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16CCAFB9" w14:textId="77777777" w:rsidR="005949C4" w:rsidRPr="00C47FB9" w:rsidRDefault="005949C4" w:rsidP="005949C4">
            <w:r w:rsidRPr="00C47FB9">
              <w:rPr>
                <w:bCs/>
                <w:sz w:val="22"/>
                <w:szCs w:val="22"/>
              </w:rPr>
              <w:t> </w:t>
            </w:r>
          </w:p>
        </w:tc>
      </w:tr>
      <w:tr w:rsidR="00C47FB9" w:rsidRPr="00C47FB9" w14:paraId="019EC262" w14:textId="77777777" w:rsidTr="005949C4">
        <w:trPr>
          <w:trHeight w:val="278"/>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075AF57" w14:textId="77777777" w:rsidR="00E641B3" w:rsidRPr="00C47FB9" w:rsidRDefault="00E641B3">
            <w:pPr>
              <w:rPr>
                <w:bCs/>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0DD45C26" w14:textId="77777777" w:rsidR="00E641B3" w:rsidRPr="00C47FB9" w:rsidRDefault="00ED18E5">
            <w:pPr>
              <w:rPr>
                <w:bCs/>
                <w:sz w:val="22"/>
                <w:szCs w:val="22"/>
              </w:rPr>
            </w:pPr>
            <w:r w:rsidRPr="00C47FB9">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6DFD27B" w14:textId="77777777" w:rsidR="00E641B3" w:rsidRPr="00C47FB9" w:rsidRDefault="00ED18E5">
            <w:pPr>
              <w:jc w:val="center"/>
              <w:rPr>
                <w:bCs/>
                <w:sz w:val="22"/>
                <w:szCs w:val="22"/>
              </w:rPr>
            </w:pPr>
            <w:r w:rsidRPr="00C47FB9">
              <w:rPr>
                <w:bCs/>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39A86C2" w14:textId="77777777" w:rsidR="00E641B3" w:rsidRPr="00C47FB9" w:rsidRDefault="00ED18E5">
            <w:pPr>
              <w:jc w:val="center"/>
              <w:rPr>
                <w:bCs/>
                <w:sz w:val="22"/>
                <w:szCs w:val="22"/>
              </w:rPr>
            </w:pPr>
            <w:r w:rsidRPr="00C47FB9">
              <w:rPr>
                <w:bCs/>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A30A4A9" w14:textId="77777777" w:rsidR="00E641B3" w:rsidRPr="00C47FB9" w:rsidRDefault="00ED18E5">
            <w:pPr>
              <w:jc w:val="center"/>
              <w:rPr>
                <w:bCs/>
                <w:sz w:val="22"/>
                <w:szCs w:val="22"/>
              </w:rPr>
            </w:pPr>
            <w:r w:rsidRPr="00C47FB9">
              <w:rPr>
                <w:bCs/>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7299554" w14:textId="77777777" w:rsidR="00E641B3" w:rsidRPr="00C47FB9" w:rsidRDefault="00ED18E5">
            <w:pPr>
              <w:jc w:val="center"/>
              <w:rPr>
                <w:bCs/>
                <w:sz w:val="22"/>
                <w:szCs w:val="22"/>
              </w:rPr>
            </w:pPr>
            <w:r w:rsidRPr="00C47FB9">
              <w:rPr>
                <w:bCs/>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1527841" w14:textId="77777777" w:rsidR="00E641B3" w:rsidRPr="00C47FB9" w:rsidRDefault="00ED18E5">
            <w:pPr>
              <w:jc w:val="center"/>
              <w:rPr>
                <w:bCs/>
                <w:sz w:val="22"/>
                <w:szCs w:val="22"/>
              </w:rPr>
            </w:pPr>
            <w:r w:rsidRPr="00C47FB9">
              <w:rPr>
                <w:bCs/>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3DC2D0E" w14:textId="77777777" w:rsidR="00E641B3" w:rsidRPr="00C47FB9" w:rsidRDefault="00ED18E5">
            <w:pPr>
              <w:jc w:val="center"/>
              <w:rPr>
                <w:bCs/>
                <w:sz w:val="22"/>
                <w:szCs w:val="22"/>
              </w:rPr>
            </w:pPr>
            <w:r w:rsidRPr="00C47FB9">
              <w:rPr>
                <w:bCs/>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0B94AF4" w14:textId="77777777" w:rsidR="00E641B3" w:rsidRPr="00C47FB9" w:rsidRDefault="00ED18E5">
            <w:pPr>
              <w:jc w:val="center"/>
              <w:rPr>
                <w:bCs/>
                <w:sz w:val="22"/>
                <w:szCs w:val="22"/>
              </w:rPr>
            </w:pPr>
            <w:r w:rsidRPr="00C47FB9">
              <w:rPr>
                <w:bCs/>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7F7D3672" w14:textId="77777777" w:rsidR="00E641B3" w:rsidRPr="00C47FB9" w:rsidRDefault="00ED18E5">
            <w:r w:rsidRPr="00C47FB9">
              <w:rPr>
                <w:bCs/>
                <w:sz w:val="22"/>
                <w:szCs w:val="22"/>
              </w:rPr>
              <w:t> </w:t>
            </w:r>
          </w:p>
        </w:tc>
      </w:tr>
      <w:tr w:rsidR="00C47FB9" w:rsidRPr="00C47FB9" w14:paraId="7567CDD4" w14:textId="77777777" w:rsidTr="00A81BDA">
        <w:trPr>
          <w:trHeight w:val="450"/>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93CC98" w14:textId="77777777" w:rsidR="00E641B3" w:rsidRPr="00C47FB9" w:rsidRDefault="00E641B3">
            <w:pPr>
              <w:rPr>
                <w:bCs/>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3B1CB664" w14:textId="77777777" w:rsidR="00E641B3" w:rsidRPr="00C47FB9" w:rsidRDefault="00ED18E5">
            <w:pPr>
              <w:rPr>
                <w:bCs/>
                <w:sz w:val="22"/>
                <w:szCs w:val="22"/>
              </w:rPr>
            </w:pPr>
            <w:r w:rsidRPr="00C47FB9">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78DF118" w14:textId="77777777" w:rsidR="00E641B3" w:rsidRPr="00C47FB9" w:rsidRDefault="00ED18E5">
            <w:pPr>
              <w:jc w:val="center"/>
              <w:rPr>
                <w:bCs/>
                <w:sz w:val="22"/>
                <w:szCs w:val="22"/>
              </w:rPr>
            </w:pPr>
            <w:r w:rsidRPr="00C47FB9">
              <w:rPr>
                <w:bCs/>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B670C98" w14:textId="77777777" w:rsidR="00E641B3" w:rsidRPr="00C47FB9" w:rsidRDefault="00ED18E5">
            <w:pPr>
              <w:jc w:val="center"/>
              <w:rPr>
                <w:bCs/>
                <w:sz w:val="22"/>
                <w:szCs w:val="22"/>
              </w:rPr>
            </w:pPr>
            <w:r w:rsidRPr="00C47FB9">
              <w:rPr>
                <w:bCs/>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B5B0C1E" w14:textId="77777777" w:rsidR="00E641B3" w:rsidRPr="00C47FB9" w:rsidRDefault="00ED18E5">
            <w:pPr>
              <w:jc w:val="center"/>
              <w:rPr>
                <w:bCs/>
                <w:sz w:val="22"/>
                <w:szCs w:val="22"/>
              </w:rPr>
            </w:pPr>
            <w:r w:rsidRPr="00C47FB9">
              <w:rPr>
                <w:bCs/>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EECC021" w14:textId="77777777" w:rsidR="00E641B3" w:rsidRPr="00C47FB9" w:rsidRDefault="00ED18E5">
            <w:pPr>
              <w:jc w:val="center"/>
              <w:rPr>
                <w:bCs/>
                <w:sz w:val="22"/>
                <w:szCs w:val="22"/>
              </w:rPr>
            </w:pPr>
            <w:r w:rsidRPr="00C47FB9">
              <w:rPr>
                <w:bCs/>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B9374AD" w14:textId="77777777" w:rsidR="00E641B3" w:rsidRPr="00C47FB9" w:rsidRDefault="00ED18E5">
            <w:pPr>
              <w:jc w:val="center"/>
              <w:rPr>
                <w:bCs/>
                <w:sz w:val="22"/>
                <w:szCs w:val="22"/>
              </w:rPr>
            </w:pPr>
            <w:r w:rsidRPr="00C47FB9">
              <w:rPr>
                <w:bCs/>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2EFDDA5" w14:textId="77777777" w:rsidR="00E641B3" w:rsidRPr="00C47FB9" w:rsidRDefault="00ED18E5">
            <w:pPr>
              <w:jc w:val="center"/>
              <w:rPr>
                <w:bCs/>
                <w:sz w:val="22"/>
                <w:szCs w:val="22"/>
              </w:rPr>
            </w:pPr>
            <w:r w:rsidRPr="00C47FB9">
              <w:rPr>
                <w:bCs/>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7170A1C" w14:textId="77777777" w:rsidR="00E641B3" w:rsidRPr="00C47FB9" w:rsidRDefault="00ED18E5">
            <w:pPr>
              <w:jc w:val="center"/>
              <w:rPr>
                <w:bCs/>
                <w:sz w:val="22"/>
                <w:szCs w:val="22"/>
              </w:rPr>
            </w:pPr>
            <w:r w:rsidRPr="00C47FB9">
              <w:rPr>
                <w:bCs/>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49EBC816" w14:textId="77777777" w:rsidR="00E641B3" w:rsidRPr="00C47FB9" w:rsidRDefault="00ED18E5">
            <w:r w:rsidRPr="00C47FB9">
              <w:rPr>
                <w:bCs/>
                <w:sz w:val="22"/>
                <w:szCs w:val="22"/>
              </w:rPr>
              <w:t> </w:t>
            </w:r>
          </w:p>
        </w:tc>
      </w:tr>
      <w:tr w:rsidR="00C47FB9" w:rsidRPr="00C47FB9" w14:paraId="72B6AB15" w14:textId="77777777" w:rsidTr="00A81BDA">
        <w:trPr>
          <w:trHeight w:val="500"/>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A50360D" w14:textId="77777777" w:rsidR="00E641B3" w:rsidRPr="00C47FB9" w:rsidRDefault="00E641B3">
            <w:pPr>
              <w:rPr>
                <w:bCs/>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62366A43" w14:textId="77777777" w:rsidR="00E641B3" w:rsidRPr="00C47FB9" w:rsidRDefault="00ED18E5">
            <w:pPr>
              <w:rPr>
                <w:bCs/>
                <w:sz w:val="22"/>
                <w:szCs w:val="22"/>
              </w:rPr>
            </w:pPr>
            <w:r w:rsidRPr="00C47FB9">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C976880" w14:textId="77777777" w:rsidR="00E641B3" w:rsidRPr="00C47FB9" w:rsidRDefault="00ED18E5">
            <w:pPr>
              <w:jc w:val="center"/>
              <w:rPr>
                <w:bCs/>
                <w:sz w:val="22"/>
                <w:szCs w:val="22"/>
              </w:rPr>
            </w:pPr>
            <w:r w:rsidRPr="00C47FB9">
              <w:rPr>
                <w:bCs/>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790E060" w14:textId="77777777" w:rsidR="00E641B3" w:rsidRPr="00C47FB9" w:rsidRDefault="00ED18E5">
            <w:pPr>
              <w:jc w:val="center"/>
              <w:rPr>
                <w:bCs/>
                <w:sz w:val="22"/>
                <w:szCs w:val="22"/>
              </w:rPr>
            </w:pPr>
            <w:r w:rsidRPr="00C47FB9">
              <w:rPr>
                <w:bCs/>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BFC8F9A" w14:textId="77777777" w:rsidR="00E641B3" w:rsidRPr="00C47FB9" w:rsidRDefault="00ED18E5">
            <w:pPr>
              <w:jc w:val="center"/>
              <w:rPr>
                <w:bCs/>
                <w:sz w:val="22"/>
                <w:szCs w:val="22"/>
              </w:rPr>
            </w:pPr>
            <w:r w:rsidRPr="00C47FB9">
              <w:rPr>
                <w:bCs/>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31DE0C9" w14:textId="77777777" w:rsidR="00E641B3" w:rsidRPr="00C47FB9" w:rsidRDefault="00ED18E5">
            <w:pPr>
              <w:jc w:val="center"/>
              <w:rPr>
                <w:bCs/>
                <w:sz w:val="22"/>
                <w:szCs w:val="22"/>
              </w:rPr>
            </w:pPr>
            <w:r w:rsidRPr="00C47FB9">
              <w:rPr>
                <w:bCs/>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C4550B2" w14:textId="77777777" w:rsidR="00E641B3" w:rsidRPr="00C47FB9" w:rsidRDefault="00ED18E5">
            <w:pPr>
              <w:jc w:val="center"/>
              <w:rPr>
                <w:bCs/>
                <w:sz w:val="22"/>
                <w:szCs w:val="22"/>
              </w:rPr>
            </w:pPr>
            <w:r w:rsidRPr="00C47FB9">
              <w:rPr>
                <w:bCs/>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A356FB1" w14:textId="77777777" w:rsidR="00E641B3" w:rsidRPr="00C47FB9" w:rsidRDefault="00ED18E5">
            <w:pPr>
              <w:jc w:val="center"/>
              <w:rPr>
                <w:bCs/>
                <w:sz w:val="22"/>
                <w:szCs w:val="22"/>
              </w:rPr>
            </w:pPr>
            <w:r w:rsidRPr="00C47FB9">
              <w:rPr>
                <w:bCs/>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F0AA786" w14:textId="77777777" w:rsidR="00E641B3" w:rsidRPr="00C47FB9" w:rsidRDefault="00ED18E5">
            <w:pPr>
              <w:jc w:val="center"/>
              <w:rPr>
                <w:bCs/>
                <w:sz w:val="22"/>
                <w:szCs w:val="22"/>
              </w:rPr>
            </w:pPr>
            <w:r w:rsidRPr="00C47FB9">
              <w:rPr>
                <w:bCs/>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36C9B1CC" w14:textId="77777777" w:rsidR="00E641B3" w:rsidRPr="00C47FB9" w:rsidRDefault="00ED18E5">
            <w:r w:rsidRPr="00C47FB9">
              <w:rPr>
                <w:bCs/>
                <w:sz w:val="22"/>
                <w:szCs w:val="22"/>
              </w:rPr>
              <w:t> </w:t>
            </w:r>
          </w:p>
        </w:tc>
      </w:tr>
      <w:tr w:rsidR="00C47FB9" w:rsidRPr="00C47FB9" w14:paraId="46629AB4" w14:textId="77777777" w:rsidTr="001B35E1">
        <w:trPr>
          <w:trHeight w:val="360"/>
        </w:trPr>
        <w:tc>
          <w:tcPr>
            <w:tcW w:w="606" w:type="dxa"/>
            <w:tcBorders>
              <w:top w:val="single" w:sz="4" w:space="0" w:color="000000"/>
              <w:left w:val="single" w:sz="4" w:space="0" w:color="000000"/>
              <w:bottom w:val="single" w:sz="4" w:space="0" w:color="000000"/>
              <w:right w:val="single" w:sz="4" w:space="0" w:color="000000"/>
            </w:tcBorders>
            <w:shd w:val="clear" w:color="000000" w:fill="FFFFFF"/>
          </w:tcPr>
          <w:p w14:paraId="64CE4BDF" w14:textId="77777777" w:rsidR="00E641B3" w:rsidRPr="00C47FB9" w:rsidRDefault="00ED18E5">
            <w:pPr>
              <w:jc w:val="center"/>
              <w:rPr>
                <w:sz w:val="22"/>
                <w:szCs w:val="22"/>
              </w:rPr>
            </w:pPr>
            <w:r w:rsidRPr="00C47FB9">
              <w:rPr>
                <w:sz w:val="22"/>
                <w:szCs w:val="22"/>
              </w:rPr>
              <w:t>12</w:t>
            </w:r>
          </w:p>
        </w:tc>
        <w:tc>
          <w:tcPr>
            <w:tcW w:w="14293" w:type="dxa"/>
            <w:gridSpan w:val="25"/>
            <w:tcBorders>
              <w:top w:val="single" w:sz="4" w:space="0" w:color="000000"/>
              <w:left w:val="single" w:sz="4" w:space="0" w:color="000000"/>
              <w:bottom w:val="single" w:sz="4" w:space="0" w:color="000000"/>
              <w:right w:val="single" w:sz="4" w:space="0" w:color="000000"/>
            </w:tcBorders>
            <w:shd w:val="clear" w:color="auto" w:fill="auto"/>
          </w:tcPr>
          <w:p w14:paraId="5941A4F8" w14:textId="77777777" w:rsidR="00E641B3" w:rsidRPr="00C47FB9" w:rsidRDefault="00ED18E5">
            <w:pPr>
              <w:rPr>
                <w:bCs/>
                <w:sz w:val="22"/>
                <w:szCs w:val="22"/>
              </w:rPr>
            </w:pPr>
            <w:r w:rsidRPr="00C47FB9">
              <w:rPr>
                <w:bCs/>
                <w:sz w:val="22"/>
                <w:szCs w:val="22"/>
              </w:rPr>
              <w:t>Подраздел 7.12 «Содержание учреждений»</w:t>
            </w:r>
          </w:p>
        </w:tc>
      </w:tr>
      <w:tr w:rsidR="00C47FB9" w:rsidRPr="00C47FB9" w14:paraId="00C35C1D" w14:textId="77777777" w:rsidTr="005949C4">
        <w:trPr>
          <w:trHeight w:val="300"/>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4FD5D8B6" w14:textId="77777777" w:rsidR="005949C4" w:rsidRPr="00C47FB9" w:rsidRDefault="005949C4" w:rsidP="005949C4">
            <w:pPr>
              <w:jc w:val="center"/>
              <w:rPr>
                <w:sz w:val="22"/>
                <w:szCs w:val="22"/>
              </w:rPr>
            </w:pPr>
            <w:r w:rsidRPr="00C47FB9">
              <w:rPr>
                <w:sz w:val="22"/>
                <w:szCs w:val="22"/>
              </w:rPr>
              <w:t>12.1</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59E7987B" w14:textId="77777777" w:rsidR="005949C4" w:rsidRPr="00C47FB9" w:rsidRDefault="005949C4" w:rsidP="005949C4">
            <w:pPr>
              <w:rPr>
                <w:sz w:val="22"/>
                <w:szCs w:val="22"/>
              </w:rPr>
            </w:pPr>
            <w:r w:rsidRPr="00C47FB9">
              <w:rPr>
                <w:sz w:val="22"/>
                <w:szCs w:val="22"/>
              </w:rPr>
              <w:t>Расходы на обеспечение функций органов местного самоуправления</w:t>
            </w: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24D182C6" w14:textId="77777777" w:rsidR="005949C4" w:rsidRPr="00C47FB9" w:rsidRDefault="005949C4" w:rsidP="005949C4">
            <w:pPr>
              <w:rPr>
                <w:bCs/>
                <w:sz w:val="22"/>
                <w:szCs w:val="22"/>
              </w:rPr>
            </w:pPr>
            <w:r w:rsidRPr="00C47FB9">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492A27A" w14:textId="265241B9" w:rsidR="005949C4" w:rsidRPr="00C47FB9" w:rsidRDefault="005949C4" w:rsidP="005949C4">
            <w:pPr>
              <w:jc w:val="center"/>
              <w:rPr>
                <w:sz w:val="22"/>
                <w:szCs w:val="22"/>
              </w:rPr>
            </w:pPr>
            <w:r w:rsidRPr="00C47FB9">
              <w:rPr>
                <w:sz w:val="22"/>
                <w:szCs w:val="22"/>
              </w:rPr>
              <w:t>36840,5</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86FCCCE" w14:textId="4D4178C4" w:rsidR="005949C4" w:rsidRPr="00C47FB9" w:rsidRDefault="005949C4" w:rsidP="005949C4">
            <w:pPr>
              <w:jc w:val="center"/>
              <w:rPr>
                <w:sz w:val="22"/>
                <w:szCs w:val="22"/>
              </w:rPr>
            </w:pPr>
            <w:r w:rsidRPr="00C47FB9">
              <w:rPr>
                <w:sz w:val="22"/>
                <w:szCs w:val="22"/>
              </w:rPr>
              <w:t>5869,9</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410D44D" w14:textId="434D8B01" w:rsidR="005949C4" w:rsidRPr="00C47FB9" w:rsidRDefault="005949C4" w:rsidP="005949C4">
            <w:pPr>
              <w:jc w:val="center"/>
              <w:rPr>
                <w:sz w:val="22"/>
                <w:szCs w:val="22"/>
              </w:rPr>
            </w:pPr>
            <w:r w:rsidRPr="00C47FB9">
              <w:rPr>
                <w:sz w:val="22"/>
                <w:szCs w:val="22"/>
              </w:rPr>
              <w:t>6218,9</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4AD632B" w14:textId="2AC18EE2" w:rsidR="005949C4" w:rsidRPr="00C47FB9" w:rsidRDefault="005949C4" w:rsidP="005949C4">
            <w:pPr>
              <w:jc w:val="center"/>
              <w:rPr>
                <w:sz w:val="22"/>
                <w:szCs w:val="22"/>
              </w:rPr>
            </w:pPr>
            <w:r w:rsidRPr="00C47FB9">
              <w:rPr>
                <w:sz w:val="22"/>
                <w:szCs w:val="22"/>
              </w:rPr>
              <w:t>6345,7</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AC23041" w14:textId="4F22C1C6" w:rsidR="005949C4" w:rsidRPr="00C47FB9" w:rsidRDefault="005949C4" w:rsidP="005949C4">
            <w:pPr>
              <w:jc w:val="center"/>
              <w:rPr>
                <w:sz w:val="22"/>
                <w:szCs w:val="22"/>
              </w:rPr>
            </w:pPr>
            <w:r w:rsidRPr="00C47FB9">
              <w:rPr>
                <w:sz w:val="22"/>
                <w:szCs w:val="22"/>
              </w:rPr>
              <w:t>6527,4</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6C1F9F6" w14:textId="11ED9F14" w:rsidR="005949C4" w:rsidRPr="00C47FB9" w:rsidRDefault="005949C4" w:rsidP="005949C4">
            <w:pPr>
              <w:jc w:val="center"/>
              <w:rPr>
                <w:sz w:val="22"/>
                <w:szCs w:val="22"/>
              </w:rPr>
            </w:pPr>
            <w:r w:rsidRPr="00C47FB9">
              <w:rPr>
                <w:sz w:val="22"/>
                <w:szCs w:val="22"/>
              </w:rPr>
              <w:t>6527,4</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A9F5618" w14:textId="6A03CBC0" w:rsidR="005949C4" w:rsidRPr="00C47FB9" w:rsidRDefault="005949C4" w:rsidP="005949C4">
            <w:pPr>
              <w:jc w:val="center"/>
              <w:rPr>
                <w:sz w:val="22"/>
                <w:szCs w:val="22"/>
              </w:rPr>
            </w:pPr>
            <w:r w:rsidRPr="00C47FB9">
              <w:rPr>
                <w:sz w:val="22"/>
                <w:szCs w:val="22"/>
              </w:rPr>
              <w:t>5351,2</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1DB696C9" w14:textId="77777777" w:rsidR="005949C4" w:rsidRPr="00C47FB9" w:rsidRDefault="005949C4" w:rsidP="005949C4">
            <w:r w:rsidRPr="00C47FB9">
              <w:rPr>
                <w:sz w:val="22"/>
                <w:szCs w:val="22"/>
              </w:rPr>
              <w:t>УЖКХ</w:t>
            </w:r>
          </w:p>
        </w:tc>
      </w:tr>
      <w:tr w:rsidR="00C47FB9" w:rsidRPr="00C47FB9" w14:paraId="63056201" w14:textId="77777777" w:rsidTr="005949C4">
        <w:trPr>
          <w:trHeight w:val="52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1B175C3" w14:textId="77777777" w:rsidR="005949C4" w:rsidRPr="00C47FB9" w:rsidRDefault="005949C4" w:rsidP="005949C4">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FFFA0A4" w14:textId="77777777" w:rsidR="005949C4" w:rsidRPr="00C47FB9" w:rsidRDefault="005949C4" w:rsidP="005949C4">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3CC2A0F9" w14:textId="77777777" w:rsidR="005949C4" w:rsidRPr="00C47FB9" w:rsidRDefault="005949C4" w:rsidP="005949C4">
            <w:pPr>
              <w:rPr>
                <w:bCs/>
                <w:sz w:val="22"/>
                <w:szCs w:val="22"/>
              </w:rPr>
            </w:pPr>
            <w:r w:rsidRPr="00C47FB9">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1A651CB" w14:textId="28535A65" w:rsidR="005949C4" w:rsidRPr="00C47FB9" w:rsidRDefault="005949C4" w:rsidP="005949C4">
            <w:pPr>
              <w:jc w:val="center"/>
              <w:rPr>
                <w:sz w:val="22"/>
                <w:szCs w:val="22"/>
              </w:rPr>
            </w:pPr>
            <w:r w:rsidRPr="00C47FB9">
              <w:rPr>
                <w:sz w:val="22"/>
                <w:szCs w:val="22"/>
              </w:rPr>
              <w:t>36840,5</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49C8A5A" w14:textId="745B0BCB" w:rsidR="005949C4" w:rsidRPr="00C47FB9" w:rsidRDefault="005949C4" w:rsidP="005949C4">
            <w:pPr>
              <w:jc w:val="center"/>
              <w:rPr>
                <w:sz w:val="22"/>
                <w:szCs w:val="22"/>
              </w:rPr>
            </w:pPr>
            <w:r w:rsidRPr="00C47FB9">
              <w:rPr>
                <w:sz w:val="22"/>
                <w:szCs w:val="22"/>
              </w:rPr>
              <w:t>5869,9</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4745B9C" w14:textId="2F1B5000" w:rsidR="005949C4" w:rsidRPr="00C47FB9" w:rsidRDefault="005949C4" w:rsidP="005949C4">
            <w:pPr>
              <w:jc w:val="center"/>
              <w:rPr>
                <w:sz w:val="22"/>
                <w:szCs w:val="22"/>
              </w:rPr>
            </w:pPr>
            <w:r w:rsidRPr="00C47FB9">
              <w:rPr>
                <w:sz w:val="22"/>
                <w:szCs w:val="22"/>
              </w:rPr>
              <w:t>6218,9</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EEB635D" w14:textId="2B08EBE1" w:rsidR="005949C4" w:rsidRPr="00C47FB9" w:rsidRDefault="005949C4" w:rsidP="005949C4">
            <w:pPr>
              <w:jc w:val="center"/>
              <w:rPr>
                <w:sz w:val="22"/>
                <w:szCs w:val="22"/>
              </w:rPr>
            </w:pPr>
            <w:r w:rsidRPr="00C47FB9">
              <w:rPr>
                <w:sz w:val="22"/>
                <w:szCs w:val="22"/>
              </w:rPr>
              <w:t>6345,7</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74FABA6" w14:textId="143C472E" w:rsidR="005949C4" w:rsidRPr="00C47FB9" w:rsidRDefault="005949C4" w:rsidP="005949C4">
            <w:pPr>
              <w:jc w:val="center"/>
              <w:rPr>
                <w:sz w:val="22"/>
                <w:szCs w:val="22"/>
              </w:rPr>
            </w:pPr>
            <w:r w:rsidRPr="00C47FB9">
              <w:rPr>
                <w:sz w:val="22"/>
                <w:szCs w:val="22"/>
              </w:rPr>
              <w:t>6527,4</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678B002" w14:textId="38278719" w:rsidR="005949C4" w:rsidRPr="00C47FB9" w:rsidRDefault="005949C4" w:rsidP="005949C4">
            <w:pPr>
              <w:jc w:val="center"/>
              <w:rPr>
                <w:sz w:val="22"/>
                <w:szCs w:val="22"/>
              </w:rPr>
            </w:pPr>
            <w:r w:rsidRPr="00C47FB9">
              <w:rPr>
                <w:sz w:val="22"/>
                <w:szCs w:val="22"/>
              </w:rPr>
              <w:t>6527,4</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F05191D" w14:textId="669DB958" w:rsidR="005949C4" w:rsidRPr="00C47FB9" w:rsidRDefault="005949C4" w:rsidP="005949C4">
            <w:pPr>
              <w:jc w:val="center"/>
              <w:rPr>
                <w:sz w:val="22"/>
                <w:szCs w:val="22"/>
              </w:rPr>
            </w:pPr>
            <w:r w:rsidRPr="00C47FB9">
              <w:rPr>
                <w:sz w:val="22"/>
                <w:szCs w:val="22"/>
              </w:rPr>
              <w:t>5351,2</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1A145F3" w14:textId="77777777" w:rsidR="005949C4" w:rsidRPr="00C47FB9" w:rsidRDefault="005949C4" w:rsidP="005949C4"/>
        </w:tc>
      </w:tr>
      <w:tr w:rsidR="00C47FB9" w:rsidRPr="00C47FB9" w14:paraId="7DE71C7E" w14:textId="77777777" w:rsidTr="00A81BDA">
        <w:trPr>
          <w:trHeight w:val="484"/>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8D9B53"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38CACA0"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36C73810" w14:textId="77777777" w:rsidR="00E641B3" w:rsidRPr="00C47FB9" w:rsidRDefault="00ED18E5">
            <w:pPr>
              <w:rPr>
                <w:bCs/>
                <w:sz w:val="22"/>
                <w:szCs w:val="22"/>
              </w:rPr>
            </w:pPr>
            <w:r w:rsidRPr="00C47FB9">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3BE91A9"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0E6BDB0"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F07D2BD"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A2C99A3"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C0F0185"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6BA1618"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BEE7B32"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6F91D54" w14:textId="77777777" w:rsidR="00E641B3" w:rsidRPr="00C47FB9" w:rsidRDefault="00E641B3"/>
        </w:tc>
      </w:tr>
      <w:tr w:rsidR="00C47FB9" w:rsidRPr="00C47FB9" w14:paraId="463198F4" w14:textId="77777777" w:rsidTr="00A81BDA">
        <w:trPr>
          <w:trHeight w:val="392"/>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3D0D14"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F2B831F"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13520159" w14:textId="77777777" w:rsidR="00E641B3" w:rsidRPr="00C47FB9" w:rsidRDefault="00ED18E5">
            <w:pPr>
              <w:rPr>
                <w:bCs/>
                <w:sz w:val="22"/>
                <w:szCs w:val="22"/>
              </w:rPr>
            </w:pPr>
            <w:r w:rsidRPr="00C47FB9">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C0A78F1"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8CE8593"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5E731F1"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173C6B7"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19B1DFD"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6DA6600"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387F34E"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18DC0FD" w14:textId="77777777" w:rsidR="00E641B3" w:rsidRPr="00C47FB9" w:rsidRDefault="00E641B3"/>
        </w:tc>
      </w:tr>
      <w:tr w:rsidR="00C47FB9" w:rsidRPr="00C47FB9" w14:paraId="28BC9EC1" w14:textId="77777777" w:rsidTr="00A81BDA">
        <w:trPr>
          <w:trHeight w:val="45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C5A9D2"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510CDAE"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20AF77BC" w14:textId="77777777" w:rsidR="00E641B3" w:rsidRPr="00C47FB9" w:rsidRDefault="00ED18E5">
            <w:pPr>
              <w:rPr>
                <w:bCs/>
                <w:sz w:val="22"/>
                <w:szCs w:val="22"/>
              </w:rPr>
            </w:pPr>
            <w:r w:rsidRPr="00C47FB9">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69133F4"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B82C427"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2ABBB99"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148B59A"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D6B8054"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026F6E1"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1D9C4F1"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A653C06" w14:textId="77777777" w:rsidR="00E641B3" w:rsidRPr="00C47FB9" w:rsidRDefault="00E641B3"/>
        </w:tc>
      </w:tr>
      <w:tr w:rsidR="00C47FB9" w:rsidRPr="00C47FB9" w14:paraId="04500C6D" w14:textId="77777777" w:rsidTr="005949C4">
        <w:trPr>
          <w:trHeight w:val="289"/>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67230D28" w14:textId="77777777" w:rsidR="005949C4" w:rsidRPr="00C47FB9" w:rsidRDefault="005949C4" w:rsidP="005949C4">
            <w:pPr>
              <w:jc w:val="center"/>
              <w:rPr>
                <w:sz w:val="22"/>
                <w:szCs w:val="22"/>
              </w:rPr>
            </w:pPr>
            <w:r w:rsidRPr="00C47FB9">
              <w:rPr>
                <w:sz w:val="22"/>
                <w:szCs w:val="22"/>
              </w:rPr>
              <w:t>12.2</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46BC9677" w14:textId="77777777" w:rsidR="005949C4" w:rsidRPr="00C47FB9" w:rsidRDefault="005949C4" w:rsidP="005949C4">
            <w:pPr>
              <w:rPr>
                <w:sz w:val="22"/>
                <w:szCs w:val="22"/>
              </w:rPr>
            </w:pPr>
            <w:r w:rsidRPr="00C47FB9">
              <w:rPr>
                <w:sz w:val="22"/>
                <w:szCs w:val="22"/>
              </w:rPr>
              <w:t>Расходы на обеспечение деятельности (оказание услуг) муниципальных учреждений</w:t>
            </w: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4BE53264" w14:textId="77777777" w:rsidR="005949C4" w:rsidRPr="00C47FB9" w:rsidRDefault="005949C4" w:rsidP="005949C4">
            <w:pPr>
              <w:rPr>
                <w:bCs/>
                <w:sz w:val="22"/>
                <w:szCs w:val="22"/>
              </w:rPr>
            </w:pPr>
            <w:r w:rsidRPr="00C47FB9">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2CAF408" w14:textId="50D46535" w:rsidR="005949C4" w:rsidRPr="00C47FB9" w:rsidRDefault="005949C4" w:rsidP="005949C4">
            <w:pPr>
              <w:jc w:val="center"/>
              <w:rPr>
                <w:sz w:val="22"/>
                <w:szCs w:val="22"/>
              </w:rPr>
            </w:pPr>
            <w:r w:rsidRPr="00C47FB9">
              <w:rPr>
                <w:sz w:val="22"/>
                <w:szCs w:val="22"/>
              </w:rPr>
              <w:t>115624,9</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F00983F" w14:textId="2B61905F" w:rsidR="005949C4" w:rsidRPr="00C47FB9" w:rsidRDefault="005949C4" w:rsidP="005949C4">
            <w:pPr>
              <w:jc w:val="center"/>
              <w:rPr>
                <w:sz w:val="22"/>
                <w:szCs w:val="22"/>
              </w:rPr>
            </w:pPr>
            <w:r w:rsidRPr="00C47FB9">
              <w:rPr>
                <w:sz w:val="22"/>
                <w:szCs w:val="22"/>
              </w:rPr>
              <w:t>19574,9</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4DD6B59" w14:textId="7CB583AE" w:rsidR="005949C4" w:rsidRPr="00C47FB9" w:rsidRDefault="005949C4" w:rsidP="005949C4">
            <w:pPr>
              <w:jc w:val="center"/>
              <w:rPr>
                <w:sz w:val="22"/>
                <w:szCs w:val="22"/>
              </w:rPr>
            </w:pPr>
            <w:r w:rsidRPr="00C47FB9">
              <w:rPr>
                <w:sz w:val="22"/>
                <w:szCs w:val="22"/>
              </w:rPr>
              <w:t>20080,8</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D6C1397" w14:textId="6C504DCA" w:rsidR="005949C4" w:rsidRPr="00C47FB9" w:rsidRDefault="005949C4" w:rsidP="005949C4">
            <w:pPr>
              <w:jc w:val="center"/>
              <w:rPr>
                <w:sz w:val="22"/>
                <w:szCs w:val="22"/>
              </w:rPr>
            </w:pPr>
            <w:r w:rsidRPr="00C47FB9">
              <w:rPr>
                <w:sz w:val="22"/>
                <w:szCs w:val="22"/>
              </w:rPr>
              <w:t>19586,6</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6387507" w14:textId="2B63C4A9" w:rsidR="005949C4" w:rsidRPr="00C47FB9" w:rsidRDefault="005949C4" w:rsidP="005949C4">
            <w:pPr>
              <w:jc w:val="center"/>
              <w:rPr>
                <w:sz w:val="22"/>
                <w:szCs w:val="22"/>
              </w:rPr>
            </w:pPr>
            <w:r w:rsidRPr="00C47FB9">
              <w:rPr>
                <w:sz w:val="22"/>
                <w:szCs w:val="22"/>
              </w:rPr>
              <w:t>20020,6</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EEE5A0C" w14:textId="13EDD78A" w:rsidR="005949C4" w:rsidRPr="00C47FB9" w:rsidRDefault="005949C4" w:rsidP="005949C4">
            <w:pPr>
              <w:jc w:val="center"/>
              <w:rPr>
                <w:sz w:val="22"/>
                <w:szCs w:val="22"/>
              </w:rPr>
            </w:pPr>
            <w:r w:rsidRPr="00C47FB9">
              <w:rPr>
                <w:sz w:val="22"/>
                <w:szCs w:val="22"/>
              </w:rPr>
              <w:t>19901,6</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901434C" w14:textId="0FC1AE41" w:rsidR="005949C4" w:rsidRPr="00C47FB9" w:rsidRDefault="005949C4" w:rsidP="005949C4">
            <w:pPr>
              <w:jc w:val="center"/>
              <w:rPr>
                <w:sz w:val="22"/>
                <w:szCs w:val="22"/>
              </w:rPr>
            </w:pPr>
            <w:r w:rsidRPr="00C47FB9">
              <w:rPr>
                <w:sz w:val="22"/>
                <w:szCs w:val="22"/>
              </w:rPr>
              <w:t>16460,4</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107F7249" w14:textId="77777777" w:rsidR="005949C4" w:rsidRPr="00C47FB9" w:rsidRDefault="005949C4" w:rsidP="005949C4">
            <w:r w:rsidRPr="00C47FB9">
              <w:rPr>
                <w:sz w:val="22"/>
                <w:szCs w:val="22"/>
              </w:rPr>
              <w:t>МКУ «ЦГХ»</w:t>
            </w:r>
          </w:p>
        </w:tc>
      </w:tr>
      <w:tr w:rsidR="00C47FB9" w:rsidRPr="00C47FB9" w14:paraId="7948B8B6" w14:textId="77777777" w:rsidTr="005949C4">
        <w:trPr>
          <w:trHeight w:val="30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DF96407" w14:textId="77777777" w:rsidR="005949C4" w:rsidRPr="00C47FB9" w:rsidRDefault="005949C4" w:rsidP="005949C4">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37F1D63" w14:textId="77777777" w:rsidR="005949C4" w:rsidRPr="00C47FB9" w:rsidRDefault="005949C4" w:rsidP="005949C4">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2E972553" w14:textId="77777777" w:rsidR="005949C4" w:rsidRPr="00C47FB9" w:rsidRDefault="005949C4" w:rsidP="005949C4">
            <w:pPr>
              <w:rPr>
                <w:bCs/>
                <w:sz w:val="22"/>
                <w:szCs w:val="22"/>
              </w:rPr>
            </w:pPr>
            <w:r w:rsidRPr="00C47FB9">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77FAA21" w14:textId="76AD01B4" w:rsidR="005949C4" w:rsidRPr="00C47FB9" w:rsidRDefault="005949C4" w:rsidP="005949C4">
            <w:pPr>
              <w:jc w:val="center"/>
              <w:rPr>
                <w:sz w:val="22"/>
                <w:szCs w:val="22"/>
              </w:rPr>
            </w:pPr>
            <w:r w:rsidRPr="00C47FB9">
              <w:rPr>
                <w:sz w:val="22"/>
                <w:szCs w:val="22"/>
              </w:rPr>
              <w:t>115624,9</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7AEB10A" w14:textId="0DC1BBF0" w:rsidR="005949C4" w:rsidRPr="00C47FB9" w:rsidRDefault="005949C4" w:rsidP="005949C4">
            <w:pPr>
              <w:jc w:val="center"/>
              <w:rPr>
                <w:sz w:val="22"/>
                <w:szCs w:val="22"/>
              </w:rPr>
            </w:pPr>
            <w:r w:rsidRPr="00C47FB9">
              <w:rPr>
                <w:sz w:val="22"/>
                <w:szCs w:val="22"/>
              </w:rPr>
              <w:t>19574,9</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3CAD2FC" w14:textId="0F4074AA" w:rsidR="005949C4" w:rsidRPr="00C47FB9" w:rsidRDefault="005949C4" w:rsidP="005949C4">
            <w:pPr>
              <w:jc w:val="center"/>
              <w:rPr>
                <w:sz w:val="22"/>
                <w:szCs w:val="22"/>
              </w:rPr>
            </w:pPr>
            <w:r w:rsidRPr="00C47FB9">
              <w:rPr>
                <w:sz w:val="22"/>
                <w:szCs w:val="22"/>
              </w:rPr>
              <w:t>20080,8</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70CB4E3" w14:textId="3F1A8E5F" w:rsidR="005949C4" w:rsidRPr="00C47FB9" w:rsidRDefault="005949C4" w:rsidP="005949C4">
            <w:pPr>
              <w:jc w:val="center"/>
              <w:rPr>
                <w:sz w:val="22"/>
                <w:szCs w:val="22"/>
              </w:rPr>
            </w:pPr>
            <w:r w:rsidRPr="00C47FB9">
              <w:rPr>
                <w:sz w:val="22"/>
                <w:szCs w:val="22"/>
              </w:rPr>
              <w:t>19586,6</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D8429CD" w14:textId="137FD7E0" w:rsidR="005949C4" w:rsidRPr="00C47FB9" w:rsidRDefault="005949C4" w:rsidP="005949C4">
            <w:pPr>
              <w:jc w:val="center"/>
              <w:rPr>
                <w:sz w:val="22"/>
                <w:szCs w:val="22"/>
              </w:rPr>
            </w:pPr>
            <w:r w:rsidRPr="00C47FB9">
              <w:rPr>
                <w:sz w:val="22"/>
                <w:szCs w:val="22"/>
              </w:rPr>
              <w:t>20020,6</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244864C" w14:textId="76CC9639" w:rsidR="005949C4" w:rsidRPr="00C47FB9" w:rsidRDefault="005949C4" w:rsidP="005949C4">
            <w:pPr>
              <w:jc w:val="center"/>
              <w:rPr>
                <w:sz w:val="22"/>
                <w:szCs w:val="22"/>
              </w:rPr>
            </w:pPr>
            <w:r w:rsidRPr="00C47FB9">
              <w:rPr>
                <w:sz w:val="22"/>
                <w:szCs w:val="22"/>
              </w:rPr>
              <w:t>19901,6</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9E0EFDF" w14:textId="5C694C39" w:rsidR="005949C4" w:rsidRPr="00C47FB9" w:rsidRDefault="005949C4" w:rsidP="005949C4">
            <w:pPr>
              <w:jc w:val="center"/>
              <w:rPr>
                <w:sz w:val="22"/>
                <w:szCs w:val="22"/>
              </w:rPr>
            </w:pPr>
            <w:r w:rsidRPr="00C47FB9">
              <w:rPr>
                <w:sz w:val="22"/>
                <w:szCs w:val="22"/>
              </w:rPr>
              <w:t>16460,4</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55F04D2" w14:textId="77777777" w:rsidR="005949C4" w:rsidRPr="00C47FB9" w:rsidRDefault="005949C4" w:rsidP="005949C4"/>
        </w:tc>
      </w:tr>
      <w:tr w:rsidR="00C47FB9" w:rsidRPr="00C47FB9" w14:paraId="0E806983" w14:textId="77777777" w:rsidTr="00A81BDA">
        <w:trPr>
          <w:trHeight w:val="47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5E328CE"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A16F6F"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1A3CADE6" w14:textId="77777777" w:rsidR="00E641B3" w:rsidRPr="00C47FB9" w:rsidRDefault="00ED18E5">
            <w:pPr>
              <w:rPr>
                <w:bCs/>
                <w:sz w:val="22"/>
                <w:szCs w:val="22"/>
              </w:rPr>
            </w:pPr>
            <w:r w:rsidRPr="00C47FB9">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4E8095A"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4BB8F65"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A78FD64"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E9DCE26"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6FA8C6E"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4EA1EEB"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4B0F7BC"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1CC362" w14:textId="77777777" w:rsidR="00E641B3" w:rsidRPr="00C47FB9" w:rsidRDefault="00E641B3"/>
        </w:tc>
      </w:tr>
      <w:tr w:rsidR="00C47FB9" w:rsidRPr="00C47FB9" w14:paraId="322CA3F1" w14:textId="77777777" w:rsidTr="005949C4">
        <w:trPr>
          <w:trHeight w:val="20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F5C7112"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6ABF5E"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423C4E7E" w14:textId="77777777" w:rsidR="00E641B3" w:rsidRPr="00C47FB9" w:rsidRDefault="00ED18E5">
            <w:pPr>
              <w:rPr>
                <w:bCs/>
                <w:sz w:val="22"/>
                <w:szCs w:val="22"/>
              </w:rPr>
            </w:pPr>
            <w:r w:rsidRPr="00C47FB9">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E9C0D58"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3B8AD14"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ED4B660"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165601D"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924E6D8"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7B8A9B1"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2529346"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4E8CDD1" w14:textId="77777777" w:rsidR="00E641B3" w:rsidRPr="00C47FB9" w:rsidRDefault="00E641B3"/>
        </w:tc>
      </w:tr>
      <w:tr w:rsidR="00C47FB9" w:rsidRPr="00C47FB9" w14:paraId="0114FE7E" w14:textId="77777777" w:rsidTr="00A81BDA">
        <w:trPr>
          <w:trHeight w:val="44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59A264B"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BC11F8"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0B0A215A" w14:textId="77777777" w:rsidR="00E641B3" w:rsidRPr="00C47FB9" w:rsidRDefault="00ED18E5">
            <w:pPr>
              <w:rPr>
                <w:bCs/>
                <w:sz w:val="22"/>
                <w:szCs w:val="22"/>
              </w:rPr>
            </w:pPr>
            <w:r w:rsidRPr="00C47FB9">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EAE2D66"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B106245"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E96BE17"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8076E11"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01669BA"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6E2DF75"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8A37202"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1597CC9" w14:textId="77777777" w:rsidR="00E641B3" w:rsidRPr="00C47FB9" w:rsidRDefault="00E641B3"/>
        </w:tc>
      </w:tr>
      <w:tr w:rsidR="00C47FB9" w:rsidRPr="00C47FB9" w14:paraId="1FF9B814" w14:textId="77777777" w:rsidTr="00A81BDA">
        <w:trPr>
          <w:trHeight w:val="359"/>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1D73E897" w14:textId="77777777" w:rsidR="00E641B3" w:rsidRPr="00C47FB9" w:rsidRDefault="00ED18E5">
            <w:pPr>
              <w:jc w:val="center"/>
              <w:rPr>
                <w:sz w:val="22"/>
                <w:szCs w:val="22"/>
              </w:rPr>
            </w:pPr>
            <w:r w:rsidRPr="00C47FB9">
              <w:rPr>
                <w:sz w:val="22"/>
                <w:szCs w:val="22"/>
              </w:rPr>
              <w:t>12.3</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02AEA0E8" w14:textId="77777777" w:rsidR="00E641B3" w:rsidRPr="00C47FB9" w:rsidRDefault="00ED18E5">
            <w:pPr>
              <w:rPr>
                <w:sz w:val="22"/>
                <w:szCs w:val="22"/>
              </w:rPr>
            </w:pPr>
            <w:r w:rsidRPr="00C47FB9">
              <w:rPr>
                <w:sz w:val="22"/>
                <w:szCs w:val="22"/>
              </w:rPr>
              <w:t>Расходы на обеспечение функций органов местного самоуправления</w:t>
            </w: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005F9E2B" w14:textId="77777777" w:rsidR="00E641B3" w:rsidRPr="00C47FB9" w:rsidRDefault="00ED18E5">
            <w:pPr>
              <w:rPr>
                <w:bCs/>
                <w:sz w:val="22"/>
                <w:szCs w:val="22"/>
              </w:rPr>
            </w:pPr>
            <w:r w:rsidRPr="00C47FB9">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F438417" w14:textId="77777777" w:rsidR="00E641B3" w:rsidRPr="00C47FB9" w:rsidRDefault="00ED18E5">
            <w:pPr>
              <w:jc w:val="center"/>
              <w:rPr>
                <w:sz w:val="22"/>
                <w:szCs w:val="22"/>
              </w:rPr>
            </w:pPr>
            <w:r w:rsidRPr="00C47FB9">
              <w:rPr>
                <w:sz w:val="22"/>
                <w:szCs w:val="22"/>
              </w:rPr>
              <w:t>674,7</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C2F62D9" w14:textId="77777777" w:rsidR="00E641B3" w:rsidRPr="00C47FB9" w:rsidRDefault="00ED18E5">
            <w:pPr>
              <w:jc w:val="center"/>
              <w:rPr>
                <w:sz w:val="22"/>
                <w:szCs w:val="22"/>
              </w:rPr>
            </w:pPr>
            <w:r w:rsidRPr="00C47FB9">
              <w:rPr>
                <w:sz w:val="22"/>
                <w:szCs w:val="22"/>
              </w:rPr>
              <w:t>674,7</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0EFCD84"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AABFAA6"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2BB86E7"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F33022B"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2E6F295" w14:textId="77777777" w:rsidR="00E641B3" w:rsidRPr="00C47FB9" w:rsidRDefault="00ED18E5">
            <w:pPr>
              <w:jc w:val="center"/>
              <w:rPr>
                <w:sz w:val="22"/>
                <w:szCs w:val="22"/>
              </w:rPr>
            </w:pPr>
            <w:r w:rsidRPr="00C47FB9">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10F4F222" w14:textId="77777777" w:rsidR="00E641B3" w:rsidRPr="00C47FB9" w:rsidRDefault="00ED18E5">
            <w:r w:rsidRPr="00C47FB9">
              <w:rPr>
                <w:sz w:val="22"/>
                <w:szCs w:val="22"/>
              </w:rPr>
              <w:t>Администрация</w:t>
            </w:r>
          </w:p>
        </w:tc>
      </w:tr>
      <w:tr w:rsidR="00C47FB9" w:rsidRPr="00C47FB9" w14:paraId="6F226257" w14:textId="77777777" w:rsidTr="00A81BDA">
        <w:trPr>
          <w:trHeight w:val="42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A1793CF"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58E3D0D"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3CC8CED3" w14:textId="77777777" w:rsidR="00E641B3" w:rsidRPr="00C47FB9" w:rsidRDefault="00ED18E5">
            <w:pPr>
              <w:rPr>
                <w:bCs/>
                <w:sz w:val="22"/>
                <w:szCs w:val="22"/>
              </w:rPr>
            </w:pPr>
            <w:r w:rsidRPr="00C47FB9">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EB349D8" w14:textId="77777777" w:rsidR="00E641B3" w:rsidRPr="00C47FB9" w:rsidRDefault="00ED18E5">
            <w:pPr>
              <w:jc w:val="center"/>
              <w:rPr>
                <w:sz w:val="22"/>
                <w:szCs w:val="22"/>
              </w:rPr>
            </w:pPr>
            <w:r w:rsidRPr="00C47FB9">
              <w:rPr>
                <w:sz w:val="22"/>
                <w:szCs w:val="22"/>
              </w:rPr>
              <w:t>674,7</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F24D177" w14:textId="77777777" w:rsidR="00E641B3" w:rsidRPr="00C47FB9" w:rsidRDefault="00ED18E5">
            <w:pPr>
              <w:jc w:val="center"/>
              <w:rPr>
                <w:sz w:val="22"/>
                <w:szCs w:val="22"/>
              </w:rPr>
            </w:pPr>
            <w:r w:rsidRPr="00C47FB9">
              <w:rPr>
                <w:sz w:val="22"/>
                <w:szCs w:val="22"/>
              </w:rPr>
              <w:t>674,7</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2848E96"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25EC77E"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917ECB0"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5E00A75"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EFE0159"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867AD1" w14:textId="77777777" w:rsidR="00E641B3" w:rsidRPr="00C47FB9" w:rsidRDefault="00E641B3"/>
        </w:tc>
      </w:tr>
      <w:tr w:rsidR="00C47FB9" w:rsidRPr="00C47FB9" w14:paraId="113A69CB" w14:textId="77777777" w:rsidTr="005949C4">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5238936"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F539BC9"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158C2638" w14:textId="77777777" w:rsidR="00E641B3" w:rsidRPr="00C47FB9" w:rsidRDefault="00ED18E5">
            <w:pPr>
              <w:rPr>
                <w:bCs/>
                <w:sz w:val="22"/>
                <w:szCs w:val="22"/>
              </w:rPr>
            </w:pPr>
            <w:r w:rsidRPr="00C47FB9">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CA2EEA9"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1AAABB3"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B89D7DC"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22AC0A2"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D2CB2B0"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6CFC762"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C20ABFA"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C728A8F" w14:textId="77777777" w:rsidR="00E641B3" w:rsidRPr="00C47FB9" w:rsidRDefault="00E641B3"/>
        </w:tc>
      </w:tr>
      <w:tr w:rsidR="00C47FB9" w:rsidRPr="00C47FB9" w14:paraId="1DA927EF" w14:textId="77777777" w:rsidTr="00A81BDA">
        <w:trPr>
          <w:trHeight w:val="40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8F93C0F"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81BE79"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78751C8B" w14:textId="77777777" w:rsidR="00E641B3" w:rsidRPr="00C47FB9" w:rsidRDefault="00ED18E5">
            <w:pPr>
              <w:rPr>
                <w:bCs/>
                <w:sz w:val="22"/>
                <w:szCs w:val="22"/>
              </w:rPr>
            </w:pPr>
            <w:r w:rsidRPr="00C47FB9">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FD4F29D"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76C3D16"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E705CD8"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7A69ADD"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D900CAA"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A42C3AE"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E59AF98"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1B23BB4" w14:textId="77777777" w:rsidR="00E641B3" w:rsidRPr="00C47FB9" w:rsidRDefault="00E641B3"/>
        </w:tc>
      </w:tr>
      <w:tr w:rsidR="00C47FB9" w:rsidRPr="00C47FB9" w14:paraId="73F010F7" w14:textId="77777777" w:rsidTr="00A81BDA">
        <w:trPr>
          <w:trHeight w:val="4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D6DB07F"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18EC93"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7B38A7BA" w14:textId="77777777" w:rsidR="00E641B3" w:rsidRPr="00C47FB9" w:rsidRDefault="00ED18E5">
            <w:pPr>
              <w:rPr>
                <w:bCs/>
                <w:sz w:val="22"/>
                <w:szCs w:val="22"/>
              </w:rPr>
            </w:pPr>
            <w:r w:rsidRPr="00C47FB9">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787932A"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7259131"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73FE3F6"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9192212"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43CCDE0"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BB2F333" w14:textId="77777777" w:rsidR="00E641B3" w:rsidRPr="00C47FB9" w:rsidRDefault="00ED18E5">
            <w:pPr>
              <w:jc w:val="center"/>
              <w:rPr>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B28C9C9" w14:textId="77777777" w:rsidR="00E641B3" w:rsidRPr="00C47FB9" w:rsidRDefault="00ED18E5">
            <w:pPr>
              <w:jc w:val="center"/>
              <w:rPr>
                <w:sz w:val="22"/>
                <w:szCs w:val="22"/>
              </w:rPr>
            </w:pPr>
            <w:r w:rsidRPr="00C47FB9">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D21156" w14:textId="77777777" w:rsidR="00E641B3" w:rsidRPr="00C47FB9" w:rsidRDefault="00E641B3"/>
        </w:tc>
      </w:tr>
      <w:tr w:rsidR="00C47FB9" w:rsidRPr="00C47FB9" w14:paraId="35A62F93" w14:textId="77777777" w:rsidTr="005949C4">
        <w:trPr>
          <w:trHeight w:val="300"/>
        </w:trPr>
        <w:tc>
          <w:tcPr>
            <w:tcW w:w="3338"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14:paraId="5BC7D654" w14:textId="77777777" w:rsidR="00520263" w:rsidRPr="00C47FB9" w:rsidRDefault="00520263" w:rsidP="00520263">
            <w:pPr>
              <w:rPr>
                <w:bCs/>
                <w:sz w:val="22"/>
                <w:szCs w:val="22"/>
              </w:rPr>
            </w:pPr>
            <w:r w:rsidRPr="00C47FB9">
              <w:rPr>
                <w:bCs/>
                <w:sz w:val="22"/>
                <w:szCs w:val="22"/>
              </w:rPr>
              <w:t>ИТОГО по подразделу 7.12 «Содержание учреждений»</w:t>
            </w: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1C76456F" w14:textId="77777777" w:rsidR="00520263" w:rsidRPr="00C47FB9" w:rsidRDefault="00520263" w:rsidP="00520263">
            <w:pPr>
              <w:rPr>
                <w:bCs/>
                <w:sz w:val="22"/>
                <w:szCs w:val="22"/>
              </w:rPr>
            </w:pPr>
            <w:r w:rsidRPr="00C47FB9">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05282E7" w14:textId="2253AEB4" w:rsidR="00520263" w:rsidRPr="00C47FB9" w:rsidRDefault="00520263" w:rsidP="00520263">
            <w:pPr>
              <w:jc w:val="center"/>
              <w:rPr>
                <w:bCs/>
                <w:sz w:val="22"/>
                <w:szCs w:val="22"/>
              </w:rPr>
            </w:pPr>
            <w:r w:rsidRPr="00C47FB9">
              <w:rPr>
                <w:sz w:val="22"/>
                <w:szCs w:val="22"/>
              </w:rPr>
              <w:t>153140,1</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87487A5" w14:textId="692C719D" w:rsidR="00520263" w:rsidRPr="00C47FB9" w:rsidRDefault="00520263" w:rsidP="00520263">
            <w:pPr>
              <w:jc w:val="center"/>
              <w:rPr>
                <w:bCs/>
                <w:sz w:val="22"/>
                <w:szCs w:val="22"/>
              </w:rPr>
            </w:pPr>
            <w:r w:rsidRPr="00C47FB9">
              <w:rPr>
                <w:sz w:val="22"/>
                <w:szCs w:val="22"/>
              </w:rPr>
              <w:t>26119,5</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984B9D5" w14:textId="1052F7E9" w:rsidR="00520263" w:rsidRPr="00C47FB9" w:rsidRDefault="00520263" w:rsidP="00520263">
            <w:pPr>
              <w:jc w:val="center"/>
              <w:rPr>
                <w:bCs/>
                <w:sz w:val="22"/>
                <w:szCs w:val="22"/>
              </w:rPr>
            </w:pPr>
            <w:r w:rsidRPr="00C47FB9">
              <w:rPr>
                <w:sz w:val="22"/>
                <w:szCs w:val="22"/>
              </w:rPr>
              <w:t>26299,7</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3D9F007" w14:textId="6A7B6776" w:rsidR="00520263" w:rsidRPr="00C47FB9" w:rsidRDefault="00520263" w:rsidP="00520263">
            <w:pPr>
              <w:jc w:val="center"/>
              <w:rPr>
                <w:bCs/>
                <w:sz w:val="22"/>
                <w:szCs w:val="22"/>
              </w:rPr>
            </w:pPr>
            <w:r w:rsidRPr="00C47FB9">
              <w:rPr>
                <w:sz w:val="22"/>
                <w:szCs w:val="22"/>
              </w:rPr>
              <w:t>25932,3</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ADA199B" w14:textId="105D8A64" w:rsidR="00520263" w:rsidRPr="00C47FB9" w:rsidRDefault="00520263" w:rsidP="00520263">
            <w:pPr>
              <w:jc w:val="center"/>
              <w:rPr>
                <w:bCs/>
                <w:sz w:val="22"/>
                <w:szCs w:val="22"/>
              </w:rPr>
            </w:pPr>
            <w:r w:rsidRPr="00C47FB9">
              <w:rPr>
                <w:sz w:val="22"/>
                <w:szCs w:val="22"/>
              </w:rPr>
              <w:t>26548,0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C1519B6" w14:textId="6D11EE51" w:rsidR="00520263" w:rsidRPr="00C47FB9" w:rsidRDefault="00520263" w:rsidP="00520263">
            <w:pPr>
              <w:jc w:val="center"/>
              <w:rPr>
                <w:bCs/>
                <w:sz w:val="22"/>
                <w:szCs w:val="22"/>
              </w:rPr>
            </w:pPr>
            <w:r w:rsidRPr="00C47FB9">
              <w:rPr>
                <w:sz w:val="22"/>
                <w:szCs w:val="22"/>
              </w:rPr>
              <w:t>26429,0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088431E" w14:textId="1FFD8A57" w:rsidR="00520263" w:rsidRPr="00C47FB9" w:rsidRDefault="00520263" w:rsidP="00520263">
            <w:pPr>
              <w:jc w:val="center"/>
              <w:rPr>
                <w:bCs/>
                <w:sz w:val="22"/>
                <w:szCs w:val="22"/>
              </w:rPr>
            </w:pPr>
            <w:r w:rsidRPr="00C47FB9">
              <w:rPr>
                <w:sz w:val="22"/>
                <w:szCs w:val="22"/>
              </w:rPr>
              <w:t>21811,6</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7683B43B" w14:textId="77777777" w:rsidR="00520263" w:rsidRPr="00C47FB9" w:rsidRDefault="00520263" w:rsidP="00520263">
            <w:r w:rsidRPr="00C47FB9">
              <w:rPr>
                <w:sz w:val="22"/>
                <w:szCs w:val="22"/>
              </w:rPr>
              <w:t> </w:t>
            </w:r>
          </w:p>
        </w:tc>
      </w:tr>
      <w:tr w:rsidR="00C47FB9" w:rsidRPr="00C47FB9" w14:paraId="0BC18227" w14:textId="77777777" w:rsidTr="00A81BDA">
        <w:trPr>
          <w:trHeight w:val="491"/>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7BE2DC" w14:textId="77777777" w:rsidR="00520263" w:rsidRPr="00C47FB9" w:rsidRDefault="00520263" w:rsidP="00520263">
            <w:pPr>
              <w:rPr>
                <w:bCs/>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02BADE34" w14:textId="77777777" w:rsidR="00520263" w:rsidRPr="00C47FB9" w:rsidRDefault="00520263" w:rsidP="00520263">
            <w:pPr>
              <w:rPr>
                <w:bCs/>
                <w:sz w:val="22"/>
                <w:szCs w:val="22"/>
              </w:rPr>
            </w:pPr>
            <w:r w:rsidRPr="00C47FB9">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5EB20EB" w14:textId="0CB7E8C6" w:rsidR="00520263" w:rsidRPr="00C47FB9" w:rsidRDefault="00520263" w:rsidP="00520263">
            <w:pPr>
              <w:jc w:val="center"/>
              <w:rPr>
                <w:bCs/>
                <w:sz w:val="22"/>
                <w:szCs w:val="22"/>
              </w:rPr>
            </w:pPr>
            <w:r w:rsidRPr="00C47FB9">
              <w:rPr>
                <w:sz w:val="22"/>
                <w:szCs w:val="22"/>
              </w:rPr>
              <w:t>153140,1</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85AC1C6" w14:textId="1D64FCAC" w:rsidR="00520263" w:rsidRPr="00C47FB9" w:rsidRDefault="00520263" w:rsidP="00520263">
            <w:pPr>
              <w:jc w:val="center"/>
              <w:rPr>
                <w:bCs/>
                <w:sz w:val="22"/>
                <w:szCs w:val="22"/>
              </w:rPr>
            </w:pPr>
            <w:r w:rsidRPr="00C47FB9">
              <w:rPr>
                <w:sz w:val="22"/>
                <w:szCs w:val="22"/>
              </w:rPr>
              <w:t>26119,5</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CC890B7" w14:textId="5732009D" w:rsidR="00520263" w:rsidRPr="00C47FB9" w:rsidRDefault="00520263" w:rsidP="00520263">
            <w:pPr>
              <w:jc w:val="center"/>
              <w:rPr>
                <w:bCs/>
                <w:sz w:val="22"/>
                <w:szCs w:val="22"/>
              </w:rPr>
            </w:pPr>
            <w:r w:rsidRPr="00C47FB9">
              <w:rPr>
                <w:sz w:val="22"/>
                <w:szCs w:val="22"/>
              </w:rPr>
              <w:t>26299,7</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5647069" w14:textId="3D3DAAAD" w:rsidR="00520263" w:rsidRPr="00C47FB9" w:rsidRDefault="00520263" w:rsidP="00520263">
            <w:pPr>
              <w:jc w:val="center"/>
              <w:rPr>
                <w:bCs/>
                <w:sz w:val="22"/>
                <w:szCs w:val="22"/>
              </w:rPr>
            </w:pPr>
            <w:r w:rsidRPr="00C47FB9">
              <w:rPr>
                <w:sz w:val="22"/>
                <w:szCs w:val="22"/>
              </w:rPr>
              <w:t>25932,3</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9391AE6" w14:textId="2D6DA403" w:rsidR="00520263" w:rsidRPr="00C47FB9" w:rsidRDefault="00520263" w:rsidP="00520263">
            <w:pPr>
              <w:jc w:val="center"/>
              <w:rPr>
                <w:bCs/>
                <w:sz w:val="22"/>
                <w:szCs w:val="22"/>
              </w:rPr>
            </w:pPr>
            <w:r w:rsidRPr="00C47FB9">
              <w:rPr>
                <w:sz w:val="22"/>
                <w:szCs w:val="22"/>
              </w:rPr>
              <w:t>26548,0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EC9D095" w14:textId="61BECFE7" w:rsidR="00520263" w:rsidRPr="00C47FB9" w:rsidRDefault="00520263" w:rsidP="00520263">
            <w:pPr>
              <w:jc w:val="center"/>
              <w:rPr>
                <w:bCs/>
                <w:sz w:val="22"/>
                <w:szCs w:val="22"/>
              </w:rPr>
            </w:pPr>
            <w:r w:rsidRPr="00C47FB9">
              <w:rPr>
                <w:sz w:val="22"/>
                <w:szCs w:val="22"/>
              </w:rPr>
              <w:t>26429,0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F53B4AD" w14:textId="161761C1" w:rsidR="00520263" w:rsidRPr="00C47FB9" w:rsidRDefault="00520263" w:rsidP="00520263">
            <w:pPr>
              <w:jc w:val="center"/>
              <w:rPr>
                <w:bCs/>
                <w:sz w:val="22"/>
                <w:szCs w:val="22"/>
              </w:rPr>
            </w:pPr>
            <w:r w:rsidRPr="00C47FB9">
              <w:rPr>
                <w:sz w:val="22"/>
                <w:szCs w:val="22"/>
              </w:rPr>
              <w:t>21811,6</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094734CE" w14:textId="77777777" w:rsidR="00520263" w:rsidRPr="00C47FB9" w:rsidRDefault="00520263" w:rsidP="00520263">
            <w:r w:rsidRPr="00C47FB9">
              <w:rPr>
                <w:bCs/>
                <w:sz w:val="22"/>
                <w:szCs w:val="22"/>
              </w:rPr>
              <w:t> </w:t>
            </w:r>
          </w:p>
        </w:tc>
      </w:tr>
      <w:tr w:rsidR="00C47FB9" w:rsidRPr="00C47FB9" w14:paraId="3DD5C952" w14:textId="77777777" w:rsidTr="00A81BDA">
        <w:trPr>
          <w:trHeight w:val="399"/>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9AAD84E" w14:textId="77777777" w:rsidR="00520263" w:rsidRPr="00C47FB9" w:rsidRDefault="00520263" w:rsidP="00520263">
            <w:pPr>
              <w:rPr>
                <w:bCs/>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4A38DC69" w14:textId="77777777" w:rsidR="00520263" w:rsidRPr="00C47FB9" w:rsidRDefault="00520263" w:rsidP="00520263">
            <w:pPr>
              <w:rPr>
                <w:bCs/>
                <w:sz w:val="22"/>
                <w:szCs w:val="22"/>
              </w:rPr>
            </w:pPr>
            <w:r w:rsidRPr="00C47FB9">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26C8B34" w14:textId="22C2C849" w:rsidR="00520263" w:rsidRPr="00C47FB9" w:rsidRDefault="00520263" w:rsidP="00520263">
            <w:pPr>
              <w:jc w:val="center"/>
              <w:rPr>
                <w:bCs/>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9250250" w14:textId="4883656D" w:rsidR="00520263" w:rsidRPr="00C47FB9" w:rsidRDefault="00520263" w:rsidP="00520263">
            <w:pPr>
              <w:jc w:val="center"/>
              <w:rPr>
                <w:bCs/>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BD6884A" w14:textId="148704B5" w:rsidR="00520263" w:rsidRPr="00C47FB9" w:rsidRDefault="00520263" w:rsidP="00520263">
            <w:pPr>
              <w:jc w:val="center"/>
              <w:rPr>
                <w:bCs/>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0374577" w14:textId="2D33CD4F" w:rsidR="00520263" w:rsidRPr="00C47FB9" w:rsidRDefault="00520263" w:rsidP="00520263">
            <w:pPr>
              <w:jc w:val="center"/>
              <w:rPr>
                <w:bCs/>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370C41D" w14:textId="4ADFB495" w:rsidR="00520263" w:rsidRPr="00C47FB9" w:rsidRDefault="00520263" w:rsidP="00520263">
            <w:pPr>
              <w:jc w:val="center"/>
              <w:rPr>
                <w:bCs/>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8207D3B" w14:textId="6DB9A28E" w:rsidR="00520263" w:rsidRPr="00C47FB9" w:rsidRDefault="00520263" w:rsidP="00520263">
            <w:pPr>
              <w:jc w:val="center"/>
              <w:rPr>
                <w:bCs/>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170FB1B" w14:textId="1D8BF62F" w:rsidR="00520263" w:rsidRPr="00C47FB9" w:rsidRDefault="00520263" w:rsidP="00520263">
            <w:pPr>
              <w:jc w:val="center"/>
              <w:rPr>
                <w:bCs/>
                <w:sz w:val="22"/>
                <w:szCs w:val="22"/>
              </w:rPr>
            </w:pPr>
            <w:r w:rsidRPr="00C47FB9">
              <w:rPr>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665DF6E6" w14:textId="77777777" w:rsidR="00520263" w:rsidRPr="00C47FB9" w:rsidRDefault="00520263" w:rsidP="00520263">
            <w:r w:rsidRPr="00C47FB9">
              <w:rPr>
                <w:bCs/>
                <w:sz w:val="22"/>
                <w:szCs w:val="22"/>
              </w:rPr>
              <w:t> </w:t>
            </w:r>
          </w:p>
        </w:tc>
      </w:tr>
      <w:tr w:rsidR="00C47FB9" w:rsidRPr="00C47FB9" w14:paraId="13CBF5AA" w14:textId="77777777" w:rsidTr="00A81BDA">
        <w:trPr>
          <w:trHeight w:val="449"/>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D992614" w14:textId="77777777" w:rsidR="00520263" w:rsidRPr="00C47FB9" w:rsidRDefault="00520263" w:rsidP="00520263">
            <w:pPr>
              <w:rPr>
                <w:bCs/>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0756BE90" w14:textId="77777777" w:rsidR="00520263" w:rsidRPr="00C47FB9" w:rsidRDefault="00520263" w:rsidP="00520263">
            <w:pPr>
              <w:rPr>
                <w:bCs/>
                <w:sz w:val="22"/>
                <w:szCs w:val="22"/>
              </w:rPr>
            </w:pPr>
            <w:r w:rsidRPr="00C47FB9">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5D94001" w14:textId="70F5BF8A" w:rsidR="00520263" w:rsidRPr="00C47FB9" w:rsidRDefault="00520263" w:rsidP="00520263">
            <w:pPr>
              <w:jc w:val="center"/>
              <w:rPr>
                <w:bCs/>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A7927DA" w14:textId="13656158" w:rsidR="00520263" w:rsidRPr="00C47FB9" w:rsidRDefault="00520263" w:rsidP="00520263">
            <w:pPr>
              <w:jc w:val="center"/>
              <w:rPr>
                <w:bCs/>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4FAA698" w14:textId="3DF4A102" w:rsidR="00520263" w:rsidRPr="00C47FB9" w:rsidRDefault="00520263" w:rsidP="00520263">
            <w:pPr>
              <w:jc w:val="center"/>
              <w:rPr>
                <w:bCs/>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ED5EB3D" w14:textId="4123A75B" w:rsidR="00520263" w:rsidRPr="00C47FB9" w:rsidRDefault="00520263" w:rsidP="00520263">
            <w:pPr>
              <w:jc w:val="center"/>
              <w:rPr>
                <w:bCs/>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FAE4AB8" w14:textId="7456DF04" w:rsidR="00520263" w:rsidRPr="00C47FB9" w:rsidRDefault="00520263" w:rsidP="00520263">
            <w:pPr>
              <w:jc w:val="center"/>
              <w:rPr>
                <w:bCs/>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C753A3B" w14:textId="4C07146C" w:rsidR="00520263" w:rsidRPr="00C47FB9" w:rsidRDefault="00520263" w:rsidP="00520263">
            <w:pPr>
              <w:jc w:val="center"/>
              <w:rPr>
                <w:bCs/>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847A48D" w14:textId="19E3137C" w:rsidR="00520263" w:rsidRPr="00C47FB9" w:rsidRDefault="00520263" w:rsidP="00520263">
            <w:pPr>
              <w:jc w:val="center"/>
              <w:rPr>
                <w:bCs/>
                <w:sz w:val="22"/>
                <w:szCs w:val="22"/>
              </w:rPr>
            </w:pPr>
            <w:r w:rsidRPr="00C47FB9">
              <w:rPr>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4F809B20" w14:textId="77777777" w:rsidR="00520263" w:rsidRPr="00C47FB9" w:rsidRDefault="00520263" w:rsidP="00520263">
            <w:r w:rsidRPr="00C47FB9">
              <w:rPr>
                <w:bCs/>
                <w:sz w:val="22"/>
                <w:szCs w:val="22"/>
              </w:rPr>
              <w:t> </w:t>
            </w:r>
          </w:p>
        </w:tc>
      </w:tr>
      <w:tr w:rsidR="00C47FB9" w:rsidRPr="00C47FB9" w14:paraId="7269A2A0" w14:textId="77777777" w:rsidTr="005949C4">
        <w:trPr>
          <w:trHeight w:val="70"/>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9C48D6" w14:textId="77777777" w:rsidR="00520263" w:rsidRPr="00C47FB9" w:rsidRDefault="00520263" w:rsidP="00520263">
            <w:pPr>
              <w:rPr>
                <w:bCs/>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10A2F790" w14:textId="77777777" w:rsidR="00520263" w:rsidRPr="00C47FB9" w:rsidRDefault="00520263" w:rsidP="00520263">
            <w:pPr>
              <w:rPr>
                <w:bCs/>
                <w:sz w:val="22"/>
                <w:szCs w:val="22"/>
              </w:rPr>
            </w:pPr>
            <w:r w:rsidRPr="00C47FB9">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6FFFD2B" w14:textId="40A70C08" w:rsidR="00520263" w:rsidRPr="00C47FB9" w:rsidRDefault="00520263" w:rsidP="00520263">
            <w:pPr>
              <w:jc w:val="center"/>
              <w:rPr>
                <w:bCs/>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5A03AC1" w14:textId="0FA01E1B" w:rsidR="00520263" w:rsidRPr="00C47FB9" w:rsidRDefault="00520263" w:rsidP="00520263">
            <w:pPr>
              <w:jc w:val="center"/>
              <w:rPr>
                <w:bCs/>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EFAD9AD" w14:textId="4A6A476C" w:rsidR="00520263" w:rsidRPr="00C47FB9" w:rsidRDefault="00520263" w:rsidP="00520263">
            <w:pPr>
              <w:jc w:val="center"/>
              <w:rPr>
                <w:bCs/>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87D9A56" w14:textId="2208007B" w:rsidR="00520263" w:rsidRPr="00C47FB9" w:rsidRDefault="00520263" w:rsidP="00520263">
            <w:pPr>
              <w:jc w:val="center"/>
              <w:rPr>
                <w:bCs/>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596C2EF" w14:textId="36515E13" w:rsidR="00520263" w:rsidRPr="00C47FB9" w:rsidRDefault="00520263" w:rsidP="00520263">
            <w:pPr>
              <w:jc w:val="center"/>
              <w:rPr>
                <w:bCs/>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3C14807" w14:textId="1C6CBB66" w:rsidR="00520263" w:rsidRPr="00C47FB9" w:rsidRDefault="00520263" w:rsidP="00520263">
            <w:pPr>
              <w:jc w:val="center"/>
              <w:rPr>
                <w:bCs/>
                <w:sz w:val="22"/>
                <w:szCs w:val="22"/>
              </w:rPr>
            </w:pPr>
            <w:r w:rsidRPr="00C47FB9">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8F52264" w14:textId="3B0A1095" w:rsidR="00520263" w:rsidRPr="00C47FB9" w:rsidRDefault="00520263" w:rsidP="00520263">
            <w:pPr>
              <w:jc w:val="center"/>
              <w:rPr>
                <w:bCs/>
                <w:sz w:val="22"/>
                <w:szCs w:val="22"/>
              </w:rPr>
            </w:pPr>
            <w:r w:rsidRPr="00C47FB9">
              <w:rPr>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3F3514BE" w14:textId="77777777" w:rsidR="00520263" w:rsidRPr="00C47FB9" w:rsidRDefault="00520263" w:rsidP="00520263">
            <w:r w:rsidRPr="00C47FB9">
              <w:rPr>
                <w:bCs/>
                <w:sz w:val="22"/>
                <w:szCs w:val="22"/>
              </w:rPr>
              <w:t> </w:t>
            </w:r>
          </w:p>
        </w:tc>
      </w:tr>
      <w:tr w:rsidR="00C47FB9" w:rsidRPr="00C47FB9" w14:paraId="4A10E59F" w14:textId="77777777" w:rsidTr="001B35E1">
        <w:trPr>
          <w:trHeight w:val="345"/>
        </w:trPr>
        <w:tc>
          <w:tcPr>
            <w:tcW w:w="606" w:type="dxa"/>
            <w:tcBorders>
              <w:top w:val="single" w:sz="4" w:space="0" w:color="000000"/>
              <w:left w:val="single" w:sz="4" w:space="0" w:color="000000"/>
              <w:bottom w:val="single" w:sz="4" w:space="0" w:color="000000"/>
              <w:right w:val="single" w:sz="4" w:space="0" w:color="000000"/>
            </w:tcBorders>
            <w:shd w:val="clear" w:color="000000" w:fill="FFFFFF"/>
          </w:tcPr>
          <w:p w14:paraId="5990B9A7" w14:textId="77777777" w:rsidR="00E641B3" w:rsidRPr="00C47FB9" w:rsidRDefault="00ED18E5">
            <w:pPr>
              <w:jc w:val="center"/>
              <w:rPr>
                <w:sz w:val="22"/>
                <w:szCs w:val="22"/>
              </w:rPr>
            </w:pPr>
            <w:r w:rsidRPr="00C47FB9">
              <w:rPr>
                <w:sz w:val="22"/>
                <w:szCs w:val="22"/>
              </w:rPr>
              <w:t>13</w:t>
            </w:r>
          </w:p>
        </w:tc>
        <w:tc>
          <w:tcPr>
            <w:tcW w:w="14293" w:type="dxa"/>
            <w:gridSpan w:val="25"/>
            <w:tcBorders>
              <w:top w:val="single" w:sz="4" w:space="0" w:color="000000"/>
              <w:left w:val="single" w:sz="4" w:space="0" w:color="000000"/>
              <w:bottom w:val="single" w:sz="4" w:space="0" w:color="000000"/>
              <w:right w:val="single" w:sz="4" w:space="0" w:color="000000"/>
            </w:tcBorders>
            <w:shd w:val="clear" w:color="auto" w:fill="auto"/>
          </w:tcPr>
          <w:p w14:paraId="202F1A4E" w14:textId="77777777" w:rsidR="00E641B3" w:rsidRPr="00C47FB9" w:rsidRDefault="00ED18E5">
            <w:pPr>
              <w:rPr>
                <w:bCs/>
                <w:sz w:val="22"/>
                <w:szCs w:val="22"/>
              </w:rPr>
            </w:pPr>
            <w:r w:rsidRPr="00C47FB9">
              <w:rPr>
                <w:bCs/>
                <w:sz w:val="22"/>
                <w:szCs w:val="22"/>
              </w:rPr>
              <w:t>Подраздел 7.13 «Организация ритуальных услуг»</w:t>
            </w:r>
          </w:p>
        </w:tc>
      </w:tr>
      <w:tr w:rsidR="00C47FB9" w:rsidRPr="00C47FB9" w14:paraId="3C8B7A2A" w14:textId="77777777" w:rsidTr="005949C4">
        <w:trPr>
          <w:trHeight w:val="289"/>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0545E2F3" w14:textId="77777777" w:rsidR="00E641B3" w:rsidRPr="00C47FB9" w:rsidRDefault="00ED18E5">
            <w:pPr>
              <w:jc w:val="center"/>
              <w:rPr>
                <w:sz w:val="22"/>
                <w:szCs w:val="22"/>
              </w:rPr>
            </w:pPr>
            <w:r w:rsidRPr="00C47FB9">
              <w:rPr>
                <w:sz w:val="22"/>
                <w:szCs w:val="22"/>
              </w:rPr>
              <w:t>13.1</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6520441D" w14:textId="77777777" w:rsidR="00E641B3" w:rsidRPr="00C47FB9" w:rsidRDefault="00ED18E5">
            <w:pPr>
              <w:rPr>
                <w:sz w:val="22"/>
                <w:szCs w:val="22"/>
              </w:rPr>
            </w:pPr>
            <w:r w:rsidRPr="00C47FB9">
              <w:rPr>
                <w:sz w:val="22"/>
                <w:szCs w:val="22"/>
              </w:rPr>
              <w:t>Оказание услуг по погребению умерших (погибших) на территории Ейского городского поселения Ейского района</w:t>
            </w: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21E20373" w14:textId="77777777" w:rsidR="00E641B3" w:rsidRPr="00C47FB9" w:rsidRDefault="00ED18E5">
            <w:pPr>
              <w:rPr>
                <w:bCs/>
                <w:sz w:val="22"/>
                <w:szCs w:val="22"/>
              </w:rPr>
            </w:pPr>
            <w:r w:rsidRPr="00C47FB9">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6AB105E" w14:textId="77777777" w:rsidR="00E641B3" w:rsidRPr="00C47FB9" w:rsidRDefault="00ED18E5">
            <w:pPr>
              <w:jc w:val="center"/>
              <w:rPr>
                <w:sz w:val="22"/>
                <w:szCs w:val="22"/>
              </w:rPr>
            </w:pPr>
            <w:r w:rsidRPr="00C47FB9">
              <w:rPr>
                <w:sz w:val="22"/>
                <w:szCs w:val="22"/>
              </w:rPr>
              <w:t>1086,1</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B9FCBD4" w14:textId="77777777" w:rsidR="00E641B3" w:rsidRPr="00C47FB9" w:rsidRDefault="00ED18E5">
            <w:pPr>
              <w:jc w:val="center"/>
              <w:rPr>
                <w:sz w:val="22"/>
                <w:szCs w:val="22"/>
              </w:rPr>
            </w:pPr>
            <w:r w:rsidRPr="00C47FB9">
              <w:rPr>
                <w:sz w:val="22"/>
                <w:szCs w:val="22"/>
              </w:rPr>
              <w:t>186,1</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C5B4A39" w14:textId="77777777" w:rsidR="00E641B3" w:rsidRPr="00C47FB9" w:rsidRDefault="00ED18E5">
            <w:pPr>
              <w:jc w:val="center"/>
              <w:rPr>
                <w:sz w:val="22"/>
                <w:szCs w:val="22"/>
              </w:rPr>
            </w:pPr>
            <w:r w:rsidRPr="00C47FB9">
              <w:rPr>
                <w:sz w:val="22"/>
                <w:szCs w:val="22"/>
              </w:rPr>
              <w:t>200,0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53B4E1D" w14:textId="77777777" w:rsidR="00E641B3" w:rsidRPr="00C47FB9" w:rsidRDefault="00ED18E5">
            <w:pPr>
              <w:jc w:val="center"/>
              <w:rPr>
                <w:sz w:val="22"/>
                <w:szCs w:val="22"/>
              </w:rPr>
            </w:pPr>
            <w:r w:rsidRPr="00C47FB9">
              <w:rPr>
                <w:sz w:val="22"/>
                <w:szCs w:val="22"/>
              </w:rPr>
              <w:t>200,0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F308D78" w14:textId="77777777" w:rsidR="00E641B3" w:rsidRPr="00C47FB9" w:rsidRDefault="00ED18E5">
            <w:pPr>
              <w:jc w:val="center"/>
              <w:rPr>
                <w:sz w:val="22"/>
                <w:szCs w:val="22"/>
              </w:rPr>
            </w:pPr>
            <w:r w:rsidRPr="00C47FB9">
              <w:rPr>
                <w:sz w:val="22"/>
                <w:szCs w:val="22"/>
              </w:rPr>
              <w:t>150,0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4B013C1" w14:textId="77777777" w:rsidR="00E641B3" w:rsidRPr="00C47FB9" w:rsidRDefault="00ED18E5">
            <w:pPr>
              <w:jc w:val="center"/>
              <w:rPr>
                <w:sz w:val="22"/>
                <w:szCs w:val="22"/>
              </w:rPr>
            </w:pPr>
            <w:r w:rsidRPr="00C47FB9">
              <w:rPr>
                <w:sz w:val="22"/>
                <w:szCs w:val="22"/>
              </w:rPr>
              <w:t>150,0</w:t>
            </w:r>
          </w:p>
        </w:tc>
        <w:tc>
          <w:tcPr>
            <w:tcW w:w="1089" w:type="dxa"/>
            <w:gridSpan w:val="3"/>
            <w:tcBorders>
              <w:top w:val="single" w:sz="4" w:space="0" w:color="000000"/>
              <w:left w:val="single" w:sz="4" w:space="0" w:color="000000"/>
              <w:bottom w:val="single" w:sz="4" w:space="0" w:color="000000"/>
              <w:right w:val="single" w:sz="4" w:space="0" w:color="000000"/>
            </w:tcBorders>
            <w:shd w:val="clear" w:color="000000" w:fill="FFFFFF"/>
          </w:tcPr>
          <w:p w14:paraId="31F2A0D1" w14:textId="77777777" w:rsidR="00E641B3" w:rsidRPr="00C47FB9" w:rsidRDefault="00ED18E5">
            <w:pPr>
              <w:jc w:val="center"/>
              <w:rPr>
                <w:sz w:val="22"/>
                <w:szCs w:val="22"/>
              </w:rPr>
            </w:pPr>
            <w:r w:rsidRPr="00C47FB9">
              <w:rPr>
                <w:sz w:val="22"/>
                <w:szCs w:val="22"/>
              </w:rPr>
              <w:t>200,0</w:t>
            </w:r>
          </w:p>
        </w:tc>
        <w:tc>
          <w:tcPr>
            <w:tcW w:w="197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44103343" w14:textId="77777777" w:rsidR="00E641B3" w:rsidRPr="00C47FB9" w:rsidRDefault="00ED18E5">
            <w:r w:rsidRPr="00C47FB9">
              <w:rPr>
                <w:sz w:val="22"/>
                <w:szCs w:val="22"/>
              </w:rPr>
              <w:t>МКУ «ЦГХ»</w:t>
            </w:r>
          </w:p>
        </w:tc>
      </w:tr>
      <w:tr w:rsidR="00C47FB9" w:rsidRPr="00C47FB9" w14:paraId="1C60E282" w14:textId="77777777" w:rsidTr="00A81BDA">
        <w:trPr>
          <w:trHeight w:val="43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DDA7B84"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1C1641F"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032AEC0E" w14:textId="77777777" w:rsidR="00E641B3" w:rsidRPr="00C47FB9" w:rsidRDefault="00ED18E5">
            <w:pPr>
              <w:rPr>
                <w:bCs/>
                <w:sz w:val="22"/>
                <w:szCs w:val="22"/>
              </w:rPr>
            </w:pPr>
            <w:r w:rsidRPr="00C47FB9">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0AE930E" w14:textId="77777777" w:rsidR="00E641B3" w:rsidRPr="00C47FB9" w:rsidRDefault="00ED18E5">
            <w:pPr>
              <w:jc w:val="center"/>
              <w:rPr>
                <w:sz w:val="22"/>
                <w:szCs w:val="22"/>
              </w:rPr>
            </w:pPr>
            <w:r w:rsidRPr="00C47FB9">
              <w:rPr>
                <w:sz w:val="22"/>
                <w:szCs w:val="22"/>
              </w:rPr>
              <w:t>1086,1</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44C3BE1" w14:textId="77777777" w:rsidR="00E641B3" w:rsidRPr="00C47FB9" w:rsidRDefault="00ED18E5">
            <w:pPr>
              <w:jc w:val="center"/>
              <w:rPr>
                <w:sz w:val="22"/>
                <w:szCs w:val="22"/>
              </w:rPr>
            </w:pPr>
            <w:r w:rsidRPr="00C47FB9">
              <w:rPr>
                <w:sz w:val="22"/>
                <w:szCs w:val="22"/>
              </w:rPr>
              <w:t>186,1</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BA215A1" w14:textId="77777777" w:rsidR="00E641B3" w:rsidRPr="00C47FB9" w:rsidRDefault="00ED18E5">
            <w:pPr>
              <w:jc w:val="center"/>
              <w:rPr>
                <w:sz w:val="22"/>
                <w:szCs w:val="22"/>
              </w:rPr>
            </w:pPr>
            <w:r w:rsidRPr="00C47FB9">
              <w:rPr>
                <w:sz w:val="22"/>
                <w:szCs w:val="22"/>
              </w:rPr>
              <w:t>200,0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424BB18" w14:textId="77777777" w:rsidR="00E641B3" w:rsidRPr="00C47FB9" w:rsidRDefault="00ED18E5">
            <w:pPr>
              <w:jc w:val="center"/>
              <w:rPr>
                <w:sz w:val="22"/>
                <w:szCs w:val="22"/>
              </w:rPr>
            </w:pPr>
            <w:r w:rsidRPr="00C47FB9">
              <w:rPr>
                <w:sz w:val="22"/>
                <w:szCs w:val="22"/>
              </w:rPr>
              <w:t>200,0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02A805B" w14:textId="77777777" w:rsidR="00E641B3" w:rsidRPr="00C47FB9" w:rsidRDefault="00ED18E5">
            <w:pPr>
              <w:jc w:val="center"/>
              <w:rPr>
                <w:sz w:val="22"/>
                <w:szCs w:val="22"/>
              </w:rPr>
            </w:pPr>
            <w:r w:rsidRPr="00C47FB9">
              <w:rPr>
                <w:sz w:val="22"/>
                <w:szCs w:val="22"/>
              </w:rPr>
              <w:t>150,0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98AE79E" w14:textId="77777777" w:rsidR="00E641B3" w:rsidRPr="00C47FB9" w:rsidRDefault="00ED18E5">
            <w:pPr>
              <w:jc w:val="center"/>
              <w:rPr>
                <w:sz w:val="22"/>
                <w:szCs w:val="22"/>
              </w:rPr>
            </w:pPr>
            <w:r w:rsidRPr="00C47FB9">
              <w:rPr>
                <w:sz w:val="22"/>
                <w:szCs w:val="22"/>
              </w:rPr>
              <w:t>150,0</w:t>
            </w:r>
          </w:p>
        </w:tc>
        <w:tc>
          <w:tcPr>
            <w:tcW w:w="1089" w:type="dxa"/>
            <w:gridSpan w:val="3"/>
            <w:tcBorders>
              <w:top w:val="single" w:sz="4" w:space="0" w:color="000000"/>
              <w:left w:val="single" w:sz="4" w:space="0" w:color="000000"/>
              <w:bottom w:val="single" w:sz="4" w:space="0" w:color="000000"/>
              <w:right w:val="single" w:sz="4" w:space="0" w:color="000000"/>
            </w:tcBorders>
            <w:shd w:val="clear" w:color="000000" w:fill="FFFFFF"/>
          </w:tcPr>
          <w:p w14:paraId="20E479F5" w14:textId="77777777" w:rsidR="00E641B3" w:rsidRPr="00C47FB9" w:rsidRDefault="00ED18E5">
            <w:pPr>
              <w:jc w:val="center"/>
              <w:rPr>
                <w:sz w:val="22"/>
                <w:szCs w:val="22"/>
              </w:rPr>
            </w:pPr>
            <w:r w:rsidRPr="00C47FB9">
              <w:rPr>
                <w:sz w:val="22"/>
                <w:szCs w:val="22"/>
              </w:rPr>
              <w:t>200,0</w:t>
            </w:r>
          </w:p>
        </w:tc>
        <w:tc>
          <w:tcPr>
            <w:tcW w:w="197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277282" w14:textId="77777777" w:rsidR="00E641B3" w:rsidRPr="00C47FB9" w:rsidRDefault="00E641B3"/>
        </w:tc>
      </w:tr>
      <w:tr w:rsidR="00C47FB9" w:rsidRPr="00C47FB9" w14:paraId="6C92DBF0" w14:textId="77777777" w:rsidTr="00A81BDA">
        <w:trPr>
          <w:trHeight w:val="48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BDE63AD"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DA2C482"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58596ED7" w14:textId="77777777" w:rsidR="00E641B3" w:rsidRPr="00C47FB9" w:rsidRDefault="00ED18E5">
            <w:pPr>
              <w:rPr>
                <w:bCs/>
                <w:sz w:val="22"/>
                <w:szCs w:val="22"/>
              </w:rPr>
            </w:pPr>
            <w:r w:rsidRPr="00C47FB9">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9FE101C"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2BCF27E"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5AF8A0A"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A4F794C"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5ED4661"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AB1D521" w14:textId="77777777" w:rsidR="00E641B3" w:rsidRPr="00C47FB9" w:rsidRDefault="00ED18E5">
            <w:pPr>
              <w:jc w:val="center"/>
              <w:rPr>
                <w:sz w:val="22"/>
                <w:szCs w:val="22"/>
              </w:rPr>
            </w:pPr>
            <w:r w:rsidRPr="00C47FB9">
              <w:rPr>
                <w:sz w:val="22"/>
                <w:szCs w:val="22"/>
              </w:rPr>
              <w:t>0,0</w:t>
            </w:r>
          </w:p>
        </w:tc>
        <w:tc>
          <w:tcPr>
            <w:tcW w:w="1089" w:type="dxa"/>
            <w:gridSpan w:val="3"/>
            <w:tcBorders>
              <w:top w:val="single" w:sz="4" w:space="0" w:color="000000"/>
              <w:left w:val="single" w:sz="4" w:space="0" w:color="000000"/>
              <w:bottom w:val="single" w:sz="4" w:space="0" w:color="000000"/>
              <w:right w:val="single" w:sz="4" w:space="0" w:color="000000"/>
            </w:tcBorders>
            <w:shd w:val="clear" w:color="000000" w:fill="FFFFFF"/>
          </w:tcPr>
          <w:p w14:paraId="6349F6F4" w14:textId="77777777" w:rsidR="00E641B3" w:rsidRPr="00C47FB9" w:rsidRDefault="00ED18E5">
            <w:pPr>
              <w:jc w:val="center"/>
              <w:rPr>
                <w:sz w:val="22"/>
                <w:szCs w:val="22"/>
              </w:rPr>
            </w:pPr>
            <w:r w:rsidRPr="00C47FB9">
              <w:rPr>
                <w:sz w:val="22"/>
                <w:szCs w:val="22"/>
              </w:rPr>
              <w:t>0,0</w:t>
            </w:r>
          </w:p>
        </w:tc>
        <w:tc>
          <w:tcPr>
            <w:tcW w:w="197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2793CFAD" w14:textId="77777777" w:rsidR="00E641B3" w:rsidRPr="00C47FB9" w:rsidRDefault="00E641B3"/>
        </w:tc>
      </w:tr>
      <w:tr w:rsidR="00C47FB9" w:rsidRPr="00C47FB9" w14:paraId="0552CD0E" w14:textId="77777777" w:rsidTr="00A81BDA">
        <w:trPr>
          <w:trHeight w:val="53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90C79F3"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EAF518B"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36D81B69" w14:textId="77777777" w:rsidR="00E641B3" w:rsidRPr="00C47FB9" w:rsidRDefault="00ED18E5">
            <w:pPr>
              <w:rPr>
                <w:bCs/>
                <w:sz w:val="22"/>
                <w:szCs w:val="22"/>
              </w:rPr>
            </w:pPr>
            <w:r w:rsidRPr="00C47FB9">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BA063CA"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320EB49"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0EF447B"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623115B"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A5D8E67"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22CBDB0" w14:textId="77777777" w:rsidR="00E641B3" w:rsidRPr="00C47FB9" w:rsidRDefault="00ED18E5">
            <w:pPr>
              <w:jc w:val="center"/>
              <w:rPr>
                <w:sz w:val="22"/>
                <w:szCs w:val="22"/>
              </w:rPr>
            </w:pPr>
            <w:r w:rsidRPr="00C47FB9">
              <w:rPr>
                <w:sz w:val="22"/>
                <w:szCs w:val="22"/>
              </w:rPr>
              <w:t>0,0</w:t>
            </w:r>
          </w:p>
        </w:tc>
        <w:tc>
          <w:tcPr>
            <w:tcW w:w="1089" w:type="dxa"/>
            <w:gridSpan w:val="3"/>
            <w:tcBorders>
              <w:top w:val="single" w:sz="4" w:space="0" w:color="000000"/>
              <w:left w:val="single" w:sz="4" w:space="0" w:color="000000"/>
              <w:bottom w:val="single" w:sz="4" w:space="0" w:color="000000"/>
              <w:right w:val="single" w:sz="4" w:space="0" w:color="000000"/>
            </w:tcBorders>
            <w:shd w:val="clear" w:color="000000" w:fill="FFFFFF"/>
          </w:tcPr>
          <w:p w14:paraId="4975F296" w14:textId="77777777" w:rsidR="00E641B3" w:rsidRPr="00C47FB9" w:rsidRDefault="00ED18E5">
            <w:pPr>
              <w:jc w:val="center"/>
              <w:rPr>
                <w:sz w:val="22"/>
                <w:szCs w:val="22"/>
              </w:rPr>
            </w:pPr>
            <w:r w:rsidRPr="00C47FB9">
              <w:rPr>
                <w:sz w:val="22"/>
                <w:szCs w:val="22"/>
              </w:rPr>
              <w:t>0,0</w:t>
            </w:r>
          </w:p>
        </w:tc>
        <w:tc>
          <w:tcPr>
            <w:tcW w:w="197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CE842AD" w14:textId="77777777" w:rsidR="00E641B3" w:rsidRPr="00C47FB9" w:rsidRDefault="00E641B3"/>
        </w:tc>
      </w:tr>
      <w:tr w:rsidR="00C47FB9" w:rsidRPr="00C47FB9" w14:paraId="2A2CEDFA" w14:textId="77777777" w:rsidTr="00A81BDA">
        <w:trPr>
          <w:trHeight w:val="41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4913C45"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C20705"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4894307E" w14:textId="77777777" w:rsidR="00E641B3" w:rsidRPr="00C47FB9" w:rsidRDefault="00ED18E5">
            <w:pPr>
              <w:rPr>
                <w:bCs/>
                <w:sz w:val="22"/>
                <w:szCs w:val="22"/>
              </w:rPr>
            </w:pPr>
            <w:r w:rsidRPr="00C47FB9">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8153E44"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202B781"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D46B2FF"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C4DA007"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900F9A6"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5760543" w14:textId="77777777" w:rsidR="00E641B3" w:rsidRPr="00C47FB9" w:rsidRDefault="00ED18E5">
            <w:pPr>
              <w:jc w:val="center"/>
              <w:rPr>
                <w:sz w:val="22"/>
                <w:szCs w:val="22"/>
              </w:rPr>
            </w:pPr>
            <w:r w:rsidRPr="00C47FB9">
              <w:rPr>
                <w:sz w:val="22"/>
                <w:szCs w:val="22"/>
              </w:rPr>
              <w:t>0,0</w:t>
            </w:r>
          </w:p>
        </w:tc>
        <w:tc>
          <w:tcPr>
            <w:tcW w:w="1089" w:type="dxa"/>
            <w:gridSpan w:val="3"/>
            <w:tcBorders>
              <w:top w:val="single" w:sz="4" w:space="0" w:color="000000"/>
              <w:left w:val="single" w:sz="4" w:space="0" w:color="000000"/>
              <w:bottom w:val="single" w:sz="4" w:space="0" w:color="000000"/>
              <w:right w:val="single" w:sz="4" w:space="0" w:color="000000"/>
            </w:tcBorders>
            <w:shd w:val="clear" w:color="000000" w:fill="FFFFFF"/>
          </w:tcPr>
          <w:p w14:paraId="1BB49869" w14:textId="77777777" w:rsidR="00E641B3" w:rsidRPr="00C47FB9" w:rsidRDefault="00ED18E5">
            <w:pPr>
              <w:jc w:val="center"/>
              <w:rPr>
                <w:sz w:val="22"/>
                <w:szCs w:val="22"/>
              </w:rPr>
            </w:pPr>
            <w:r w:rsidRPr="00C47FB9">
              <w:rPr>
                <w:sz w:val="22"/>
                <w:szCs w:val="22"/>
              </w:rPr>
              <w:t>0,0</w:t>
            </w:r>
          </w:p>
        </w:tc>
        <w:tc>
          <w:tcPr>
            <w:tcW w:w="197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47A90A" w14:textId="77777777" w:rsidR="00E641B3" w:rsidRPr="00C47FB9" w:rsidRDefault="00E641B3"/>
        </w:tc>
      </w:tr>
      <w:tr w:rsidR="00C47FB9" w:rsidRPr="00C47FB9" w14:paraId="0782519B" w14:textId="77777777" w:rsidTr="005949C4">
        <w:trPr>
          <w:trHeight w:val="289"/>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18B267B7" w14:textId="77777777" w:rsidR="005949C4" w:rsidRPr="00C47FB9" w:rsidRDefault="005949C4" w:rsidP="005949C4">
            <w:pPr>
              <w:jc w:val="center"/>
              <w:rPr>
                <w:sz w:val="22"/>
                <w:szCs w:val="22"/>
              </w:rPr>
            </w:pPr>
            <w:r w:rsidRPr="00C47FB9">
              <w:rPr>
                <w:sz w:val="22"/>
                <w:szCs w:val="22"/>
              </w:rPr>
              <w:t>13.2</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0F418D6F" w14:textId="77777777" w:rsidR="005949C4" w:rsidRPr="00C47FB9" w:rsidRDefault="005949C4" w:rsidP="005949C4">
            <w:pPr>
              <w:rPr>
                <w:sz w:val="22"/>
                <w:szCs w:val="22"/>
              </w:rPr>
            </w:pPr>
            <w:r w:rsidRPr="00C47FB9">
              <w:rPr>
                <w:sz w:val="22"/>
                <w:szCs w:val="22"/>
              </w:rPr>
              <w:t>Оказание услуг по транспортировке в морг безродных, невостребованных и неопознанных умерших (погибших), в том числе с места их обнаружения или происшествия на территории Ейского городского поселения Ейского района</w:t>
            </w: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60DB8668" w14:textId="77777777" w:rsidR="005949C4" w:rsidRPr="00C47FB9" w:rsidRDefault="005949C4" w:rsidP="005949C4">
            <w:pPr>
              <w:rPr>
                <w:bCs/>
                <w:sz w:val="22"/>
                <w:szCs w:val="22"/>
              </w:rPr>
            </w:pPr>
            <w:r w:rsidRPr="00C47FB9">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0C02EA1" w14:textId="4D0736C9" w:rsidR="005949C4" w:rsidRPr="00C47FB9" w:rsidRDefault="005949C4" w:rsidP="005949C4">
            <w:pPr>
              <w:jc w:val="center"/>
              <w:rPr>
                <w:sz w:val="22"/>
                <w:szCs w:val="22"/>
              </w:rPr>
            </w:pPr>
            <w:r w:rsidRPr="00C47FB9">
              <w:rPr>
                <w:sz w:val="22"/>
                <w:szCs w:val="22"/>
              </w:rPr>
              <w:t>991,1</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7C9B114" w14:textId="729FC1E7" w:rsidR="005949C4" w:rsidRPr="00C47FB9" w:rsidRDefault="005949C4" w:rsidP="005949C4">
            <w:pPr>
              <w:jc w:val="center"/>
              <w:rPr>
                <w:sz w:val="22"/>
                <w:szCs w:val="22"/>
              </w:rPr>
            </w:pPr>
            <w:r w:rsidRPr="00C47FB9">
              <w:rPr>
                <w:sz w:val="22"/>
                <w:szCs w:val="22"/>
              </w:rPr>
              <w:t>146,7</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F9B16E6" w14:textId="787ED6E4" w:rsidR="005949C4" w:rsidRPr="00C47FB9" w:rsidRDefault="005949C4" w:rsidP="005949C4">
            <w:pPr>
              <w:jc w:val="center"/>
              <w:rPr>
                <w:sz w:val="22"/>
                <w:szCs w:val="22"/>
              </w:rPr>
            </w:pPr>
            <w:r w:rsidRPr="00C47FB9">
              <w:rPr>
                <w:sz w:val="22"/>
                <w:szCs w:val="22"/>
              </w:rPr>
              <w:t>100,7</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BCA25BC" w14:textId="63DEF865" w:rsidR="005949C4" w:rsidRPr="00C47FB9" w:rsidRDefault="005949C4" w:rsidP="005949C4">
            <w:pPr>
              <w:jc w:val="center"/>
              <w:rPr>
                <w:sz w:val="22"/>
                <w:szCs w:val="22"/>
              </w:rPr>
            </w:pPr>
            <w:r w:rsidRPr="00C47FB9">
              <w:rPr>
                <w:sz w:val="22"/>
                <w:szCs w:val="22"/>
              </w:rPr>
              <w:t>243,7</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5166F45" w14:textId="2D40BB88" w:rsidR="005949C4" w:rsidRPr="00C47FB9" w:rsidRDefault="005949C4" w:rsidP="005949C4">
            <w:pPr>
              <w:jc w:val="center"/>
              <w:rPr>
                <w:sz w:val="22"/>
                <w:szCs w:val="22"/>
              </w:rPr>
            </w:pPr>
            <w:r w:rsidRPr="00C47FB9">
              <w:rPr>
                <w:sz w:val="22"/>
                <w:szCs w:val="22"/>
              </w:rPr>
              <w:t>150,0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8B778F7" w14:textId="3C6D7D51" w:rsidR="005949C4" w:rsidRPr="00C47FB9" w:rsidRDefault="005949C4" w:rsidP="005949C4">
            <w:pPr>
              <w:jc w:val="center"/>
              <w:rPr>
                <w:sz w:val="22"/>
                <w:szCs w:val="22"/>
              </w:rPr>
            </w:pPr>
            <w:r w:rsidRPr="00C47FB9">
              <w:rPr>
                <w:sz w:val="22"/>
                <w:szCs w:val="22"/>
              </w:rPr>
              <w:t>150,0</w:t>
            </w:r>
          </w:p>
        </w:tc>
        <w:tc>
          <w:tcPr>
            <w:tcW w:w="1089" w:type="dxa"/>
            <w:gridSpan w:val="3"/>
            <w:tcBorders>
              <w:top w:val="single" w:sz="4" w:space="0" w:color="000000"/>
              <w:left w:val="single" w:sz="4" w:space="0" w:color="000000"/>
              <w:bottom w:val="single" w:sz="4" w:space="0" w:color="000000"/>
              <w:right w:val="single" w:sz="4" w:space="0" w:color="000000"/>
            </w:tcBorders>
            <w:shd w:val="clear" w:color="000000" w:fill="FFFFFF"/>
          </w:tcPr>
          <w:p w14:paraId="71A87FD5" w14:textId="32D0D230" w:rsidR="005949C4" w:rsidRPr="00C47FB9" w:rsidRDefault="005949C4" w:rsidP="005949C4">
            <w:pPr>
              <w:jc w:val="center"/>
              <w:rPr>
                <w:sz w:val="22"/>
                <w:szCs w:val="22"/>
              </w:rPr>
            </w:pPr>
            <w:r w:rsidRPr="00C47FB9">
              <w:rPr>
                <w:sz w:val="22"/>
                <w:szCs w:val="22"/>
              </w:rPr>
              <w:t>200,0</w:t>
            </w:r>
          </w:p>
        </w:tc>
        <w:tc>
          <w:tcPr>
            <w:tcW w:w="197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683D01FE" w14:textId="77777777" w:rsidR="005949C4" w:rsidRPr="00C47FB9" w:rsidRDefault="005949C4" w:rsidP="005949C4">
            <w:r w:rsidRPr="00C47FB9">
              <w:rPr>
                <w:sz w:val="22"/>
                <w:szCs w:val="22"/>
              </w:rPr>
              <w:t>МКУ «ЦГХ»</w:t>
            </w:r>
          </w:p>
        </w:tc>
      </w:tr>
      <w:tr w:rsidR="00C47FB9" w:rsidRPr="00C47FB9" w14:paraId="78CD8A04" w14:textId="77777777" w:rsidTr="005949C4">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D81631A" w14:textId="77777777" w:rsidR="005949C4" w:rsidRPr="00C47FB9" w:rsidRDefault="005949C4" w:rsidP="005949C4">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7C3B456" w14:textId="77777777" w:rsidR="005949C4" w:rsidRPr="00C47FB9" w:rsidRDefault="005949C4" w:rsidP="005949C4">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09EA238F" w14:textId="77777777" w:rsidR="005949C4" w:rsidRPr="00C47FB9" w:rsidRDefault="005949C4" w:rsidP="005949C4">
            <w:pPr>
              <w:rPr>
                <w:bCs/>
                <w:sz w:val="22"/>
                <w:szCs w:val="22"/>
              </w:rPr>
            </w:pPr>
            <w:r w:rsidRPr="00C47FB9">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662D008" w14:textId="2714F817" w:rsidR="005949C4" w:rsidRPr="00C47FB9" w:rsidRDefault="005949C4" w:rsidP="005949C4">
            <w:pPr>
              <w:jc w:val="center"/>
              <w:rPr>
                <w:sz w:val="22"/>
                <w:szCs w:val="22"/>
              </w:rPr>
            </w:pPr>
            <w:r w:rsidRPr="00C47FB9">
              <w:rPr>
                <w:sz w:val="22"/>
                <w:szCs w:val="22"/>
              </w:rPr>
              <w:t>991,1</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7D3ADC1" w14:textId="0D5DE945" w:rsidR="005949C4" w:rsidRPr="00C47FB9" w:rsidRDefault="005949C4" w:rsidP="005949C4">
            <w:pPr>
              <w:jc w:val="center"/>
              <w:rPr>
                <w:sz w:val="22"/>
                <w:szCs w:val="22"/>
              </w:rPr>
            </w:pPr>
            <w:r w:rsidRPr="00C47FB9">
              <w:rPr>
                <w:sz w:val="22"/>
                <w:szCs w:val="22"/>
              </w:rPr>
              <w:t>146,7</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EBD9FDB" w14:textId="0B9D1810" w:rsidR="005949C4" w:rsidRPr="00C47FB9" w:rsidRDefault="005949C4" w:rsidP="005949C4">
            <w:pPr>
              <w:jc w:val="center"/>
              <w:rPr>
                <w:sz w:val="22"/>
                <w:szCs w:val="22"/>
              </w:rPr>
            </w:pPr>
            <w:r w:rsidRPr="00C47FB9">
              <w:rPr>
                <w:sz w:val="22"/>
                <w:szCs w:val="22"/>
              </w:rPr>
              <w:t>100,7</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BAA46C2" w14:textId="31287539" w:rsidR="005949C4" w:rsidRPr="00C47FB9" w:rsidRDefault="005949C4" w:rsidP="005949C4">
            <w:pPr>
              <w:jc w:val="center"/>
              <w:rPr>
                <w:sz w:val="22"/>
                <w:szCs w:val="22"/>
              </w:rPr>
            </w:pPr>
            <w:r w:rsidRPr="00C47FB9">
              <w:rPr>
                <w:sz w:val="22"/>
                <w:szCs w:val="22"/>
              </w:rPr>
              <w:t>243,7</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E697523" w14:textId="61A774BC" w:rsidR="005949C4" w:rsidRPr="00C47FB9" w:rsidRDefault="005949C4" w:rsidP="005949C4">
            <w:pPr>
              <w:jc w:val="center"/>
              <w:rPr>
                <w:sz w:val="22"/>
                <w:szCs w:val="22"/>
              </w:rPr>
            </w:pPr>
            <w:r w:rsidRPr="00C47FB9">
              <w:rPr>
                <w:sz w:val="22"/>
                <w:szCs w:val="22"/>
              </w:rPr>
              <w:t>150,0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EBFB8E0" w14:textId="6CEF24DD" w:rsidR="005949C4" w:rsidRPr="00C47FB9" w:rsidRDefault="005949C4" w:rsidP="005949C4">
            <w:pPr>
              <w:jc w:val="center"/>
              <w:rPr>
                <w:sz w:val="22"/>
                <w:szCs w:val="22"/>
              </w:rPr>
            </w:pPr>
            <w:r w:rsidRPr="00C47FB9">
              <w:rPr>
                <w:sz w:val="22"/>
                <w:szCs w:val="22"/>
              </w:rPr>
              <w:t>150,0</w:t>
            </w:r>
          </w:p>
        </w:tc>
        <w:tc>
          <w:tcPr>
            <w:tcW w:w="1089" w:type="dxa"/>
            <w:gridSpan w:val="3"/>
            <w:tcBorders>
              <w:top w:val="single" w:sz="4" w:space="0" w:color="000000"/>
              <w:left w:val="single" w:sz="4" w:space="0" w:color="000000"/>
              <w:bottom w:val="single" w:sz="4" w:space="0" w:color="000000"/>
              <w:right w:val="single" w:sz="4" w:space="0" w:color="000000"/>
            </w:tcBorders>
            <w:shd w:val="clear" w:color="000000" w:fill="FFFFFF"/>
          </w:tcPr>
          <w:p w14:paraId="0C243847" w14:textId="3FF46D79" w:rsidR="005949C4" w:rsidRPr="00C47FB9" w:rsidRDefault="005949C4" w:rsidP="005949C4">
            <w:pPr>
              <w:jc w:val="center"/>
              <w:rPr>
                <w:sz w:val="22"/>
                <w:szCs w:val="22"/>
              </w:rPr>
            </w:pPr>
            <w:r w:rsidRPr="00C47FB9">
              <w:rPr>
                <w:sz w:val="22"/>
                <w:szCs w:val="22"/>
              </w:rPr>
              <w:t>200,0</w:t>
            </w:r>
          </w:p>
        </w:tc>
        <w:tc>
          <w:tcPr>
            <w:tcW w:w="197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48FB988" w14:textId="77777777" w:rsidR="005949C4" w:rsidRPr="00C47FB9" w:rsidRDefault="005949C4" w:rsidP="005949C4"/>
        </w:tc>
      </w:tr>
      <w:tr w:rsidR="00C47FB9" w:rsidRPr="00C47FB9" w14:paraId="2366AE7B" w14:textId="77777777" w:rsidTr="005949C4">
        <w:trPr>
          <w:trHeight w:val="55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34C613"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9F7BE1"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18602A54" w14:textId="77777777" w:rsidR="00E641B3" w:rsidRPr="00C47FB9" w:rsidRDefault="00ED18E5">
            <w:pPr>
              <w:rPr>
                <w:bCs/>
                <w:sz w:val="22"/>
                <w:szCs w:val="22"/>
              </w:rPr>
            </w:pPr>
            <w:r w:rsidRPr="00C47FB9">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C449438"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DF708BE"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9171B77"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6859826"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E2A9D48"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3E0A4D4" w14:textId="77777777" w:rsidR="00E641B3" w:rsidRPr="00C47FB9" w:rsidRDefault="00ED18E5">
            <w:pPr>
              <w:jc w:val="center"/>
              <w:rPr>
                <w:sz w:val="22"/>
                <w:szCs w:val="22"/>
              </w:rPr>
            </w:pPr>
            <w:r w:rsidRPr="00C47FB9">
              <w:rPr>
                <w:sz w:val="22"/>
                <w:szCs w:val="22"/>
              </w:rPr>
              <w:t>0,0</w:t>
            </w:r>
          </w:p>
        </w:tc>
        <w:tc>
          <w:tcPr>
            <w:tcW w:w="1089" w:type="dxa"/>
            <w:gridSpan w:val="3"/>
            <w:tcBorders>
              <w:top w:val="single" w:sz="4" w:space="0" w:color="000000"/>
              <w:left w:val="single" w:sz="4" w:space="0" w:color="000000"/>
              <w:bottom w:val="single" w:sz="4" w:space="0" w:color="000000"/>
              <w:right w:val="single" w:sz="4" w:space="0" w:color="000000"/>
            </w:tcBorders>
            <w:shd w:val="clear" w:color="000000" w:fill="FFFFFF"/>
          </w:tcPr>
          <w:p w14:paraId="6C203267" w14:textId="77777777" w:rsidR="00E641B3" w:rsidRPr="00C47FB9" w:rsidRDefault="00ED18E5">
            <w:pPr>
              <w:jc w:val="center"/>
              <w:rPr>
                <w:sz w:val="22"/>
                <w:szCs w:val="22"/>
              </w:rPr>
            </w:pPr>
            <w:r w:rsidRPr="00C47FB9">
              <w:rPr>
                <w:sz w:val="22"/>
                <w:szCs w:val="22"/>
              </w:rPr>
              <w:t>0,0</w:t>
            </w:r>
          </w:p>
        </w:tc>
        <w:tc>
          <w:tcPr>
            <w:tcW w:w="197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2A3A8E02" w14:textId="77777777" w:rsidR="00E641B3" w:rsidRPr="00C47FB9" w:rsidRDefault="00E641B3"/>
        </w:tc>
      </w:tr>
      <w:tr w:rsidR="00C47FB9" w:rsidRPr="00C47FB9" w14:paraId="2A830B34" w14:textId="77777777" w:rsidTr="005949C4">
        <w:trPr>
          <w:trHeight w:val="6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4070A9"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42EE448"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15F84C51" w14:textId="77777777" w:rsidR="00E641B3" w:rsidRPr="00C47FB9" w:rsidRDefault="00ED18E5">
            <w:pPr>
              <w:rPr>
                <w:bCs/>
                <w:sz w:val="22"/>
                <w:szCs w:val="22"/>
              </w:rPr>
            </w:pPr>
            <w:r w:rsidRPr="00C47FB9">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1946EB4"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667E0D4"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A292585"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791267F"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67EC567"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867F680" w14:textId="77777777" w:rsidR="00E641B3" w:rsidRPr="00C47FB9" w:rsidRDefault="00ED18E5">
            <w:pPr>
              <w:jc w:val="center"/>
              <w:rPr>
                <w:sz w:val="22"/>
                <w:szCs w:val="22"/>
              </w:rPr>
            </w:pPr>
            <w:r w:rsidRPr="00C47FB9">
              <w:rPr>
                <w:sz w:val="22"/>
                <w:szCs w:val="22"/>
              </w:rPr>
              <w:t>0,0</w:t>
            </w:r>
          </w:p>
        </w:tc>
        <w:tc>
          <w:tcPr>
            <w:tcW w:w="1089" w:type="dxa"/>
            <w:gridSpan w:val="3"/>
            <w:tcBorders>
              <w:top w:val="single" w:sz="4" w:space="0" w:color="000000"/>
              <w:left w:val="single" w:sz="4" w:space="0" w:color="000000"/>
              <w:bottom w:val="single" w:sz="4" w:space="0" w:color="000000"/>
              <w:right w:val="single" w:sz="4" w:space="0" w:color="000000"/>
            </w:tcBorders>
            <w:shd w:val="clear" w:color="000000" w:fill="FFFFFF"/>
          </w:tcPr>
          <w:p w14:paraId="476896E4" w14:textId="77777777" w:rsidR="00E641B3" w:rsidRPr="00C47FB9" w:rsidRDefault="00ED18E5">
            <w:pPr>
              <w:jc w:val="center"/>
              <w:rPr>
                <w:sz w:val="22"/>
                <w:szCs w:val="22"/>
              </w:rPr>
            </w:pPr>
            <w:r w:rsidRPr="00C47FB9">
              <w:rPr>
                <w:sz w:val="22"/>
                <w:szCs w:val="22"/>
              </w:rPr>
              <w:t>0,0</w:t>
            </w:r>
          </w:p>
        </w:tc>
        <w:tc>
          <w:tcPr>
            <w:tcW w:w="197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71958D" w14:textId="77777777" w:rsidR="00E641B3" w:rsidRPr="00C47FB9" w:rsidRDefault="00E641B3"/>
        </w:tc>
      </w:tr>
      <w:tr w:rsidR="00C47FB9" w:rsidRPr="00C47FB9" w14:paraId="638B303C" w14:textId="77777777" w:rsidTr="005949C4">
        <w:trPr>
          <w:trHeight w:val="64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51A096" w14:textId="77777777" w:rsidR="00E641B3" w:rsidRPr="00C47FB9"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68A5409" w14:textId="77777777" w:rsidR="00E641B3" w:rsidRPr="00C47FB9" w:rsidRDefault="00E641B3">
            <w:pPr>
              <w:rPr>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13C6CA4B" w14:textId="77777777" w:rsidR="00E641B3" w:rsidRPr="00C47FB9" w:rsidRDefault="00ED18E5">
            <w:pPr>
              <w:rPr>
                <w:bCs/>
                <w:sz w:val="22"/>
                <w:szCs w:val="22"/>
              </w:rPr>
            </w:pPr>
            <w:r w:rsidRPr="00C47FB9">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C4B6C1F" w14:textId="77777777" w:rsidR="00E641B3" w:rsidRPr="00C47FB9" w:rsidRDefault="00ED18E5">
            <w:pPr>
              <w:jc w:val="center"/>
              <w:rPr>
                <w:sz w:val="22"/>
                <w:szCs w:val="22"/>
              </w:rPr>
            </w:pPr>
            <w:r w:rsidRPr="00C47FB9">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47FC90B" w14:textId="77777777" w:rsidR="00E641B3" w:rsidRPr="00C47FB9" w:rsidRDefault="00ED18E5">
            <w:pPr>
              <w:jc w:val="center"/>
              <w:rPr>
                <w:sz w:val="22"/>
                <w:szCs w:val="22"/>
              </w:rPr>
            </w:pPr>
            <w:r w:rsidRPr="00C47FB9">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5504E10" w14:textId="77777777" w:rsidR="00E641B3" w:rsidRPr="00C47FB9" w:rsidRDefault="00ED18E5">
            <w:pPr>
              <w:jc w:val="center"/>
              <w:rPr>
                <w:sz w:val="22"/>
                <w:szCs w:val="22"/>
              </w:rPr>
            </w:pPr>
            <w:r w:rsidRPr="00C47FB9">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4CF95F3" w14:textId="77777777" w:rsidR="00E641B3" w:rsidRPr="00C47FB9" w:rsidRDefault="00ED18E5">
            <w:pPr>
              <w:jc w:val="center"/>
              <w:rPr>
                <w:sz w:val="22"/>
                <w:szCs w:val="22"/>
              </w:rPr>
            </w:pPr>
            <w:r w:rsidRPr="00C47FB9">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AB878D3" w14:textId="77777777" w:rsidR="00E641B3" w:rsidRPr="00C47FB9" w:rsidRDefault="00ED18E5">
            <w:pPr>
              <w:jc w:val="center"/>
              <w:rPr>
                <w:sz w:val="22"/>
                <w:szCs w:val="22"/>
              </w:rPr>
            </w:pPr>
            <w:r w:rsidRPr="00C47FB9">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1FFFF8E" w14:textId="77777777" w:rsidR="00E641B3" w:rsidRPr="00C47FB9" w:rsidRDefault="00ED18E5">
            <w:pPr>
              <w:jc w:val="center"/>
              <w:rPr>
                <w:sz w:val="22"/>
                <w:szCs w:val="22"/>
              </w:rPr>
            </w:pPr>
            <w:r w:rsidRPr="00C47FB9">
              <w:rPr>
                <w:sz w:val="22"/>
                <w:szCs w:val="22"/>
              </w:rPr>
              <w:t>0,0</w:t>
            </w:r>
          </w:p>
        </w:tc>
        <w:tc>
          <w:tcPr>
            <w:tcW w:w="1089" w:type="dxa"/>
            <w:gridSpan w:val="3"/>
            <w:tcBorders>
              <w:top w:val="single" w:sz="4" w:space="0" w:color="000000"/>
              <w:left w:val="single" w:sz="4" w:space="0" w:color="000000"/>
              <w:bottom w:val="single" w:sz="4" w:space="0" w:color="000000"/>
              <w:right w:val="single" w:sz="4" w:space="0" w:color="000000"/>
            </w:tcBorders>
            <w:shd w:val="clear" w:color="000000" w:fill="FFFFFF"/>
          </w:tcPr>
          <w:p w14:paraId="34FBE0AD" w14:textId="77777777" w:rsidR="00E641B3" w:rsidRPr="00C47FB9" w:rsidRDefault="00ED18E5">
            <w:pPr>
              <w:jc w:val="center"/>
              <w:rPr>
                <w:sz w:val="22"/>
                <w:szCs w:val="22"/>
              </w:rPr>
            </w:pPr>
            <w:r w:rsidRPr="00C47FB9">
              <w:rPr>
                <w:sz w:val="22"/>
                <w:szCs w:val="22"/>
              </w:rPr>
              <w:t>0,0</w:t>
            </w:r>
          </w:p>
        </w:tc>
        <w:tc>
          <w:tcPr>
            <w:tcW w:w="197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DE70A84" w14:textId="77777777" w:rsidR="00E641B3" w:rsidRPr="00C47FB9" w:rsidRDefault="00E641B3"/>
        </w:tc>
      </w:tr>
      <w:tr w:rsidR="00C47FB9" w:rsidRPr="00C47FB9" w14:paraId="26B785CF" w14:textId="77777777" w:rsidTr="005949C4">
        <w:trPr>
          <w:trHeight w:val="300"/>
        </w:trPr>
        <w:tc>
          <w:tcPr>
            <w:tcW w:w="3338"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14:paraId="6DC6562B" w14:textId="77777777" w:rsidR="001E35C3" w:rsidRPr="00C47FB9" w:rsidRDefault="001E35C3" w:rsidP="001E35C3">
            <w:pPr>
              <w:rPr>
                <w:bCs/>
                <w:sz w:val="22"/>
                <w:szCs w:val="22"/>
              </w:rPr>
            </w:pPr>
            <w:r w:rsidRPr="00C47FB9">
              <w:rPr>
                <w:bCs/>
                <w:sz w:val="22"/>
                <w:szCs w:val="22"/>
              </w:rPr>
              <w:t>ИТОГО по подразделу 7.13 «Организация ритуальных услуг»</w:t>
            </w: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6CE4B0CC" w14:textId="77777777" w:rsidR="001E35C3" w:rsidRPr="00C47FB9" w:rsidRDefault="001E35C3" w:rsidP="001E35C3">
            <w:pPr>
              <w:rPr>
                <w:bCs/>
                <w:sz w:val="22"/>
                <w:szCs w:val="22"/>
              </w:rPr>
            </w:pPr>
            <w:r w:rsidRPr="00C47FB9">
              <w:rPr>
                <w:bCs/>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C5F61A5" w14:textId="10BF719F" w:rsidR="001E35C3" w:rsidRPr="00C47FB9" w:rsidRDefault="001E35C3" w:rsidP="001E35C3">
            <w:pPr>
              <w:jc w:val="center"/>
              <w:rPr>
                <w:bCs/>
                <w:sz w:val="22"/>
                <w:szCs w:val="22"/>
              </w:rPr>
            </w:pPr>
            <w:r w:rsidRPr="00C47FB9">
              <w:rPr>
                <w:sz w:val="22"/>
                <w:szCs w:val="22"/>
              </w:rPr>
              <w:t>2077,2</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231C133" w14:textId="3118C334" w:rsidR="001E35C3" w:rsidRPr="00C47FB9" w:rsidRDefault="001E35C3" w:rsidP="001E35C3">
            <w:pPr>
              <w:jc w:val="center"/>
              <w:rPr>
                <w:bCs/>
                <w:sz w:val="22"/>
                <w:szCs w:val="22"/>
              </w:rPr>
            </w:pPr>
            <w:r w:rsidRPr="00C47FB9">
              <w:rPr>
                <w:sz w:val="22"/>
                <w:szCs w:val="22"/>
              </w:rPr>
              <w:t>332,8</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9CD753B" w14:textId="4EBF9C46" w:rsidR="001E35C3" w:rsidRPr="00C47FB9" w:rsidRDefault="001E35C3" w:rsidP="001E35C3">
            <w:pPr>
              <w:jc w:val="center"/>
              <w:rPr>
                <w:bCs/>
                <w:sz w:val="22"/>
                <w:szCs w:val="22"/>
              </w:rPr>
            </w:pPr>
            <w:r w:rsidRPr="00C47FB9">
              <w:rPr>
                <w:sz w:val="22"/>
                <w:szCs w:val="22"/>
              </w:rPr>
              <w:t>300,7</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A1718A5" w14:textId="1B5DBA1B" w:rsidR="001E35C3" w:rsidRPr="00C47FB9" w:rsidRDefault="001E35C3" w:rsidP="001E35C3">
            <w:pPr>
              <w:jc w:val="center"/>
              <w:rPr>
                <w:bCs/>
                <w:sz w:val="22"/>
                <w:szCs w:val="22"/>
              </w:rPr>
            </w:pPr>
            <w:r w:rsidRPr="00C47FB9">
              <w:rPr>
                <w:sz w:val="22"/>
                <w:szCs w:val="22"/>
              </w:rPr>
              <w:t>443,7</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3196554" w14:textId="65A05EF3" w:rsidR="001E35C3" w:rsidRPr="00C47FB9" w:rsidRDefault="001E35C3" w:rsidP="001E35C3">
            <w:pPr>
              <w:jc w:val="center"/>
              <w:rPr>
                <w:bCs/>
                <w:sz w:val="22"/>
                <w:szCs w:val="22"/>
              </w:rPr>
            </w:pPr>
            <w:r w:rsidRPr="00C47FB9">
              <w:rPr>
                <w:sz w:val="22"/>
                <w:szCs w:val="22"/>
              </w:rPr>
              <w:t>300,0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0513D3A" w14:textId="23AB9588" w:rsidR="001E35C3" w:rsidRPr="00C47FB9" w:rsidRDefault="001E35C3" w:rsidP="001E35C3">
            <w:pPr>
              <w:jc w:val="center"/>
              <w:rPr>
                <w:bCs/>
                <w:sz w:val="22"/>
                <w:szCs w:val="22"/>
              </w:rPr>
            </w:pPr>
            <w:r w:rsidRPr="00C47FB9">
              <w:rPr>
                <w:sz w:val="22"/>
                <w:szCs w:val="22"/>
              </w:rPr>
              <w:t>300,0</w:t>
            </w:r>
          </w:p>
        </w:tc>
        <w:tc>
          <w:tcPr>
            <w:tcW w:w="1089" w:type="dxa"/>
            <w:gridSpan w:val="3"/>
            <w:tcBorders>
              <w:top w:val="single" w:sz="4" w:space="0" w:color="000000"/>
              <w:left w:val="single" w:sz="4" w:space="0" w:color="000000"/>
              <w:bottom w:val="single" w:sz="4" w:space="0" w:color="000000"/>
              <w:right w:val="single" w:sz="4" w:space="0" w:color="000000"/>
            </w:tcBorders>
            <w:shd w:val="clear" w:color="000000" w:fill="FFFFFF"/>
          </w:tcPr>
          <w:p w14:paraId="27A6C19F" w14:textId="3A879DE4" w:rsidR="001E35C3" w:rsidRPr="00C47FB9" w:rsidRDefault="001E35C3" w:rsidP="001E35C3">
            <w:pPr>
              <w:jc w:val="center"/>
              <w:rPr>
                <w:bCs/>
                <w:sz w:val="22"/>
                <w:szCs w:val="22"/>
              </w:rPr>
            </w:pPr>
            <w:r w:rsidRPr="00C47FB9">
              <w:rPr>
                <w:sz w:val="22"/>
                <w:szCs w:val="22"/>
              </w:rPr>
              <w:t>400,0</w:t>
            </w:r>
          </w:p>
        </w:tc>
        <w:tc>
          <w:tcPr>
            <w:tcW w:w="1974" w:type="dxa"/>
            <w:gridSpan w:val="2"/>
            <w:tcBorders>
              <w:top w:val="single" w:sz="4" w:space="0" w:color="000000"/>
              <w:left w:val="single" w:sz="4" w:space="0" w:color="000000"/>
              <w:bottom w:val="single" w:sz="4" w:space="0" w:color="000000"/>
              <w:right w:val="single" w:sz="4" w:space="0" w:color="000000"/>
            </w:tcBorders>
            <w:shd w:val="clear" w:color="auto" w:fill="auto"/>
          </w:tcPr>
          <w:p w14:paraId="435ECBA6" w14:textId="77777777" w:rsidR="001E35C3" w:rsidRPr="00C47FB9" w:rsidRDefault="001E35C3" w:rsidP="001E35C3">
            <w:r w:rsidRPr="00C47FB9">
              <w:rPr>
                <w:sz w:val="22"/>
                <w:szCs w:val="22"/>
              </w:rPr>
              <w:t> </w:t>
            </w:r>
          </w:p>
        </w:tc>
      </w:tr>
      <w:tr w:rsidR="00C47FB9" w:rsidRPr="00C47FB9" w14:paraId="13AB620F" w14:textId="77777777" w:rsidTr="001F593D">
        <w:trPr>
          <w:trHeight w:val="417"/>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9951C41" w14:textId="77777777" w:rsidR="001E35C3" w:rsidRPr="00C47FB9" w:rsidRDefault="001E35C3" w:rsidP="001E35C3">
            <w:pPr>
              <w:rPr>
                <w:bCs/>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1869E373" w14:textId="77777777" w:rsidR="001E35C3" w:rsidRPr="00C47FB9" w:rsidRDefault="001E35C3" w:rsidP="001E35C3">
            <w:pPr>
              <w:rPr>
                <w:bCs/>
                <w:sz w:val="22"/>
                <w:szCs w:val="22"/>
              </w:rPr>
            </w:pPr>
            <w:r w:rsidRPr="00C47FB9">
              <w:rPr>
                <w:bCs/>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1477397" w14:textId="2DF6969F" w:rsidR="001E35C3" w:rsidRPr="00C47FB9" w:rsidRDefault="001E35C3" w:rsidP="001E35C3">
            <w:pPr>
              <w:jc w:val="center"/>
              <w:rPr>
                <w:bCs/>
                <w:sz w:val="22"/>
                <w:szCs w:val="22"/>
              </w:rPr>
            </w:pPr>
            <w:r w:rsidRPr="00C47FB9">
              <w:rPr>
                <w:sz w:val="22"/>
                <w:szCs w:val="22"/>
              </w:rPr>
              <w:t>2077,2</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D2A4644" w14:textId="7217B74F" w:rsidR="001E35C3" w:rsidRPr="00C47FB9" w:rsidRDefault="001E35C3" w:rsidP="001E35C3">
            <w:pPr>
              <w:jc w:val="center"/>
              <w:rPr>
                <w:bCs/>
                <w:sz w:val="22"/>
                <w:szCs w:val="22"/>
              </w:rPr>
            </w:pPr>
            <w:r w:rsidRPr="00C47FB9">
              <w:rPr>
                <w:sz w:val="22"/>
                <w:szCs w:val="22"/>
              </w:rPr>
              <w:t>332,8</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9D67372" w14:textId="43429633" w:rsidR="001E35C3" w:rsidRPr="00C47FB9" w:rsidRDefault="001E35C3" w:rsidP="001E35C3">
            <w:pPr>
              <w:jc w:val="center"/>
              <w:rPr>
                <w:bCs/>
                <w:sz w:val="22"/>
                <w:szCs w:val="22"/>
              </w:rPr>
            </w:pPr>
            <w:r w:rsidRPr="00C47FB9">
              <w:rPr>
                <w:sz w:val="22"/>
                <w:szCs w:val="22"/>
              </w:rPr>
              <w:t>300,7</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317C6F7" w14:textId="5D1E6124" w:rsidR="001E35C3" w:rsidRPr="00C47FB9" w:rsidRDefault="001E35C3" w:rsidP="001E35C3">
            <w:pPr>
              <w:jc w:val="center"/>
              <w:rPr>
                <w:bCs/>
                <w:sz w:val="22"/>
                <w:szCs w:val="22"/>
              </w:rPr>
            </w:pPr>
            <w:r w:rsidRPr="00C47FB9">
              <w:rPr>
                <w:sz w:val="22"/>
                <w:szCs w:val="22"/>
              </w:rPr>
              <w:t>443,7</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238B099" w14:textId="0FCC346D" w:rsidR="001E35C3" w:rsidRPr="00C47FB9" w:rsidRDefault="001E35C3" w:rsidP="001E35C3">
            <w:pPr>
              <w:jc w:val="center"/>
              <w:rPr>
                <w:bCs/>
                <w:sz w:val="22"/>
                <w:szCs w:val="22"/>
              </w:rPr>
            </w:pPr>
            <w:r w:rsidRPr="00C47FB9">
              <w:rPr>
                <w:sz w:val="22"/>
                <w:szCs w:val="22"/>
              </w:rPr>
              <w:t>300,0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3DBA045" w14:textId="3993C49C" w:rsidR="001E35C3" w:rsidRPr="00C47FB9" w:rsidRDefault="001E35C3" w:rsidP="001E35C3">
            <w:pPr>
              <w:jc w:val="center"/>
              <w:rPr>
                <w:bCs/>
                <w:sz w:val="22"/>
                <w:szCs w:val="22"/>
              </w:rPr>
            </w:pPr>
            <w:r w:rsidRPr="00C47FB9">
              <w:rPr>
                <w:sz w:val="22"/>
                <w:szCs w:val="22"/>
              </w:rPr>
              <w:t>300,0</w:t>
            </w:r>
          </w:p>
        </w:tc>
        <w:tc>
          <w:tcPr>
            <w:tcW w:w="1089" w:type="dxa"/>
            <w:gridSpan w:val="3"/>
            <w:tcBorders>
              <w:top w:val="single" w:sz="4" w:space="0" w:color="000000"/>
              <w:left w:val="single" w:sz="4" w:space="0" w:color="000000"/>
              <w:bottom w:val="single" w:sz="4" w:space="0" w:color="000000"/>
              <w:right w:val="single" w:sz="4" w:space="0" w:color="000000"/>
            </w:tcBorders>
            <w:shd w:val="clear" w:color="000000" w:fill="FFFFFF"/>
          </w:tcPr>
          <w:p w14:paraId="5BA043DE" w14:textId="5FBE3359" w:rsidR="001E35C3" w:rsidRPr="00C47FB9" w:rsidRDefault="001E35C3" w:rsidP="001E35C3">
            <w:pPr>
              <w:jc w:val="center"/>
              <w:rPr>
                <w:bCs/>
                <w:sz w:val="22"/>
                <w:szCs w:val="22"/>
              </w:rPr>
            </w:pPr>
            <w:r w:rsidRPr="00C47FB9">
              <w:rPr>
                <w:sz w:val="22"/>
                <w:szCs w:val="22"/>
              </w:rPr>
              <w:t>400,0</w:t>
            </w:r>
          </w:p>
        </w:tc>
        <w:tc>
          <w:tcPr>
            <w:tcW w:w="1974" w:type="dxa"/>
            <w:gridSpan w:val="2"/>
            <w:tcBorders>
              <w:top w:val="single" w:sz="4" w:space="0" w:color="000000"/>
              <w:left w:val="single" w:sz="4" w:space="0" w:color="000000"/>
              <w:bottom w:val="single" w:sz="4" w:space="0" w:color="000000"/>
              <w:right w:val="single" w:sz="4" w:space="0" w:color="000000"/>
            </w:tcBorders>
            <w:shd w:val="clear" w:color="auto" w:fill="auto"/>
          </w:tcPr>
          <w:p w14:paraId="2E587C75" w14:textId="77777777" w:rsidR="001E35C3" w:rsidRPr="00C47FB9" w:rsidRDefault="001E35C3" w:rsidP="001E35C3">
            <w:r w:rsidRPr="00C47FB9">
              <w:rPr>
                <w:bCs/>
                <w:sz w:val="22"/>
                <w:szCs w:val="22"/>
              </w:rPr>
              <w:t> </w:t>
            </w:r>
          </w:p>
        </w:tc>
      </w:tr>
      <w:tr w:rsidR="00C47FB9" w:rsidRPr="00C47FB9" w14:paraId="2EB8DD9C" w14:textId="77777777" w:rsidTr="001F593D">
        <w:trPr>
          <w:trHeight w:val="439"/>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0DD8CDA" w14:textId="77777777" w:rsidR="00E641B3" w:rsidRPr="00C47FB9" w:rsidRDefault="00E641B3">
            <w:pPr>
              <w:rPr>
                <w:bCs/>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3E7151E6" w14:textId="77777777" w:rsidR="00E641B3" w:rsidRPr="00C47FB9" w:rsidRDefault="00ED18E5">
            <w:pPr>
              <w:rPr>
                <w:bCs/>
                <w:sz w:val="22"/>
                <w:szCs w:val="22"/>
              </w:rPr>
            </w:pPr>
            <w:r w:rsidRPr="00C47FB9">
              <w:rPr>
                <w:bCs/>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C5FC211" w14:textId="77777777" w:rsidR="00E641B3" w:rsidRPr="00C47FB9" w:rsidRDefault="00ED18E5">
            <w:pPr>
              <w:jc w:val="center"/>
              <w:rPr>
                <w:bCs/>
                <w:sz w:val="22"/>
                <w:szCs w:val="22"/>
              </w:rPr>
            </w:pPr>
            <w:r w:rsidRPr="00C47FB9">
              <w:rPr>
                <w:bCs/>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0A4D407" w14:textId="77777777" w:rsidR="00E641B3" w:rsidRPr="00C47FB9" w:rsidRDefault="00ED18E5">
            <w:pPr>
              <w:jc w:val="center"/>
              <w:rPr>
                <w:bCs/>
                <w:sz w:val="22"/>
                <w:szCs w:val="22"/>
              </w:rPr>
            </w:pPr>
            <w:r w:rsidRPr="00C47FB9">
              <w:rPr>
                <w:bCs/>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E66DFD1" w14:textId="77777777" w:rsidR="00E641B3" w:rsidRPr="00C47FB9" w:rsidRDefault="00ED18E5">
            <w:pPr>
              <w:jc w:val="center"/>
              <w:rPr>
                <w:bCs/>
                <w:sz w:val="22"/>
                <w:szCs w:val="22"/>
              </w:rPr>
            </w:pPr>
            <w:r w:rsidRPr="00C47FB9">
              <w:rPr>
                <w:bCs/>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BA53581" w14:textId="77777777" w:rsidR="00E641B3" w:rsidRPr="00C47FB9" w:rsidRDefault="00ED18E5">
            <w:pPr>
              <w:jc w:val="center"/>
              <w:rPr>
                <w:bCs/>
                <w:sz w:val="22"/>
                <w:szCs w:val="22"/>
              </w:rPr>
            </w:pPr>
            <w:r w:rsidRPr="00C47FB9">
              <w:rPr>
                <w:bCs/>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C029B50" w14:textId="77777777" w:rsidR="00E641B3" w:rsidRPr="00C47FB9" w:rsidRDefault="00ED18E5">
            <w:pPr>
              <w:jc w:val="center"/>
              <w:rPr>
                <w:bCs/>
                <w:sz w:val="22"/>
                <w:szCs w:val="22"/>
              </w:rPr>
            </w:pPr>
            <w:r w:rsidRPr="00C47FB9">
              <w:rPr>
                <w:bCs/>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B0D12DE" w14:textId="77777777" w:rsidR="00E641B3" w:rsidRPr="00C47FB9" w:rsidRDefault="00ED18E5">
            <w:pPr>
              <w:jc w:val="center"/>
              <w:rPr>
                <w:bCs/>
                <w:sz w:val="22"/>
                <w:szCs w:val="22"/>
              </w:rPr>
            </w:pPr>
            <w:r w:rsidRPr="00C47FB9">
              <w:rPr>
                <w:bCs/>
                <w:sz w:val="22"/>
                <w:szCs w:val="22"/>
              </w:rPr>
              <w:t>0,0</w:t>
            </w:r>
          </w:p>
        </w:tc>
        <w:tc>
          <w:tcPr>
            <w:tcW w:w="1089" w:type="dxa"/>
            <w:gridSpan w:val="3"/>
            <w:tcBorders>
              <w:top w:val="single" w:sz="4" w:space="0" w:color="000000"/>
              <w:left w:val="single" w:sz="4" w:space="0" w:color="000000"/>
              <w:bottom w:val="single" w:sz="4" w:space="0" w:color="000000"/>
              <w:right w:val="single" w:sz="4" w:space="0" w:color="000000"/>
            </w:tcBorders>
            <w:shd w:val="clear" w:color="000000" w:fill="FFFFFF"/>
          </w:tcPr>
          <w:p w14:paraId="1F99C171" w14:textId="77777777" w:rsidR="00E641B3" w:rsidRPr="00C47FB9" w:rsidRDefault="00ED18E5">
            <w:pPr>
              <w:jc w:val="center"/>
              <w:rPr>
                <w:bCs/>
                <w:sz w:val="22"/>
                <w:szCs w:val="22"/>
              </w:rPr>
            </w:pPr>
            <w:r w:rsidRPr="00C47FB9">
              <w:rPr>
                <w:bCs/>
                <w:sz w:val="22"/>
                <w:szCs w:val="22"/>
              </w:rPr>
              <w:t>0,0</w:t>
            </w:r>
          </w:p>
        </w:tc>
        <w:tc>
          <w:tcPr>
            <w:tcW w:w="1974" w:type="dxa"/>
            <w:gridSpan w:val="2"/>
            <w:tcBorders>
              <w:top w:val="single" w:sz="4" w:space="0" w:color="000000"/>
              <w:left w:val="single" w:sz="4" w:space="0" w:color="000000"/>
              <w:bottom w:val="single" w:sz="4" w:space="0" w:color="000000"/>
              <w:right w:val="single" w:sz="4" w:space="0" w:color="000000"/>
            </w:tcBorders>
            <w:shd w:val="clear" w:color="auto" w:fill="auto"/>
          </w:tcPr>
          <w:p w14:paraId="689ECA04" w14:textId="77777777" w:rsidR="00E641B3" w:rsidRPr="00C47FB9" w:rsidRDefault="00ED18E5">
            <w:r w:rsidRPr="00C47FB9">
              <w:rPr>
                <w:bCs/>
                <w:sz w:val="22"/>
                <w:szCs w:val="22"/>
              </w:rPr>
              <w:t> </w:t>
            </w:r>
          </w:p>
        </w:tc>
      </w:tr>
      <w:tr w:rsidR="00C47FB9" w:rsidRPr="00C47FB9" w14:paraId="3B765E30" w14:textId="77777777" w:rsidTr="001F593D">
        <w:trPr>
          <w:trHeight w:val="433"/>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51A8191" w14:textId="77777777" w:rsidR="00E641B3" w:rsidRPr="00C47FB9" w:rsidRDefault="00E641B3">
            <w:pPr>
              <w:rPr>
                <w:bCs/>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64E94D9F" w14:textId="77777777" w:rsidR="00E641B3" w:rsidRPr="00C47FB9" w:rsidRDefault="00ED18E5">
            <w:pPr>
              <w:rPr>
                <w:bCs/>
                <w:sz w:val="22"/>
                <w:szCs w:val="22"/>
              </w:rPr>
            </w:pPr>
            <w:r w:rsidRPr="00C47FB9">
              <w:rPr>
                <w:bCs/>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553C492" w14:textId="77777777" w:rsidR="00E641B3" w:rsidRPr="00C47FB9" w:rsidRDefault="00ED18E5">
            <w:pPr>
              <w:jc w:val="center"/>
              <w:rPr>
                <w:bCs/>
                <w:sz w:val="22"/>
                <w:szCs w:val="22"/>
              </w:rPr>
            </w:pPr>
            <w:r w:rsidRPr="00C47FB9">
              <w:rPr>
                <w:bCs/>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9A8FFE3" w14:textId="77777777" w:rsidR="00E641B3" w:rsidRPr="00C47FB9" w:rsidRDefault="00ED18E5">
            <w:pPr>
              <w:jc w:val="center"/>
              <w:rPr>
                <w:bCs/>
                <w:sz w:val="22"/>
                <w:szCs w:val="22"/>
              </w:rPr>
            </w:pPr>
            <w:r w:rsidRPr="00C47FB9">
              <w:rPr>
                <w:bCs/>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36D820E" w14:textId="77777777" w:rsidR="00E641B3" w:rsidRPr="00C47FB9" w:rsidRDefault="00ED18E5">
            <w:pPr>
              <w:jc w:val="center"/>
              <w:rPr>
                <w:bCs/>
                <w:sz w:val="22"/>
                <w:szCs w:val="22"/>
              </w:rPr>
            </w:pPr>
            <w:r w:rsidRPr="00C47FB9">
              <w:rPr>
                <w:bCs/>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B231DB7" w14:textId="77777777" w:rsidR="00E641B3" w:rsidRPr="00C47FB9" w:rsidRDefault="00ED18E5">
            <w:pPr>
              <w:jc w:val="center"/>
              <w:rPr>
                <w:bCs/>
                <w:sz w:val="22"/>
                <w:szCs w:val="22"/>
              </w:rPr>
            </w:pPr>
            <w:r w:rsidRPr="00C47FB9">
              <w:rPr>
                <w:bCs/>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D37CC05" w14:textId="77777777" w:rsidR="00E641B3" w:rsidRPr="00C47FB9" w:rsidRDefault="00ED18E5">
            <w:pPr>
              <w:jc w:val="center"/>
              <w:rPr>
                <w:bCs/>
                <w:sz w:val="22"/>
                <w:szCs w:val="22"/>
              </w:rPr>
            </w:pPr>
            <w:r w:rsidRPr="00C47FB9">
              <w:rPr>
                <w:bCs/>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09AD428" w14:textId="77777777" w:rsidR="00E641B3" w:rsidRPr="00C47FB9" w:rsidRDefault="00ED18E5">
            <w:pPr>
              <w:jc w:val="center"/>
              <w:rPr>
                <w:bCs/>
                <w:sz w:val="22"/>
                <w:szCs w:val="22"/>
              </w:rPr>
            </w:pPr>
            <w:r w:rsidRPr="00C47FB9">
              <w:rPr>
                <w:bCs/>
                <w:sz w:val="22"/>
                <w:szCs w:val="22"/>
              </w:rPr>
              <w:t>0,0</w:t>
            </w:r>
          </w:p>
        </w:tc>
        <w:tc>
          <w:tcPr>
            <w:tcW w:w="1089" w:type="dxa"/>
            <w:gridSpan w:val="3"/>
            <w:tcBorders>
              <w:top w:val="single" w:sz="4" w:space="0" w:color="000000"/>
              <w:left w:val="single" w:sz="4" w:space="0" w:color="000000"/>
              <w:bottom w:val="single" w:sz="4" w:space="0" w:color="000000"/>
              <w:right w:val="single" w:sz="4" w:space="0" w:color="000000"/>
            </w:tcBorders>
            <w:shd w:val="clear" w:color="000000" w:fill="FFFFFF"/>
          </w:tcPr>
          <w:p w14:paraId="1EC9AB38" w14:textId="77777777" w:rsidR="00E641B3" w:rsidRPr="00C47FB9" w:rsidRDefault="00ED18E5">
            <w:pPr>
              <w:jc w:val="center"/>
              <w:rPr>
                <w:bCs/>
                <w:sz w:val="22"/>
                <w:szCs w:val="22"/>
              </w:rPr>
            </w:pPr>
            <w:r w:rsidRPr="00C47FB9">
              <w:rPr>
                <w:bCs/>
                <w:sz w:val="22"/>
                <w:szCs w:val="22"/>
              </w:rPr>
              <w:t>0,0</w:t>
            </w:r>
          </w:p>
        </w:tc>
        <w:tc>
          <w:tcPr>
            <w:tcW w:w="1974" w:type="dxa"/>
            <w:gridSpan w:val="2"/>
            <w:tcBorders>
              <w:top w:val="single" w:sz="4" w:space="0" w:color="000000"/>
              <w:left w:val="single" w:sz="4" w:space="0" w:color="000000"/>
              <w:bottom w:val="single" w:sz="4" w:space="0" w:color="000000"/>
              <w:right w:val="single" w:sz="4" w:space="0" w:color="000000"/>
            </w:tcBorders>
            <w:shd w:val="clear" w:color="auto" w:fill="auto"/>
          </w:tcPr>
          <w:p w14:paraId="39BA4F06" w14:textId="77777777" w:rsidR="00E641B3" w:rsidRPr="00C47FB9" w:rsidRDefault="00ED18E5">
            <w:r w:rsidRPr="00C47FB9">
              <w:rPr>
                <w:bCs/>
                <w:sz w:val="22"/>
                <w:szCs w:val="22"/>
              </w:rPr>
              <w:t> </w:t>
            </w:r>
          </w:p>
        </w:tc>
      </w:tr>
      <w:tr w:rsidR="00C47FB9" w:rsidRPr="00C47FB9" w14:paraId="60BE2F3B" w14:textId="77777777" w:rsidTr="001F593D">
        <w:trPr>
          <w:trHeight w:val="441"/>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7083C71" w14:textId="77777777" w:rsidR="00E641B3" w:rsidRPr="00C47FB9" w:rsidRDefault="00E641B3">
            <w:pPr>
              <w:rPr>
                <w:bCs/>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22038F33" w14:textId="77777777" w:rsidR="00E641B3" w:rsidRPr="00C47FB9" w:rsidRDefault="00ED18E5">
            <w:pPr>
              <w:rPr>
                <w:bCs/>
                <w:sz w:val="22"/>
                <w:szCs w:val="22"/>
              </w:rPr>
            </w:pPr>
            <w:r w:rsidRPr="00C47FB9">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D994A53" w14:textId="77777777" w:rsidR="00E641B3" w:rsidRPr="00C47FB9" w:rsidRDefault="00ED18E5">
            <w:pPr>
              <w:jc w:val="center"/>
              <w:rPr>
                <w:bCs/>
                <w:sz w:val="22"/>
                <w:szCs w:val="22"/>
              </w:rPr>
            </w:pPr>
            <w:r w:rsidRPr="00C47FB9">
              <w:rPr>
                <w:bCs/>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CC55832" w14:textId="77777777" w:rsidR="00E641B3" w:rsidRPr="00C47FB9" w:rsidRDefault="00ED18E5">
            <w:pPr>
              <w:jc w:val="center"/>
              <w:rPr>
                <w:bCs/>
                <w:sz w:val="22"/>
                <w:szCs w:val="22"/>
              </w:rPr>
            </w:pPr>
            <w:r w:rsidRPr="00C47FB9">
              <w:rPr>
                <w:bCs/>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9D574B8" w14:textId="77777777" w:rsidR="00E641B3" w:rsidRPr="00C47FB9" w:rsidRDefault="00ED18E5">
            <w:pPr>
              <w:jc w:val="center"/>
              <w:rPr>
                <w:bCs/>
                <w:sz w:val="22"/>
                <w:szCs w:val="22"/>
              </w:rPr>
            </w:pPr>
            <w:r w:rsidRPr="00C47FB9">
              <w:rPr>
                <w:bCs/>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CEB88BD" w14:textId="77777777" w:rsidR="00E641B3" w:rsidRPr="00C47FB9" w:rsidRDefault="00ED18E5">
            <w:pPr>
              <w:jc w:val="center"/>
              <w:rPr>
                <w:bCs/>
                <w:sz w:val="22"/>
                <w:szCs w:val="22"/>
              </w:rPr>
            </w:pPr>
            <w:r w:rsidRPr="00C47FB9">
              <w:rPr>
                <w:bCs/>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2E9A8F5" w14:textId="77777777" w:rsidR="00E641B3" w:rsidRPr="00C47FB9" w:rsidRDefault="00ED18E5">
            <w:pPr>
              <w:jc w:val="center"/>
              <w:rPr>
                <w:bCs/>
                <w:sz w:val="22"/>
                <w:szCs w:val="22"/>
              </w:rPr>
            </w:pPr>
            <w:r w:rsidRPr="00C47FB9">
              <w:rPr>
                <w:bCs/>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90380DD" w14:textId="77777777" w:rsidR="00E641B3" w:rsidRPr="00C47FB9" w:rsidRDefault="00ED18E5">
            <w:pPr>
              <w:jc w:val="center"/>
              <w:rPr>
                <w:bCs/>
                <w:sz w:val="22"/>
                <w:szCs w:val="22"/>
              </w:rPr>
            </w:pPr>
            <w:r w:rsidRPr="00C47FB9">
              <w:rPr>
                <w:bCs/>
                <w:sz w:val="22"/>
                <w:szCs w:val="22"/>
              </w:rPr>
              <w:t>0,0</w:t>
            </w:r>
          </w:p>
        </w:tc>
        <w:tc>
          <w:tcPr>
            <w:tcW w:w="1089" w:type="dxa"/>
            <w:gridSpan w:val="3"/>
            <w:tcBorders>
              <w:top w:val="single" w:sz="4" w:space="0" w:color="000000"/>
              <w:left w:val="single" w:sz="4" w:space="0" w:color="000000"/>
              <w:bottom w:val="single" w:sz="4" w:space="0" w:color="000000"/>
              <w:right w:val="single" w:sz="4" w:space="0" w:color="000000"/>
            </w:tcBorders>
            <w:shd w:val="clear" w:color="000000" w:fill="FFFFFF"/>
          </w:tcPr>
          <w:p w14:paraId="76739186" w14:textId="77777777" w:rsidR="00E641B3" w:rsidRPr="00C47FB9" w:rsidRDefault="00ED18E5">
            <w:pPr>
              <w:jc w:val="center"/>
              <w:rPr>
                <w:bCs/>
                <w:sz w:val="22"/>
                <w:szCs w:val="22"/>
              </w:rPr>
            </w:pPr>
            <w:r w:rsidRPr="00C47FB9">
              <w:rPr>
                <w:bCs/>
                <w:sz w:val="22"/>
                <w:szCs w:val="22"/>
              </w:rPr>
              <w:t>0,0</w:t>
            </w:r>
          </w:p>
        </w:tc>
        <w:tc>
          <w:tcPr>
            <w:tcW w:w="1974" w:type="dxa"/>
            <w:gridSpan w:val="2"/>
            <w:tcBorders>
              <w:top w:val="single" w:sz="4" w:space="0" w:color="000000"/>
              <w:left w:val="single" w:sz="4" w:space="0" w:color="000000"/>
              <w:bottom w:val="single" w:sz="4" w:space="0" w:color="000000"/>
              <w:right w:val="single" w:sz="4" w:space="0" w:color="000000"/>
            </w:tcBorders>
            <w:shd w:val="clear" w:color="auto" w:fill="auto"/>
          </w:tcPr>
          <w:p w14:paraId="4AA2C075" w14:textId="77777777" w:rsidR="00E641B3" w:rsidRPr="00C47FB9" w:rsidRDefault="00ED18E5">
            <w:r w:rsidRPr="00C47FB9">
              <w:rPr>
                <w:bCs/>
                <w:sz w:val="22"/>
                <w:szCs w:val="22"/>
              </w:rPr>
              <w:t> </w:t>
            </w:r>
          </w:p>
        </w:tc>
      </w:tr>
      <w:tr w:rsidR="00C47FB9" w:rsidRPr="00C47FB9" w14:paraId="23CA3A4F" w14:textId="77777777" w:rsidTr="001F593D">
        <w:trPr>
          <w:trHeight w:val="549"/>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26C565" w14:textId="77777777" w:rsidR="00E641B3" w:rsidRPr="00C47FB9" w:rsidRDefault="00E641B3">
            <w:pPr>
              <w:rPr>
                <w:bCs/>
                <w:sz w:val="22"/>
                <w:szCs w:val="22"/>
              </w:rPr>
            </w:pPr>
          </w:p>
        </w:tc>
        <w:tc>
          <w:tcPr>
            <w:tcW w:w="1711" w:type="dxa"/>
            <w:gridSpan w:val="2"/>
            <w:tcBorders>
              <w:top w:val="single" w:sz="4" w:space="0" w:color="000000"/>
              <w:left w:val="single" w:sz="4" w:space="0" w:color="000000"/>
              <w:bottom w:val="single" w:sz="4" w:space="0" w:color="000000"/>
              <w:right w:val="single" w:sz="4" w:space="0" w:color="000000"/>
            </w:tcBorders>
            <w:shd w:val="clear" w:color="auto" w:fill="auto"/>
          </w:tcPr>
          <w:p w14:paraId="196FA12A" w14:textId="77777777" w:rsidR="00E641B3" w:rsidRPr="00C47FB9" w:rsidRDefault="00ED18E5">
            <w:pPr>
              <w:rPr>
                <w:bCs/>
                <w:sz w:val="22"/>
                <w:szCs w:val="22"/>
              </w:rPr>
            </w:pPr>
            <w:r w:rsidRPr="00C47FB9">
              <w:rPr>
                <w:bCs/>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A868A44" w14:textId="77777777" w:rsidR="00E641B3" w:rsidRPr="00C47FB9" w:rsidRDefault="00ED18E5">
            <w:pPr>
              <w:jc w:val="center"/>
              <w:rPr>
                <w:bCs/>
                <w:sz w:val="22"/>
                <w:szCs w:val="22"/>
              </w:rPr>
            </w:pPr>
            <w:r w:rsidRPr="00C47FB9">
              <w:rPr>
                <w:bCs/>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67353E1" w14:textId="77777777" w:rsidR="00E641B3" w:rsidRPr="00C47FB9" w:rsidRDefault="00ED18E5">
            <w:pPr>
              <w:jc w:val="center"/>
              <w:rPr>
                <w:bCs/>
                <w:sz w:val="22"/>
                <w:szCs w:val="22"/>
              </w:rPr>
            </w:pPr>
            <w:r w:rsidRPr="00C47FB9">
              <w:rPr>
                <w:bCs/>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165BE45" w14:textId="77777777" w:rsidR="00E641B3" w:rsidRPr="00C47FB9" w:rsidRDefault="00ED18E5">
            <w:pPr>
              <w:jc w:val="center"/>
              <w:rPr>
                <w:bCs/>
                <w:sz w:val="22"/>
                <w:szCs w:val="22"/>
              </w:rPr>
            </w:pPr>
            <w:r w:rsidRPr="00C47FB9">
              <w:rPr>
                <w:bCs/>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7414D9C" w14:textId="77777777" w:rsidR="00E641B3" w:rsidRPr="00C47FB9" w:rsidRDefault="00ED18E5">
            <w:pPr>
              <w:jc w:val="center"/>
              <w:rPr>
                <w:bCs/>
                <w:sz w:val="22"/>
                <w:szCs w:val="22"/>
              </w:rPr>
            </w:pPr>
            <w:r w:rsidRPr="00C47FB9">
              <w:rPr>
                <w:bCs/>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F4B2CC5" w14:textId="77777777" w:rsidR="00E641B3" w:rsidRPr="00C47FB9" w:rsidRDefault="00ED18E5">
            <w:pPr>
              <w:jc w:val="center"/>
              <w:rPr>
                <w:bCs/>
                <w:sz w:val="22"/>
                <w:szCs w:val="22"/>
              </w:rPr>
            </w:pPr>
            <w:r w:rsidRPr="00C47FB9">
              <w:rPr>
                <w:bCs/>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20145E6" w14:textId="77777777" w:rsidR="00E641B3" w:rsidRPr="00C47FB9" w:rsidRDefault="00ED18E5">
            <w:pPr>
              <w:jc w:val="center"/>
              <w:rPr>
                <w:bCs/>
                <w:sz w:val="22"/>
                <w:szCs w:val="22"/>
              </w:rPr>
            </w:pPr>
            <w:r w:rsidRPr="00C47FB9">
              <w:rPr>
                <w:bCs/>
                <w:sz w:val="22"/>
                <w:szCs w:val="22"/>
              </w:rPr>
              <w:t>0,0</w:t>
            </w:r>
          </w:p>
        </w:tc>
        <w:tc>
          <w:tcPr>
            <w:tcW w:w="1089" w:type="dxa"/>
            <w:gridSpan w:val="3"/>
            <w:tcBorders>
              <w:top w:val="single" w:sz="4" w:space="0" w:color="000000"/>
              <w:left w:val="single" w:sz="4" w:space="0" w:color="000000"/>
              <w:bottom w:val="single" w:sz="4" w:space="0" w:color="000000"/>
              <w:right w:val="single" w:sz="4" w:space="0" w:color="000000"/>
            </w:tcBorders>
            <w:shd w:val="clear" w:color="000000" w:fill="FFFFFF"/>
          </w:tcPr>
          <w:p w14:paraId="35E37B92" w14:textId="77777777" w:rsidR="00E641B3" w:rsidRPr="00C47FB9" w:rsidRDefault="00ED18E5">
            <w:pPr>
              <w:jc w:val="center"/>
              <w:rPr>
                <w:bCs/>
                <w:sz w:val="22"/>
                <w:szCs w:val="22"/>
              </w:rPr>
            </w:pPr>
            <w:r w:rsidRPr="00C47FB9">
              <w:rPr>
                <w:bCs/>
                <w:sz w:val="22"/>
                <w:szCs w:val="22"/>
              </w:rPr>
              <w:t>0,0</w:t>
            </w:r>
          </w:p>
        </w:tc>
        <w:tc>
          <w:tcPr>
            <w:tcW w:w="1974" w:type="dxa"/>
            <w:gridSpan w:val="2"/>
            <w:tcBorders>
              <w:top w:val="single" w:sz="4" w:space="0" w:color="000000"/>
              <w:left w:val="single" w:sz="4" w:space="0" w:color="000000"/>
              <w:bottom w:val="single" w:sz="4" w:space="0" w:color="000000"/>
              <w:right w:val="single" w:sz="4" w:space="0" w:color="000000"/>
            </w:tcBorders>
            <w:shd w:val="clear" w:color="auto" w:fill="auto"/>
          </w:tcPr>
          <w:p w14:paraId="730862FB" w14:textId="77777777" w:rsidR="00E641B3" w:rsidRPr="00C47FB9" w:rsidRDefault="00ED18E5">
            <w:r w:rsidRPr="00C47FB9">
              <w:rPr>
                <w:sz w:val="22"/>
                <w:szCs w:val="22"/>
              </w:rPr>
              <w:t> </w:t>
            </w:r>
          </w:p>
        </w:tc>
      </w:tr>
      <w:tr w:rsidR="00C47FB9" w:rsidRPr="00C47FB9" w14:paraId="2C2BB439" w14:textId="77777777" w:rsidTr="001B35E1">
        <w:trPr>
          <w:trHeight w:val="334"/>
        </w:trPr>
        <w:tc>
          <w:tcPr>
            <w:tcW w:w="619" w:type="dxa"/>
            <w:gridSpan w:val="2"/>
            <w:tcBorders>
              <w:top w:val="single" w:sz="4" w:space="0" w:color="000000"/>
              <w:left w:val="single" w:sz="4" w:space="0" w:color="000000"/>
              <w:bottom w:val="single" w:sz="4" w:space="0" w:color="000000"/>
              <w:right w:val="single" w:sz="4" w:space="0" w:color="000000"/>
            </w:tcBorders>
            <w:shd w:val="clear" w:color="000000" w:fill="FFFFFF"/>
          </w:tcPr>
          <w:p w14:paraId="202BBDBF" w14:textId="77777777" w:rsidR="00E641B3" w:rsidRPr="00C47FB9" w:rsidRDefault="00ED18E5">
            <w:pPr>
              <w:jc w:val="center"/>
              <w:rPr>
                <w:sz w:val="22"/>
                <w:szCs w:val="22"/>
              </w:rPr>
            </w:pPr>
            <w:r w:rsidRPr="00C47FB9">
              <w:rPr>
                <w:sz w:val="22"/>
                <w:szCs w:val="22"/>
              </w:rPr>
              <w:t>14</w:t>
            </w:r>
          </w:p>
        </w:tc>
        <w:tc>
          <w:tcPr>
            <w:tcW w:w="14280" w:type="dxa"/>
            <w:gridSpan w:val="24"/>
            <w:tcBorders>
              <w:top w:val="single" w:sz="4" w:space="0" w:color="000000"/>
              <w:left w:val="single" w:sz="4" w:space="0" w:color="000000"/>
              <w:bottom w:val="single" w:sz="4" w:space="0" w:color="000000"/>
              <w:right w:val="single" w:sz="4" w:space="0" w:color="000000"/>
            </w:tcBorders>
            <w:shd w:val="clear" w:color="auto" w:fill="auto"/>
          </w:tcPr>
          <w:p w14:paraId="491B0215" w14:textId="77777777" w:rsidR="00E641B3" w:rsidRPr="00C47FB9" w:rsidRDefault="00ED18E5">
            <w:pPr>
              <w:rPr>
                <w:bCs/>
                <w:sz w:val="22"/>
                <w:szCs w:val="22"/>
              </w:rPr>
            </w:pPr>
            <w:r w:rsidRPr="00C47FB9">
              <w:rPr>
                <w:bCs/>
                <w:sz w:val="22"/>
                <w:szCs w:val="22"/>
              </w:rPr>
              <w:t>Подраздел 7.14 «Участие в организации деятельности по обработке, утилизации, обезвреживанию, захоронению твердых коммунальных отходов»</w:t>
            </w:r>
          </w:p>
        </w:tc>
      </w:tr>
      <w:tr w:rsidR="00C47FB9" w:rsidRPr="00C47FB9" w14:paraId="0FA68B24" w14:textId="77777777" w:rsidTr="00FA4D45">
        <w:trPr>
          <w:trHeight w:val="549"/>
        </w:trPr>
        <w:tc>
          <w:tcPr>
            <w:tcW w:w="619" w:type="dxa"/>
            <w:gridSpan w:val="2"/>
            <w:vMerge w:val="restart"/>
            <w:tcBorders>
              <w:top w:val="single" w:sz="4" w:space="0" w:color="000000"/>
              <w:left w:val="single" w:sz="4" w:space="0" w:color="000000"/>
              <w:bottom w:val="single" w:sz="4" w:space="0" w:color="000000"/>
              <w:right w:val="single" w:sz="4" w:space="0" w:color="000000"/>
            </w:tcBorders>
            <w:shd w:val="clear" w:color="000000" w:fill="FFFFFF"/>
          </w:tcPr>
          <w:p w14:paraId="23ADCB52" w14:textId="77777777" w:rsidR="00E641B3" w:rsidRPr="00C47FB9" w:rsidRDefault="00ED18E5">
            <w:pPr>
              <w:jc w:val="center"/>
              <w:rPr>
                <w:sz w:val="22"/>
                <w:szCs w:val="22"/>
              </w:rPr>
            </w:pPr>
            <w:r w:rsidRPr="00C47FB9">
              <w:rPr>
                <w:sz w:val="22"/>
                <w:szCs w:val="22"/>
              </w:rPr>
              <w:t>14.1</w:t>
            </w:r>
          </w:p>
        </w:tc>
        <w:tc>
          <w:tcPr>
            <w:tcW w:w="272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5D5DCFBF" w14:textId="77777777" w:rsidR="00E641B3" w:rsidRPr="00C47FB9" w:rsidRDefault="00ED18E5">
            <w:pPr>
              <w:rPr>
                <w:sz w:val="22"/>
                <w:szCs w:val="22"/>
              </w:rPr>
            </w:pPr>
            <w:r w:rsidRPr="00C47FB9">
              <w:rPr>
                <w:sz w:val="22"/>
                <w:szCs w:val="22"/>
              </w:rPr>
              <w:t>Субсидия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 на организацию деятельности по накоплению, сбору и транспортированию, обработке, утилизации, обезвреживанию, захоронению твердых коммунальных отходов</w:t>
            </w: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72F7ACBF" w14:textId="77777777" w:rsidR="00E641B3" w:rsidRPr="00C47FB9" w:rsidRDefault="00ED18E5">
            <w:pPr>
              <w:rPr>
                <w:bCs/>
                <w:sz w:val="22"/>
                <w:szCs w:val="22"/>
              </w:rPr>
            </w:pPr>
            <w:r w:rsidRPr="00C47FB9">
              <w:rPr>
                <w:bCs/>
                <w:sz w:val="22"/>
                <w:szCs w:val="22"/>
              </w:rPr>
              <w:t>Всего:</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22AB1DD7" w14:textId="77777777" w:rsidR="00E641B3" w:rsidRPr="00C47FB9" w:rsidRDefault="00ED18E5">
            <w:pPr>
              <w:jc w:val="center"/>
              <w:rPr>
                <w:sz w:val="22"/>
                <w:szCs w:val="22"/>
              </w:rPr>
            </w:pPr>
            <w:r w:rsidRPr="00C47FB9">
              <w:rPr>
                <w:sz w:val="22"/>
                <w:szCs w:val="22"/>
              </w:rPr>
              <w:t>1500,0</w:t>
            </w:r>
          </w:p>
        </w:tc>
        <w:tc>
          <w:tcPr>
            <w:tcW w:w="1100" w:type="dxa"/>
            <w:gridSpan w:val="3"/>
            <w:tcBorders>
              <w:top w:val="single" w:sz="4" w:space="0" w:color="000000"/>
              <w:left w:val="single" w:sz="4" w:space="0" w:color="000000"/>
              <w:bottom w:val="single" w:sz="4" w:space="0" w:color="000000"/>
              <w:right w:val="single" w:sz="4" w:space="0" w:color="000000"/>
            </w:tcBorders>
            <w:shd w:val="clear" w:color="auto" w:fill="auto"/>
          </w:tcPr>
          <w:p w14:paraId="19A47DBA" w14:textId="77777777" w:rsidR="00E641B3" w:rsidRPr="00C47FB9" w:rsidRDefault="00ED18E5">
            <w:pPr>
              <w:jc w:val="center"/>
              <w:rPr>
                <w:sz w:val="22"/>
                <w:szCs w:val="22"/>
              </w:rPr>
            </w:pPr>
            <w:r w:rsidRPr="00C47FB9">
              <w:rPr>
                <w:sz w:val="22"/>
                <w:szCs w:val="22"/>
              </w:rPr>
              <w:t>500,0</w:t>
            </w:r>
          </w:p>
        </w:tc>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tcPr>
          <w:p w14:paraId="5677FA06" w14:textId="77777777" w:rsidR="00E641B3" w:rsidRPr="00C47FB9" w:rsidRDefault="00ED18E5">
            <w:pPr>
              <w:jc w:val="center"/>
              <w:rPr>
                <w:sz w:val="22"/>
                <w:szCs w:val="22"/>
              </w:rPr>
            </w:pPr>
            <w:r w:rsidRPr="00C47FB9">
              <w:rPr>
                <w:sz w:val="22"/>
                <w:szCs w:val="22"/>
              </w:rPr>
              <w:t>500,0</w:t>
            </w:r>
          </w:p>
        </w:tc>
        <w:tc>
          <w:tcPr>
            <w:tcW w:w="1106" w:type="dxa"/>
            <w:gridSpan w:val="4"/>
            <w:tcBorders>
              <w:top w:val="single" w:sz="4" w:space="0" w:color="000000"/>
              <w:left w:val="single" w:sz="4" w:space="0" w:color="000000"/>
              <w:bottom w:val="single" w:sz="4" w:space="0" w:color="000000"/>
              <w:right w:val="single" w:sz="4" w:space="0" w:color="000000"/>
            </w:tcBorders>
            <w:shd w:val="clear" w:color="auto" w:fill="auto"/>
          </w:tcPr>
          <w:p w14:paraId="53BF8D86" w14:textId="77777777" w:rsidR="00E641B3" w:rsidRPr="00C47FB9" w:rsidRDefault="00ED18E5">
            <w:pPr>
              <w:jc w:val="center"/>
              <w:rPr>
                <w:sz w:val="22"/>
                <w:szCs w:val="22"/>
              </w:rPr>
            </w:pPr>
            <w:r w:rsidRPr="00C47FB9">
              <w:rPr>
                <w:sz w:val="22"/>
                <w:szCs w:val="22"/>
              </w:rPr>
              <w:t>500,0</w:t>
            </w:r>
          </w:p>
        </w:tc>
        <w:tc>
          <w:tcPr>
            <w:tcW w:w="1102" w:type="dxa"/>
            <w:gridSpan w:val="3"/>
            <w:tcBorders>
              <w:top w:val="single" w:sz="4" w:space="0" w:color="000000"/>
              <w:left w:val="single" w:sz="4" w:space="0" w:color="000000"/>
              <w:bottom w:val="single" w:sz="4" w:space="0" w:color="000000"/>
              <w:right w:val="single" w:sz="4" w:space="0" w:color="000000"/>
            </w:tcBorders>
            <w:shd w:val="clear" w:color="auto" w:fill="auto"/>
          </w:tcPr>
          <w:p w14:paraId="76A5233F" w14:textId="77777777" w:rsidR="00E641B3" w:rsidRPr="00C47FB9" w:rsidRDefault="00ED18E5">
            <w:pPr>
              <w:jc w:val="center"/>
              <w:rPr>
                <w:sz w:val="22"/>
                <w:szCs w:val="22"/>
              </w:rPr>
            </w:pPr>
            <w:r w:rsidRPr="00C47FB9">
              <w:rPr>
                <w:sz w:val="22"/>
                <w:szCs w:val="22"/>
              </w:rPr>
              <w:t>0,0</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tcPr>
          <w:p w14:paraId="3846125C" w14:textId="77777777" w:rsidR="00E641B3" w:rsidRPr="00C47FB9" w:rsidRDefault="00ED18E5">
            <w:pPr>
              <w:jc w:val="center"/>
              <w:rPr>
                <w:sz w:val="22"/>
                <w:szCs w:val="22"/>
              </w:rPr>
            </w:pPr>
            <w:r w:rsidRPr="00C47FB9">
              <w:rPr>
                <w:sz w:val="22"/>
                <w:szCs w:val="22"/>
              </w:rPr>
              <w:t>0,0</w:t>
            </w:r>
          </w:p>
        </w:tc>
        <w:tc>
          <w:tcPr>
            <w:tcW w:w="110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733B319B" w14:textId="77777777" w:rsidR="00E641B3" w:rsidRPr="00C47FB9" w:rsidRDefault="00ED18E5">
            <w:pPr>
              <w:jc w:val="center"/>
              <w:rPr>
                <w:sz w:val="22"/>
                <w:szCs w:val="22"/>
              </w:rPr>
            </w:pPr>
            <w:r w:rsidRPr="00C47FB9">
              <w:rPr>
                <w:sz w:val="22"/>
                <w:szCs w:val="22"/>
              </w:rPr>
              <w:t>0,0</w:t>
            </w:r>
          </w:p>
        </w:tc>
        <w:tc>
          <w:tcPr>
            <w:tcW w:w="195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0EAED83" w14:textId="77777777" w:rsidR="00E641B3" w:rsidRPr="00C47FB9" w:rsidRDefault="00ED18E5">
            <w:pPr>
              <w:jc w:val="center"/>
              <w:rPr>
                <w:sz w:val="22"/>
                <w:szCs w:val="22"/>
              </w:rPr>
            </w:pPr>
            <w:r w:rsidRPr="00C47FB9">
              <w:rPr>
                <w:sz w:val="22"/>
                <w:szCs w:val="22"/>
              </w:rPr>
              <w:t>МКУ «ЦГХ»</w:t>
            </w:r>
          </w:p>
        </w:tc>
      </w:tr>
      <w:tr w:rsidR="00C47FB9" w:rsidRPr="00C47FB9" w14:paraId="42C3C236" w14:textId="77777777" w:rsidTr="005949C4">
        <w:trPr>
          <w:trHeight w:val="735"/>
        </w:trPr>
        <w:tc>
          <w:tcPr>
            <w:tcW w:w="61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34A1AC" w14:textId="77777777" w:rsidR="00E641B3" w:rsidRPr="00C47FB9" w:rsidRDefault="00E641B3">
            <w:pPr>
              <w:rPr>
                <w:sz w:val="22"/>
                <w:szCs w:val="22"/>
              </w:rPr>
            </w:pPr>
          </w:p>
        </w:tc>
        <w:tc>
          <w:tcPr>
            <w:tcW w:w="272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52B02CD" w14:textId="77777777" w:rsidR="00E641B3" w:rsidRPr="00C47FB9" w:rsidRDefault="00E641B3">
            <w:pPr>
              <w:rPr>
                <w:sz w:val="22"/>
                <w:szCs w:val="22"/>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2E17389C" w14:textId="77777777" w:rsidR="00E641B3" w:rsidRPr="00C47FB9" w:rsidRDefault="00ED18E5">
            <w:pPr>
              <w:rPr>
                <w:bCs/>
                <w:sz w:val="22"/>
                <w:szCs w:val="22"/>
              </w:rPr>
            </w:pPr>
            <w:r w:rsidRPr="00C47FB9">
              <w:rPr>
                <w:bCs/>
                <w:sz w:val="22"/>
                <w:szCs w:val="22"/>
              </w:rPr>
              <w:t>местный бюджет</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4BE383C0" w14:textId="77777777" w:rsidR="00E641B3" w:rsidRPr="00C47FB9" w:rsidRDefault="00ED18E5">
            <w:pPr>
              <w:jc w:val="center"/>
              <w:rPr>
                <w:sz w:val="22"/>
                <w:szCs w:val="22"/>
              </w:rPr>
            </w:pPr>
            <w:r w:rsidRPr="00C47FB9">
              <w:rPr>
                <w:sz w:val="22"/>
                <w:szCs w:val="22"/>
              </w:rPr>
              <w:t>1500,0</w:t>
            </w:r>
          </w:p>
        </w:tc>
        <w:tc>
          <w:tcPr>
            <w:tcW w:w="1100" w:type="dxa"/>
            <w:gridSpan w:val="3"/>
            <w:tcBorders>
              <w:top w:val="single" w:sz="4" w:space="0" w:color="000000"/>
              <w:left w:val="single" w:sz="4" w:space="0" w:color="000000"/>
              <w:bottom w:val="single" w:sz="4" w:space="0" w:color="000000"/>
              <w:right w:val="single" w:sz="4" w:space="0" w:color="000000"/>
            </w:tcBorders>
            <w:shd w:val="clear" w:color="auto" w:fill="FFFFFF"/>
          </w:tcPr>
          <w:p w14:paraId="724236BC" w14:textId="77777777" w:rsidR="00E641B3" w:rsidRPr="00C47FB9" w:rsidRDefault="00ED18E5">
            <w:pPr>
              <w:jc w:val="center"/>
              <w:rPr>
                <w:sz w:val="22"/>
                <w:szCs w:val="22"/>
              </w:rPr>
            </w:pPr>
            <w:r w:rsidRPr="00C47FB9">
              <w:rPr>
                <w:sz w:val="22"/>
                <w:szCs w:val="22"/>
              </w:rPr>
              <w:t>500,0</w:t>
            </w:r>
          </w:p>
        </w:tc>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tcPr>
          <w:p w14:paraId="713AD044" w14:textId="77777777" w:rsidR="00E641B3" w:rsidRPr="00C47FB9" w:rsidRDefault="00ED18E5">
            <w:pPr>
              <w:jc w:val="center"/>
              <w:rPr>
                <w:sz w:val="22"/>
                <w:szCs w:val="22"/>
              </w:rPr>
            </w:pPr>
            <w:r w:rsidRPr="00C47FB9">
              <w:rPr>
                <w:sz w:val="22"/>
                <w:szCs w:val="22"/>
              </w:rPr>
              <w:t>500,0</w:t>
            </w:r>
          </w:p>
        </w:tc>
        <w:tc>
          <w:tcPr>
            <w:tcW w:w="1106" w:type="dxa"/>
            <w:gridSpan w:val="4"/>
            <w:tcBorders>
              <w:top w:val="single" w:sz="4" w:space="0" w:color="000000"/>
              <w:left w:val="single" w:sz="4" w:space="0" w:color="000000"/>
              <w:bottom w:val="single" w:sz="4" w:space="0" w:color="000000"/>
              <w:right w:val="single" w:sz="4" w:space="0" w:color="000000"/>
            </w:tcBorders>
            <w:shd w:val="clear" w:color="auto" w:fill="auto"/>
          </w:tcPr>
          <w:p w14:paraId="7854B836" w14:textId="77777777" w:rsidR="00E641B3" w:rsidRPr="00C47FB9" w:rsidRDefault="00ED18E5">
            <w:pPr>
              <w:jc w:val="center"/>
              <w:rPr>
                <w:sz w:val="22"/>
                <w:szCs w:val="22"/>
              </w:rPr>
            </w:pPr>
            <w:r w:rsidRPr="00C47FB9">
              <w:rPr>
                <w:sz w:val="22"/>
                <w:szCs w:val="22"/>
              </w:rPr>
              <w:t>500,0</w:t>
            </w:r>
          </w:p>
        </w:tc>
        <w:tc>
          <w:tcPr>
            <w:tcW w:w="1102" w:type="dxa"/>
            <w:gridSpan w:val="3"/>
            <w:tcBorders>
              <w:top w:val="single" w:sz="4" w:space="0" w:color="000000"/>
              <w:left w:val="single" w:sz="4" w:space="0" w:color="000000"/>
              <w:bottom w:val="single" w:sz="4" w:space="0" w:color="000000"/>
              <w:right w:val="single" w:sz="4" w:space="0" w:color="000000"/>
            </w:tcBorders>
            <w:shd w:val="clear" w:color="auto" w:fill="auto"/>
          </w:tcPr>
          <w:p w14:paraId="652BE507" w14:textId="77777777" w:rsidR="00E641B3" w:rsidRPr="00C47FB9" w:rsidRDefault="00ED18E5">
            <w:pPr>
              <w:jc w:val="center"/>
              <w:rPr>
                <w:sz w:val="22"/>
                <w:szCs w:val="22"/>
              </w:rPr>
            </w:pPr>
            <w:r w:rsidRPr="00C47FB9">
              <w:rPr>
                <w:sz w:val="22"/>
                <w:szCs w:val="22"/>
              </w:rPr>
              <w:t>0,0</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tcPr>
          <w:p w14:paraId="5FFE2FA8" w14:textId="77777777" w:rsidR="00E641B3" w:rsidRPr="00C47FB9" w:rsidRDefault="00ED18E5">
            <w:pPr>
              <w:jc w:val="center"/>
              <w:rPr>
                <w:sz w:val="22"/>
                <w:szCs w:val="22"/>
              </w:rPr>
            </w:pPr>
            <w:r w:rsidRPr="00C47FB9">
              <w:rPr>
                <w:sz w:val="22"/>
                <w:szCs w:val="22"/>
              </w:rPr>
              <w:t>0,0</w:t>
            </w:r>
          </w:p>
        </w:tc>
        <w:tc>
          <w:tcPr>
            <w:tcW w:w="110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3577325F" w14:textId="77777777" w:rsidR="00E641B3" w:rsidRPr="00C47FB9" w:rsidRDefault="00ED18E5">
            <w:pPr>
              <w:jc w:val="center"/>
              <w:rPr>
                <w:sz w:val="22"/>
                <w:szCs w:val="22"/>
              </w:rPr>
            </w:pPr>
            <w:r w:rsidRPr="00C47FB9">
              <w:rPr>
                <w:sz w:val="22"/>
                <w:szCs w:val="22"/>
              </w:rPr>
              <w:t>0,0</w:t>
            </w:r>
          </w:p>
        </w:tc>
        <w:tc>
          <w:tcPr>
            <w:tcW w:w="19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8D44765" w14:textId="77777777" w:rsidR="00E641B3" w:rsidRPr="00C47FB9" w:rsidRDefault="00E641B3">
            <w:pPr>
              <w:rPr>
                <w:sz w:val="22"/>
                <w:szCs w:val="22"/>
              </w:rPr>
            </w:pPr>
          </w:p>
        </w:tc>
      </w:tr>
      <w:tr w:rsidR="00C47FB9" w:rsidRPr="00C47FB9" w14:paraId="0D7607C2" w14:textId="77777777" w:rsidTr="00FA4D45">
        <w:trPr>
          <w:trHeight w:val="516"/>
        </w:trPr>
        <w:tc>
          <w:tcPr>
            <w:tcW w:w="61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AFE6742" w14:textId="77777777" w:rsidR="00E641B3" w:rsidRPr="00C47FB9" w:rsidRDefault="00E641B3">
            <w:pPr>
              <w:rPr>
                <w:sz w:val="22"/>
                <w:szCs w:val="22"/>
              </w:rPr>
            </w:pPr>
          </w:p>
        </w:tc>
        <w:tc>
          <w:tcPr>
            <w:tcW w:w="272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CCC406B" w14:textId="77777777" w:rsidR="00E641B3" w:rsidRPr="00C47FB9" w:rsidRDefault="00E641B3">
            <w:pPr>
              <w:rPr>
                <w:sz w:val="22"/>
                <w:szCs w:val="22"/>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02D02304" w14:textId="77777777" w:rsidR="00E641B3" w:rsidRPr="00C47FB9" w:rsidRDefault="00ED18E5">
            <w:pPr>
              <w:rPr>
                <w:bCs/>
                <w:sz w:val="22"/>
                <w:szCs w:val="22"/>
              </w:rPr>
            </w:pPr>
            <w:r w:rsidRPr="00C47FB9">
              <w:rPr>
                <w:bCs/>
                <w:sz w:val="22"/>
                <w:szCs w:val="22"/>
              </w:rPr>
              <w:t>краевой бюджет</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05DBF147" w14:textId="77777777" w:rsidR="00E641B3" w:rsidRPr="00C47FB9" w:rsidRDefault="00ED18E5">
            <w:pPr>
              <w:jc w:val="center"/>
              <w:rPr>
                <w:sz w:val="22"/>
                <w:szCs w:val="22"/>
              </w:rPr>
            </w:pPr>
            <w:r w:rsidRPr="00C47FB9">
              <w:rPr>
                <w:sz w:val="22"/>
                <w:szCs w:val="22"/>
              </w:rPr>
              <w:t>0,0</w:t>
            </w:r>
          </w:p>
        </w:tc>
        <w:tc>
          <w:tcPr>
            <w:tcW w:w="1100" w:type="dxa"/>
            <w:gridSpan w:val="3"/>
            <w:tcBorders>
              <w:top w:val="single" w:sz="4" w:space="0" w:color="000000"/>
              <w:left w:val="single" w:sz="4" w:space="0" w:color="000000"/>
              <w:bottom w:val="single" w:sz="4" w:space="0" w:color="000000"/>
              <w:right w:val="single" w:sz="4" w:space="0" w:color="000000"/>
            </w:tcBorders>
            <w:shd w:val="clear" w:color="auto" w:fill="auto"/>
          </w:tcPr>
          <w:p w14:paraId="61C3D356" w14:textId="77777777" w:rsidR="00E641B3" w:rsidRPr="00C47FB9" w:rsidRDefault="00ED18E5">
            <w:pPr>
              <w:jc w:val="center"/>
              <w:rPr>
                <w:sz w:val="22"/>
                <w:szCs w:val="22"/>
              </w:rPr>
            </w:pPr>
            <w:r w:rsidRPr="00C47FB9">
              <w:rPr>
                <w:sz w:val="22"/>
                <w:szCs w:val="22"/>
              </w:rPr>
              <w:t>0,0</w:t>
            </w:r>
          </w:p>
        </w:tc>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tcPr>
          <w:p w14:paraId="308F70F6" w14:textId="77777777" w:rsidR="00E641B3" w:rsidRPr="00C47FB9" w:rsidRDefault="00ED18E5">
            <w:pPr>
              <w:jc w:val="center"/>
              <w:rPr>
                <w:sz w:val="22"/>
                <w:szCs w:val="22"/>
              </w:rPr>
            </w:pPr>
            <w:r w:rsidRPr="00C47FB9">
              <w:rPr>
                <w:sz w:val="22"/>
                <w:szCs w:val="22"/>
              </w:rPr>
              <w:t>0,0</w:t>
            </w:r>
          </w:p>
        </w:tc>
        <w:tc>
          <w:tcPr>
            <w:tcW w:w="1106" w:type="dxa"/>
            <w:gridSpan w:val="4"/>
            <w:tcBorders>
              <w:top w:val="single" w:sz="4" w:space="0" w:color="000000"/>
              <w:left w:val="single" w:sz="4" w:space="0" w:color="000000"/>
              <w:bottom w:val="single" w:sz="4" w:space="0" w:color="000000"/>
              <w:right w:val="single" w:sz="4" w:space="0" w:color="000000"/>
            </w:tcBorders>
            <w:shd w:val="clear" w:color="auto" w:fill="auto"/>
          </w:tcPr>
          <w:p w14:paraId="09ED590C" w14:textId="77777777" w:rsidR="00E641B3" w:rsidRPr="00C47FB9" w:rsidRDefault="00ED18E5">
            <w:pPr>
              <w:jc w:val="center"/>
              <w:rPr>
                <w:sz w:val="22"/>
                <w:szCs w:val="22"/>
              </w:rPr>
            </w:pPr>
            <w:r w:rsidRPr="00C47FB9">
              <w:rPr>
                <w:sz w:val="22"/>
                <w:szCs w:val="22"/>
              </w:rPr>
              <w:t>0,0</w:t>
            </w:r>
          </w:p>
        </w:tc>
        <w:tc>
          <w:tcPr>
            <w:tcW w:w="1102" w:type="dxa"/>
            <w:gridSpan w:val="3"/>
            <w:tcBorders>
              <w:top w:val="single" w:sz="4" w:space="0" w:color="000000"/>
              <w:left w:val="single" w:sz="4" w:space="0" w:color="000000"/>
              <w:bottom w:val="single" w:sz="4" w:space="0" w:color="000000"/>
              <w:right w:val="single" w:sz="4" w:space="0" w:color="000000"/>
            </w:tcBorders>
            <w:shd w:val="clear" w:color="auto" w:fill="auto"/>
          </w:tcPr>
          <w:p w14:paraId="717DE65E" w14:textId="77777777" w:rsidR="00E641B3" w:rsidRPr="00C47FB9" w:rsidRDefault="00ED18E5">
            <w:pPr>
              <w:jc w:val="center"/>
              <w:rPr>
                <w:sz w:val="22"/>
                <w:szCs w:val="22"/>
              </w:rPr>
            </w:pPr>
            <w:r w:rsidRPr="00C47FB9">
              <w:rPr>
                <w:sz w:val="22"/>
                <w:szCs w:val="22"/>
              </w:rPr>
              <w:t>0,0</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tcPr>
          <w:p w14:paraId="05FB8928" w14:textId="77777777" w:rsidR="00E641B3" w:rsidRPr="00C47FB9" w:rsidRDefault="00ED18E5">
            <w:pPr>
              <w:jc w:val="center"/>
              <w:rPr>
                <w:sz w:val="22"/>
                <w:szCs w:val="22"/>
              </w:rPr>
            </w:pPr>
            <w:r w:rsidRPr="00C47FB9">
              <w:rPr>
                <w:sz w:val="22"/>
                <w:szCs w:val="22"/>
              </w:rPr>
              <w:t>0,0</w:t>
            </w:r>
          </w:p>
        </w:tc>
        <w:tc>
          <w:tcPr>
            <w:tcW w:w="110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1DC97151" w14:textId="77777777" w:rsidR="00E641B3" w:rsidRPr="00C47FB9" w:rsidRDefault="00ED18E5">
            <w:pPr>
              <w:jc w:val="center"/>
              <w:rPr>
                <w:sz w:val="22"/>
                <w:szCs w:val="22"/>
              </w:rPr>
            </w:pPr>
            <w:r w:rsidRPr="00C47FB9">
              <w:rPr>
                <w:sz w:val="22"/>
                <w:szCs w:val="22"/>
              </w:rPr>
              <w:t>0,0</w:t>
            </w:r>
          </w:p>
        </w:tc>
        <w:tc>
          <w:tcPr>
            <w:tcW w:w="19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40CE33A" w14:textId="77777777" w:rsidR="00E641B3" w:rsidRPr="00C47FB9" w:rsidRDefault="00E641B3">
            <w:pPr>
              <w:rPr>
                <w:sz w:val="22"/>
                <w:szCs w:val="22"/>
              </w:rPr>
            </w:pPr>
          </w:p>
        </w:tc>
      </w:tr>
      <w:tr w:rsidR="00C47FB9" w:rsidRPr="00C47FB9" w14:paraId="3F6B4284" w14:textId="77777777" w:rsidTr="00FA4D45">
        <w:trPr>
          <w:trHeight w:val="484"/>
        </w:trPr>
        <w:tc>
          <w:tcPr>
            <w:tcW w:w="61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04144F3C" w14:textId="77777777" w:rsidR="00E641B3" w:rsidRPr="00C47FB9" w:rsidRDefault="00E641B3">
            <w:pPr>
              <w:rPr>
                <w:sz w:val="22"/>
                <w:szCs w:val="22"/>
              </w:rPr>
            </w:pPr>
          </w:p>
        </w:tc>
        <w:tc>
          <w:tcPr>
            <w:tcW w:w="272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A30554A" w14:textId="77777777" w:rsidR="00E641B3" w:rsidRPr="00C47FB9" w:rsidRDefault="00E641B3">
            <w:pPr>
              <w:rPr>
                <w:sz w:val="22"/>
                <w:szCs w:val="22"/>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4B44BCF7" w14:textId="77777777" w:rsidR="00E641B3" w:rsidRPr="00C47FB9" w:rsidRDefault="00ED18E5">
            <w:pPr>
              <w:rPr>
                <w:bCs/>
                <w:sz w:val="22"/>
                <w:szCs w:val="22"/>
              </w:rPr>
            </w:pPr>
            <w:r w:rsidRPr="00C47FB9">
              <w:rPr>
                <w:bCs/>
                <w:sz w:val="22"/>
                <w:szCs w:val="22"/>
              </w:rPr>
              <w:t>Федеральный бюджет</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27123BB4" w14:textId="77777777" w:rsidR="00E641B3" w:rsidRPr="00C47FB9" w:rsidRDefault="00ED18E5">
            <w:pPr>
              <w:jc w:val="center"/>
              <w:rPr>
                <w:sz w:val="22"/>
                <w:szCs w:val="22"/>
              </w:rPr>
            </w:pPr>
            <w:r w:rsidRPr="00C47FB9">
              <w:rPr>
                <w:sz w:val="22"/>
                <w:szCs w:val="22"/>
              </w:rPr>
              <w:t>0,0</w:t>
            </w:r>
          </w:p>
        </w:tc>
        <w:tc>
          <w:tcPr>
            <w:tcW w:w="1100" w:type="dxa"/>
            <w:gridSpan w:val="3"/>
            <w:tcBorders>
              <w:top w:val="single" w:sz="4" w:space="0" w:color="000000"/>
              <w:left w:val="single" w:sz="4" w:space="0" w:color="000000"/>
              <w:bottom w:val="single" w:sz="4" w:space="0" w:color="000000"/>
              <w:right w:val="single" w:sz="4" w:space="0" w:color="000000"/>
            </w:tcBorders>
            <w:shd w:val="clear" w:color="auto" w:fill="auto"/>
          </w:tcPr>
          <w:p w14:paraId="0189386B" w14:textId="77777777" w:rsidR="00E641B3" w:rsidRPr="00C47FB9" w:rsidRDefault="00ED18E5">
            <w:pPr>
              <w:jc w:val="center"/>
              <w:rPr>
                <w:sz w:val="22"/>
                <w:szCs w:val="22"/>
              </w:rPr>
            </w:pPr>
            <w:r w:rsidRPr="00C47FB9">
              <w:rPr>
                <w:sz w:val="22"/>
                <w:szCs w:val="22"/>
              </w:rPr>
              <w:t>0,0</w:t>
            </w:r>
          </w:p>
        </w:tc>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tcPr>
          <w:p w14:paraId="0846140D" w14:textId="77777777" w:rsidR="00E641B3" w:rsidRPr="00C47FB9" w:rsidRDefault="00ED18E5">
            <w:pPr>
              <w:jc w:val="center"/>
              <w:rPr>
                <w:sz w:val="22"/>
                <w:szCs w:val="22"/>
              </w:rPr>
            </w:pPr>
            <w:r w:rsidRPr="00C47FB9">
              <w:rPr>
                <w:sz w:val="22"/>
                <w:szCs w:val="22"/>
              </w:rPr>
              <w:t>0,0</w:t>
            </w:r>
          </w:p>
        </w:tc>
        <w:tc>
          <w:tcPr>
            <w:tcW w:w="1106" w:type="dxa"/>
            <w:gridSpan w:val="4"/>
            <w:tcBorders>
              <w:top w:val="single" w:sz="4" w:space="0" w:color="000000"/>
              <w:left w:val="single" w:sz="4" w:space="0" w:color="000000"/>
              <w:bottom w:val="single" w:sz="4" w:space="0" w:color="000000"/>
              <w:right w:val="single" w:sz="4" w:space="0" w:color="000000"/>
            </w:tcBorders>
            <w:shd w:val="clear" w:color="auto" w:fill="auto"/>
          </w:tcPr>
          <w:p w14:paraId="037BEC87" w14:textId="77777777" w:rsidR="00E641B3" w:rsidRPr="00C47FB9" w:rsidRDefault="00ED18E5">
            <w:pPr>
              <w:jc w:val="center"/>
              <w:rPr>
                <w:sz w:val="22"/>
                <w:szCs w:val="22"/>
              </w:rPr>
            </w:pPr>
            <w:r w:rsidRPr="00C47FB9">
              <w:rPr>
                <w:sz w:val="22"/>
                <w:szCs w:val="22"/>
              </w:rPr>
              <w:t>0,0</w:t>
            </w:r>
          </w:p>
        </w:tc>
        <w:tc>
          <w:tcPr>
            <w:tcW w:w="1102" w:type="dxa"/>
            <w:gridSpan w:val="3"/>
            <w:tcBorders>
              <w:top w:val="single" w:sz="4" w:space="0" w:color="000000"/>
              <w:left w:val="single" w:sz="4" w:space="0" w:color="000000"/>
              <w:bottom w:val="single" w:sz="4" w:space="0" w:color="000000"/>
              <w:right w:val="single" w:sz="4" w:space="0" w:color="000000"/>
            </w:tcBorders>
            <w:shd w:val="clear" w:color="auto" w:fill="auto"/>
          </w:tcPr>
          <w:p w14:paraId="442D9FB1" w14:textId="77777777" w:rsidR="00E641B3" w:rsidRPr="00C47FB9" w:rsidRDefault="00ED18E5">
            <w:pPr>
              <w:jc w:val="center"/>
              <w:rPr>
                <w:sz w:val="22"/>
                <w:szCs w:val="22"/>
              </w:rPr>
            </w:pPr>
            <w:r w:rsidRPr="00C47FB9">
              <w:rPr>
                <w:sz w:val="22"/>
                <w:szCs w:val="22"/>
              </w:rPr>
              <w:t>0,0</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tcPr>
          <w:p w14:paraId="255424AE" w14:textId="77777777" w:rsidR="00E641B3" w:rsidRPr="00C47FB9" w:rsidRDefault="00ED18E5">
            <w:pPr>
              <w:jc w:val="center"/>
              <w:rPr>
                <w:sz w:val="22"/>
                <w:szCs w:val="22"/>
              </w:rPr>
            </w:pPr>
            <w:r w:rsidRPr="00C47FB9">
              <w:rPr>
                <w:sz w:val="22"/>
                <w:szCs w:val="22"/>
              </w:rPr>
              <w:t>0,0</w:t>
            </w:r>
          </w:p>
        </w:tc>
        <w:tc>
          <w:tcPr>
            <w:tcW w:w="110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280FDB10" w14:textId="77777777" w:rsidR="00E641B3" w:rsidRPr="00C47FB9" w:rsidRDefault="00ED18E5">
            <w:pPr>
              <w:jc w:val="center"/>
              <w:rPr>
                <w:sz w:val="22"/>
                <w:szCs w:val="22"/>
              </w:rPr>
            </w:pPr>
            <w:r w:rsidRPr="00C47FB9">
              <w:rPr>
                <w:sz w:val="22"/>
                <w:szCs w:val="22"/>
              </w:rPr>
              <w:t>0,0</w:t>
            </w:r>
          </w:p>
        </w:tc>
        <w:tc>
          <w:tcPr>
            <w:tcW w:w="19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53C2F7" w14:textId="77777777" w:rsidR="00E641B3" w:rsidRPr="00C47FB9" w:rsidRDefault="00E641B3">
            <w:pPr>
              <w:rPr>
                <w:sz w:val="22"/>
                <w:szCs w:val="22"/>
              </w:rPr>
            </w:pPr>
          </w:p>
        </w:tc>
      </w:tr>
      <w:tr w:rsidR="00C47FB9" w:rsidRPr="00C47FB9" w14:paraId="72CFED3C" w14:textId="77777777" w:rsidTr="005949C4">
        <w:trPr>
          <w:trHeight w:val="1008"/>
        </w:trPr>
        <w:tc>
          <w:tcPr>
            <w:tcW w:w="61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0E3920F" w14:textId="77777777" w:rsidR="00E641B3" w:rsidRPr="00C47FB9" w:rsidRDefault="00E641B3">
            <w:pPr>
              <w:rPr>
                <w:sz w:val="22"/>
                <w:szCs w:val="22"/>
              </w:rPr>
            </w:pPr>
          </w:p>
        </w:tc>
        <w:tc>
          <w:tcPr>
            <w:tcW w:w="272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566F43D" w14:textId="77777777" w:rsidR="00E641B3" w:rsidRPr="00C47FB9" w:rsidRDefault="00E641B3">
            <w:pPr>
              <w:rPr>
                <w:sz w:val="22"/>
                <w:szCs w:val="22"/>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59B470C5" w14:textId="77777777" w:rsidR="00E641B3" w:rsidRPr="00C47FB9" w:rsidRDefault="00ED18E5">
            <w:pPr>
              <w:rPr>
                <w:bCs/>
                <w:sz w:val="22"/>
                <w:szCs w:val="22"/>
              </w:rPr>
            </w:pPr>
            <w:r w:rsidRPr="00C47FB9">
              <w:rPr>
                <w:bCs/>
                <w:sz w:val="22"/>
                <w:szCs w:val="22"/>
              </w:rPr>
              <w:t>внебюджетные источники</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7A5720A3" w14:textId="77777777" w:rsidR="00E641B3" w:rsidRPr="00C47FB9" w:rsidRDefault="00ED18E5">
            <w:pPr>
              <w:jc w:val="center"/>
              <w:rPr>
                <w:sz w:val="22"/>
                <w:szCs w:val="22"/>
              </w:rPr>
            </w:pPr>
            <w:r w:rsidRPr="00C47FB9">
              <w:rPr>
                <w:sz w:val="22"/>
                <w:szCs w:val="22"/>
              </w:rPr>
              <w:t>0,0</w:t>
            </w:r>
          </w:p>
        </w:tc>
        <w:tc>
          <w:tcPr>
            <w:tcW w:w="1100" w:type="dxa"/>
            <w:gridSpan w:val="3"/>
            <w:tcBorders>
              <w:top w:val="single" w:sz="4" w:space="0" w:color="000000"/>
              <w:left w:val="single" w:sz="4" w:space="0" w:color="000000"/>
              <w:bottom w:val="single" w:sz="4" w:space="0" w:color="000000"/>
              <w:right w:val="single" w:sz="4" w:space="0" w:color="000000"/>
            </w:tcBorders>
            <w:shd w:val="clear" w:color="auto" w:fill="auto"/>
          </w:tcPr>
          <w:p w14:paraId="7B8BFCB4" w14:textId="77777777" w:rsidR="00E641B3" w:rsidRPr="00C47FB9" w:rsidRDefault="00ED18E5">
            <w:pPr>
              <w:jc w:val="center"/>
              <w:rPr>
                <w:sz w:val="22"/>
                <w:szCs w:val="22"/>
              </w:rPr>
            </w:pPr>
            <w:r w:rsidRPr="00C47FB9">
              <w:rPr>
                <w:sz w:val="22"/>
                <w:szCs w:val="22"/>
              </w:rPr>
              <w:t>0,0</w:t>
            </w:r>
          </w:p>
        </w:tc>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tcPr>
          <w:p w14:paraId="446A9062" w14:textId="77777777" w:rsidR="00E641B3" w:rsidRPr="00C47FB9" w:rsidRDefault="00ED18E5">
            <w:pPr>
              <w:jc w:val="center"/>
              <w:rPr>
                <w:sz w:val="22"/>
                <w:szCs w:val="22"/>
              </w:rPr>
            </w:pPr>
            <w:r w:rsidRPr="00C47FB9">
              <w:rPr>
                <w:sz w:val="22"/>
                <w:szCs w:val="22"/>
              </w:rPr>
              <w:t>0,0</w:t>
            </w:r>
          </w:p>
        </w:tc>
        <w:tc>
          <w:tcPr>
            <w:tcW w:w="1106" w:type="dxa"/>
            <w:gridSpan w:val="4"/>
            <w:tcBorders>
              <w:top w:val="single" w:sz="4" w:space="0" w:color="000000"/>
              <w:left w:val="single" w:sz="4" w:space="0" w:color="000000"/>
              <w:bottom w:val="single" w:sz="4" w:space="0" w:color="000000"/>
              <w:right w:val="single" w:sz="4" w:space="0" w:color="000000"/>
            </w:tcBorders>
            <w:shd w:val="clear" w:color="auto" w:fill="auto"/>
          </w:tcPr>
          <w:p w14:paraId="4731D758" w14:textId="77777777" w:rsidR="00E641B3" w:rsidRPr="00C47FB9" w:rsidRDefault="00ED18E5">
            <w:pPr>
              <w:jc w:val="center"/>
              <w:rPr>
                <w:sz w:val="22"/>
                <w:szCs w:val="22"/>
              </w:rPr>
            </w:pPr>
            <w:r w:rsidRPr="00C47FB9">
              <w:rPr>
                <w:sz w:val="22"/>
                <w:szCs w:val="22"/>
              </w:rPr>
              <w:t>0,0</w:t>
            </w:r>
          </w:p>
        </w:tc>
        <w:tc>
          <w:tcPr>
            <w:tcW w:w="1102" w:type="dxa"/>
            <w:gridSpan w:val="3"/>
            <w:tcBorders>
              <w:top w:val="single" w:sz="4" w:space="0" w:color="000000"/>
              <w:left w:val="single" w:sz="4" w:space="0" w:color="000000"/>
              <w:bottom w:val="single" w:sz="4" w:space="0" w:color="000000"/>
              <w:right w:val="single" w:sz="4" w:space="0" w:color="000000"/>
            </w:tcBorders>
            <w:shd w:val="clear" w:color="auto" w:fill="auto"/>
          </w:tcPr>
          <w:p w14:paraId="5E1F1958" w14:textId="77777777" w:rsidR="00E641B3" w:rsidRPr="00C47FB9" w:rsidRDefault="00ED18E5">
            <w:pPr>
              <w:jc w:val="center"/>
              <w:rPr>
                <w:sz w:val="22"/>
                <w:szCs w:val="22"/>
              </w:rPr>
            </w:pPr>
            <w:r w:rsidRPr="00C47FB9">
              <w:rPr>
                <w:sz w:val="22"/>
                <w:szCs w:val="22"/>
              </w:rPr>
              <w:t>0,0</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tcPr>
          <w:p w14:paraId="6A1C1EA8" w14:textId="77777777" w:rsidR="00E641B3" w:rsidRPr="00C47FB9" w:rsidRDefault="00ED18E5">
            <w:pPr>
              <w:jc w:val="center"/>
              <w:rPr>
                <w:sz w:val="22"/>
                <w:szCs w:val="22"/>
              </w:rPr>
            </w:pPr>
            <w:r w:rsidRPr="00C47FB9">
              <w:rPr>
                <w:sz w:val="22"/>
                <w:szCs w:val="22"/>
              </w:rPr>
              <w:t>0,0</w:t>
            </w:r>
          </w:p>
        </w:tc>
        <w:tc>
          <w:tcPr>
            <w:tcW w:w="110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53D0FD21" w14:textId="77777777" w:rsidR="00E641B3" w:rsidRPr="00C47FB9" w:rsidRDefault="00ED18E5">
            <w:pPr>
              <w:jc w:val="center"/>
              <w:rPr>
                <w:sz w:val="22"/>
                <w:szCs w:val="22"/>
              </w:rPr>
            </w:pPr>
            <w:r w:rsidRPr="00C47FB9">
              <w:rPr>
                <w:sz w:val="22"/>
                <w:szCs w:val="22"/>
              </w:rPr>
              <w:t>0,0</w:t>
            </w:r>
          </w:p>
        </w:tc>
        <w:tc>
          <w:tcPr>
            <w:tcW w:w="19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8BBC9F" w14:textId="77777777" w:rsidR="00E641B3" w:rsidRPr="00C47FB9" w:rsidRDefault="00E641B3">
            <w:pPr>
              <w:rPr>
                <w:sz w:val="22"/>
                <w:szCs w:val="22"/>
              </w:rPr>
            </w:pPr>
          </w:p>
        </w:tc>
      </w:tr>
      <w:tr w:rsidR="00C47FB9" w:rsidRPr="00C47FB9" w14:paraId="4384FF4E" w14:textId="77777777" w:rsidTr="005949C4">
        <w:trPr>
          <w:trHeight w:val="315"/>
        </w:trPr>
        <w:tc>
          <w:tcPr>
            <w:tcW w:w="3344" w:type="dxa"/>
            <w:gridSpan w:val="5"/>
            <w:vMerge w:val="restart"/>
            <w:tcBorders>
              <w:top w:val="single" w:sz="4" w:space="0" w:color="000000"/>
              <w:left w:val="single" w:sz="4" w:space="0" w:color="000000"/>
              <w:bottom w:val="single" w:sz="4" w:space="0" w:color="000000"/>
              <w:right w:val="single" w:sz="4" w:space="0" w:color="000000"/>
            </w:tcBorders>
            <w:shd w:val="clear" w:color="000000" w:fill="FFFFFF"/>
          </w:tcPr>
          <w:p w14:paraId="2DCD0FF5" w14:textId="77777777" w:rsidR="00E641B3" w:rsidRPr="00C47FB9" w:rsidRDefault="00ED18E5">
            <w:pPr>
              <w:rPr>
                <w:bCs/>
                <w:sz w:val="22"/>
                <w:szCs w:val="22"/>
              </w:rPr>
            </w:pPr>
            <w:r w:rsidRPr="00C47FB9">
              <w:rPr>
                <w:bCs/>
                <w:sz w:val="22"/>
                <w:szCs w:val="22"/>
              </w:rPr>
              <w:t>ИТОГО по подразделу 7.14 «Участие в организации деятельности по обработке, утилизации, обезвреживанию, захоронению твердых коммунальных отходов»</w:t>
            </w: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2EE9F8E8" w14:textId="77777777" w:rsidR="00E641B3" w:rsidRPr="00C47FB9" w:rsidRDefault="00ED18E5">
            <w:pPr>
              <w:rPr>
                <w:bCs/>
                <w:sz w:val="22"/>
                <w:szCs w:val="22"/>
              </w:rPr>
            </w:pPr>
            <w:r w:rsidRPr="00C47FB9">
              <w:rPr>
                <w:bCs/>
                <w:sz w:val="22"/>
                <w:szCs w:val="22"/>
              </w:rPr>
              <w:t>Всего:</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60FE9A05" w14:textId="77777777" w:rsidR="00E641B3" w:rsidRPr="00C47FB9" w:rsidRDefault="00ED18E5">
            <w:pPr>
              <w:jc w:val="center"/>
              <w:rPr>
                <w:bCs/>
                <w:sz w:val="22"/>
                <w:szCs w:val="22"/>
              </w:rPr>
            </w:pPr>
            <w:r w:rsidRPr="00C47FB9">
              <w:rPr>
                <w:bCs/>
                <w:sz w:val="22"/>
                <w:szCs w:val="22"/>
              </w:rPr>
              <w:t>1500,0</w:t>
            </w:r>
          </w:p>
        </w:tc>
        <w:tc>
          <w:tcPr>
            <w:tcW w:w="1100" w:type="dxa"/>
            <w:gridSpan w:val="3"/>
            <w:tcBorders>
              <w:top w:val="single" w:sz="4" w:space="0" w:color="000000"/>
              <w:left w:val="single" w:sz="4" w:space="0" w:color="000000"/>
              <w:bottom w:val="single" w:sz="4" w:space="0" w:color="000000"/>
              <w:right w:val="single" w:sz="4" w:space="0" w:color="000000"/>
            </w:tcBorders>
            <w:shd w:val="clear" w:color="000000" w:fill="FFFFFF"/>
          </w:tcPr>
          <w:p w14:paraId="2267A56F" w14:textId="77777777" w:rsidR="00E641B3" w:rsidRPr="00C47FB9" w:rsidRDefault="00ED18E5">
            <w:pPr>
              <w:jc w:val="center"/>
              <w:rPr>
                <w:bCs/>
                <w:sz w:val="22"/>
                <w:szCs w:val="22"/>
              </w:rPr>
            </w:pPr>
            <w:r w:rsidRPr="00C47FB9">
              <w:rPr>
                <w:bCs/>
                <w:sz w:val="22"/>
                <w:szCs w:val="22"/>
              </w:rPr>
              <w:t>500,0</w:t>
            </w:r>
          </w:p>
        </w:tc>
        <w:tc>
          <w:tcPr>
            <w:tcW w:w="1101" w:type="dxa"/>
            <w:gridSpan w:val="2"/>
            <w:tcBorders>
              <w:top w:val="single" w:sz="4" w:space="0" w:color="000000"/>
              <w:left w:val="single" w:sz="4" w:space="0" w:color="000000"/>
              <w:bottom w:val="single" w:sz="4" w:space="0" w:color="000000"/>
              <w:right w:val="single" w:sz="4" w:space="0" w:color="000000"/>
            </w:tcBorders>
            <w:shd w:val="clear" w:color="000000" w:fill="FFFFFF"/>
          </w:tcPr>
          <w:p w14:paraId="7D425136" w14:textId="77777777" w:rsidR="00E641B3" w:rsidRPr="00C47FB9" w:rsidRDefault="00ED18E5">
            <w:pPr>
              <w:jc w:val="center"/>
              <w:rPr>
                <w:bCs/>
                <w:sz w:val="22"/>
                <w:szCs w:val="22"/>
              </w:rPr>
            </w:pPr>
            <w:r w:rsidRPr="00C47FB9">
              <w:rPr>
                <w:bCs/>
                <w:sz w:val="22"/>
                <w:szCs w:val="22"/>
              </w:rPr>
              <w:t>500,0</w:t>
            </w:r>
          </w:p>
        </w:tc>
        <w:tc>
          <w:tcPr>
            <w:tcW w:w="1106"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7432862A" w14:textId="77777777" w:rsidR="00E641B3" w:rsidRPr="00C47FB9" w:rsidRDefault="00ED18E5">
            <w:pPr>
              <w:jc w:val="center"/>
              <w:rPr>
                <w:sz w:val="22"/>
                <w:szCs w:val="22"/>
              </w:rPr>
            </w:pPr>
            <w:r w:rsidRPr="00C47FB9">
              <w:rPr>
                <w:sz w:val="22"/>
                <w:szCs w:val="22"/>
              </w:rPr>
              <w:t>500,0</w:t>
            </w:r>
          </w:p>
        </w:tc>
        <w:tc>
          <w:tcPr>
            <w:tcW w:w="1102" w:type="dxa"/>
            <w:gridSpan w:val="3"/>
            <w:tcBorders>
              <w:top w:val="single" w:sz="4" w:space="0" w:color="000000"/>
              <w:left w:val="single" w:sz="4" w:space="0" w:color="000000"/>
              <w:bottom w:val="single" w:sz="4" w:space="0" w:color="000000"/>
              <w:right w:val="single" w:sz="4" w:space="0" w:color="000000"/>
            </w:tcBorders>
            <w:shd w:val="clear" w:color="000000" w:fill="FFFFFF"/>
          </w:tcPr>
          <w:p w14:paraId="5151FBB5" w14:textId="77777777" w:rsidR="00E641B3" w:rsidRPr="00C47FB9" w:rsidRDefault="00ED18E5">
            <w:pPr>
              <w:jc w:val="center"/>
              <w:rPr>
                <w:bCs/>
                <w:sz w:val="22"/>
                <w:szCs w:val="22"/>
              </w:rPr>
            </w:pPr>
            <w:r w:rsidRPr="00C47FB9">
              <w:rPr>
                <w:bCs/>
                <w:sz w:val="22"/>
                <w:szCs w:val="22"/>
              </w:rPr>
              <w:t>0,0</w:t>
            </w:r>
          </w:p>
        </w:tc>
        <w:tc>
          <w:tcPr>
            <w:tcW w:w="1103" w:type="dxa"/>
            <w:gridSpan w:val="2"/>
            <w:tcBorders>
              <w:top w:val="single" w:sz="4" w:space="0" w:color="000000"/>
              <w:left w:val="single" w:sz="4" w:space="0" w:color="000000"/>
              <w:bottom w:val="single" w:sz="4" w:space="0" w:color="000000"/>
              <w:right w:val="single" w:sz="4" w:space="0" w:color="000000"/>
            </w:tcBorders>
            <w:shd w:val="clear" w:color="000000" w:fill="FFFFFF"/>
          </w:tcPr>
          <w:p w14:paraId="513231BC" w14:textId="77777777" w:rsidR="00E641B3" w:rsidRPr="00C47FB9" w:rsidRDefault="00ED18E5">
            <w:pPr>
              <w:jc w:val="center"/>
              <w:rPr>
                <w:bCs/>
                <w:sz w:val="22"/>
                <w:szCs w:val="22"/>
              </w:rPr>
            </w:pPr>
            <w:r w:rsidRPr="00C47FB9">
              <w:rPr>
                <w:bCs/>
                <w:sz w:val="22"/>
                <w:szCs w:val="22"/>
              </w:rPr>
              <w:t>0,0</w:t>
            </w:r>
          </w:p>
        </w:tc>
        <w:tc>
          <w:tcPr>
            <w:tcW w:w="110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0DAAD11E" w14:textId="77777777" w:rsidR="00E641B3" w:rsidRPr="00C47FB9" w:rsidRDefault="00ED18E5">
            <w:pPr>
              <w:jc w:val="center"/>
              <w:rPr>
                <w:bCs/>
                <w:sz w:val="22"/>
                <w:szCs w:val="22"/>
              </w:rPr>
            </w:pPr>
            <w:r w:rsidRPr="00C47FB9">
              <w:rPr>
                <w:bCs/>
                <w:sz w:val="22"/>
                <w:szCs w:val="22"/>
              </w:rPr>
              <w:t>0,0</w:t>
            </w:r>
          </w:p>
        </w:tc>
        <w:tc>
          <w:tcPr>
            <w:tcW w:w="1959" w:type="dxa"/>
            <w:tcBorders>
              <w:top w:val="single" w:sz="4" w:space="0" w:color="000000"/>
              <w:left w:val="single" w:sz="4" w:space="0" w:color="000000"/>
              <w:bottom w:val="single" w:sz="4" w:space="0" w:color="000000"/>
              <w:right w:val="single" w:sz="4" w:space="0" w:color="000000"/>
            </w:tcBorders>
            <w:shd w:val="clear" w:color="auto" w:fill="auto"/>
          </w:tcPr>
          <w:p w14:paraId="6D251AE0" w14:textId="77777777" w:rsidR="00E641B3" w:rsidRPr="00C47FB9" w:rsidRDefault="00ED18E5">
            <w:pPr>
              <w:jc w:val="center"/>
              <w:rPr>
                <w:sz w:val="22"/>
                <w:szCs w:val="22"/>
              </w:rPr>
            </w:pPr>
            <w:r w:rsidRPr="00C47FB9">
              <w:rPr>
                <w:sz w:val="22"/>
                <w:szCs w:val="22"/>
              </w:rPr>
              <w:t> </w:t>
            </w:r>
          </w:p>
        </w:tc>
      </w:tr>
      <w:tr w:rsidR="00C47FB9" w:rsidRPr="00C47FB9" w14:paraId="35BF84F2" w14:textId="77777777" w:rsidTr="001B47F7">
        <w:trPr>
          <w:trHeight w:val="510"/>
        </w:trPr>
        <w:tc>
          <w:tcPr>
            <w:tcW w:w="3344"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433DF5" w14:textId="77777777" w:rsidR="00E641B3" w:rsidRPr="00C47FB9" w:rsidRDefault="00E641B3">
            <w:pPr>
              <w:rPr>
                <w:bCs/>
                <w:sz w:val="22"/>
                <w:szCs w:val="22"/>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0EACCC0E" w14:textId="77777777" w:rsidR="00E641B3" w:rsidRPr="00C47FB9" w:rsidRDefault="00ED18E5">
            <w:pPr>
              <w:rPr>
                <w:bCs/>
                <w:sz w:val="22"/>
                <w:szCs w:val="22"/>
              </w:rPr>
            </w:pPr>
            <w:r w:rsidRPr="00C47FB9">
              <w:rPr>
                <w:bCs/>
                <w:sz w:val="22"/>
                <w:szCs w:val="22"/>
              </w:rPr>
              <w:t>местный бюджет</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161CE5B8" w14:textId="77777777" w:rsidR="00E641B3" w:rsidRPr="00C47FB9" w:rsidRDefault="00ED18E5">
            <w:pPr>
              <w:jc w:val="center"/>
              <w:rPr>
                <w:bCs/>
                <w:sz w:val="22"/>
                <w:szCs w:val="22"/>
              </w:rPr>
            </w:pPr>
            <w:r w:rsidRPr="00C47FB9">
              <w:rPr>
                <w:bCs/>
                <w:sz w:val="22"/>
                <w:szCs w:val="22"/>
              </w:rPr>
              <w:t>1500,0</w:t>
            </w:r>
          </w:p>
        </w:tc>
        <w:tc>
          <w:tcPr>
            <w:tcW w:w="1100" w:type="dxa"/>
            <w:gridSpan w:val="3"/>
            <w:tcBorders>
              <w:top w:val="single" w:sz="4" w:space="0" w:color="000000"/>
              <w:left w:val="single" w:sz="4" w:space="0" w:color="000000"/>
              <w:bottom w:val="single" w:sz="4" w:space="0" w:color="000000"/>
              <w:right w:val="single" w:sz="4" w:space="0" w:color="000000"/>
            </w:tcBorders>
            <w:shd w:val="clear" w:color="auto" w:fill="auto"/>
          </w:tcPr>
          <w:p w14:paraId="6DA572E5" w14:textId="77777777" w:rsidR="00E641B3" w:rsidRPr="00C47FB9" w:rsidRDefault="00ED18E5">
            <w:pPr>
              <w:jc w:val="center"/>
              <w:rPr>
                <w:bCs/>
                <w:sz w:val="22"/>
                <w:szCs w:val="22"/>
              </w:rPr>
            </w:pPr>
            <w:r w:rsidRPr="00C47FB9">
              <w:rPr>
                <w:bCs/>
                <w:sz w:val="22"/>
                <w:szCs w:val="22"/>
              </w:rPr>
              <w:t>500,0</w:t>
            </w:r>
          </w:p>
        </w:tc>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tcPr>
          <w:p w14:paraId="7F35BE16" w14:textId="77777777" w:rsidR="00E641B3" w:rsidRPr="00C47FB9" w:rsidRDefault="00ED18E5">
            <w:pPr>
              <w:jc w:val="center"/>
              <w:rPr>
                <w:bCs/>
                <w:sz w:val="22"/>
                <w:szCs w:val="22"/>
              </w:rPr>
            </w:pPr>
            <w:r w:rsidRPr="00C47FB9">
              <w:rPr>
                <w:bCs/>
                <w:sz w:val="22"/>
                <w:szCs w:val="22"/>
              </w:rPr>
              <w:t>500,0</w:t>
            </w:r>
          </w:p>
        </w:tc>
        <w:tc>
          <w:tcPr>
            <w:tcW w:w="1106" w:type="dxa"/>
            <w:gridSpan w:val="4"/>
            <w:tcBorders>
              <w:top w:val="single" w:sz="4" w:space="0" w:color="000000"/>
              <w:left w:val="single" w:sz="4" w:space="0" w:color="000000"/>
              <w:bottom w:val="single" w:sz="4" w:space="0" w:color="000000"/>
              <w:right w:val="single" w:sz="4" w:space="0" w:color="000000"/>
            </w:tcBorders>
            <w:shd w:val="clear" w:color="auto" w:fill="auto"/>
          </w:tcPr>
          <w:p w14:paraId="4BCA5EC8" w14:textId="77777777" w:rsidR="00E641B3" w:rsidRPr="00C47FB9" w:rsidRDefault="00ED18E5">
            <w:pPr>
              <w:jc w:val="center"/>
              <w:rPr>
                <w:sz w:val="22"/>
                <w:szCs w:val="22"/>
              </w:rPr>
            </w:pPr>
            <w:r w:rsidRPr="00C47FB9">
              <w:rPr>
                <w:sz w:val="22"/>
                <w:szCs w:val="22"/>
              </w:rPr>
              <w:t>500,0</w:t>
            </w:r>
          </w:p>
        </w:tc>
        <w:tc>
          <w:tcPr>
            <w:tcW w:w="1102" w:type="dxa"/>
            <w:gridSpan w:val="3"/>
            <w:tcBorders>
              <w:top w:val="single" w:sz="4" w:space="0" w:color="000000"/>
              <w:left w:val="single" w:sz="4" w:space="0" w:color="000000"/>
              <w:bottom w:val="single" w:sz="4" w:space="0" w:color="000000"/>
              <w:right w:val="single" w:sz="4" w:space="0" w:color="000000"/>
            </w:tcBorders>
            <w:shd w:val="clear" w:color="auto" w:fill="auto"/>
          </w:tcPr>
          <w:p w14:paraId="2DA3042F" w14:textId="77777777" w:rsidR="00E641B3" w:rsidRPr="00C47FB9" w:rsidRDefault="00ED18E5">
            <w:pPr>
              <w:jc w:val="center"/>
              <w:rPr>
                <w:bCs/>
                <w:sz w:val="22"/>
                <w:szCs w:val="22"/>
              </w:rPr>
            </w:pPr>
            <w:r w:rsidRPr="00C47FB9">
              <w:rPr>
                <w:bCs/>
                <w:sz w:val="22"/>
                <w:szCs w:val="22"/>
              </w:rPr>
              <w:t>0,0</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tcPr>
          <w:p w14:paraId="61E45DA2" w14:textId="77777777" w:rsidR="00E641B3" w:rsidRPr="00C47FB9" w:rsidRDefault="00ED18E5">
            <w:pPr>
              <w:jc w:val="center"/>
              <w:rPr>
                <w:bCs/>
                <w:sz w:val="22"/>
                <w:szCs w:val="22"/>
              </w:rPr>
            </w:pPr>
            <w:r w:rsidRPr="00C47FB9">
              <w:rPr>
                <w:bCs/>
                <w:sz w:val="22"/>
                <w:szCs w:val="22"/>
              </w:rPr>
              <w:t>0,0</w:t>
            </w:r>
          </w:p>
        </w:tc>
        <w:tc>
          <w:tcPr>
            <w:tcW w:w="110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10E8F289" w14:textId="77777777" w:rsidR="00E641B3" w:rsidRPr="00C47FB9" w:rsidRDefault="00ED18E5">
            <w:pPr>
              <w:jc w:val="center"/>
              <w:rPr>
                <w:bCs/>
                <w:sz w:val="22"/>
                <w:szCs w:val="22"/>
              </w:rPr>
            </w:pPr>
            <w:r w:rsidRPr="00C47FB9">
              <w:rPr>
                <w:bCs/>
                <w:sz w:val="22"/>
                <w:szCs w:val="22"/>
              </w:rPr>
              <w:t>0,0</w:t>
            </w:r>
          </w:p>
        </w:tc>
        <w:tc>
          <w:tcPr>
            <w:tcW w:w="1959" w:type="dxa"/>
            <w:tcBorders>
              <w:top w:val="single" w:sz="4" w:space="0" w:color="000000"/>
              <w:left w:val="single" w:sz="4" w:space="0" w:color="000000"/>
              <w:bottom w:val="single" w:sz="4" w:space="0" w:color="000000"/>
              <w:right w:val="single" w:sz="4" w:space="0" w:color="000000"/>
            </w:tcBorders>
            <w:shd w:val="clear" w:color="auto" w:fill="auto"/>
          </w:tcPr>
          <w:p w14:paraId="53AD2DB6" w14:textId="77777777" w:rsidR="00E641B3" w:rsidRPr="00C47FB9" w:rsidRDefault="00ED18E5">
            <w:pPr>
              <w:jc w:val="center"/>
              <w:rPr>
                <w:bCs/>
                <w:sz w:val="22"/>
                <w:szCs w:val="22"/>
              </w:rPr>
            </w:pPr>
            <w:r w:rsidRPr="00C47FB9">
              <w:rPr>
                <w:bCs/>
                <w:sz w:val="22"/>
                <w:szCs w:val="22"/>
              </w:rPr>
              <w:t> </w:t>
            </w:r>
          </w:p>
        </w:tc>
      </w:tr>
      <w:tr w:rsidR="00C47FB9" w:rsidRPr="00C47FB9" w14:paraId="33AD6A91" w14:textId="77777777" w:rsidTr="001B47F7">
        <w:trPr>
          <w:trHeight w:val="418"/>
        </w:trPr>
        <w:tc>
          <w:tcPr>
            <w:tcW w:w="3344"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14:paraId="0F5C0BFD" w14:textId="77777777" w:rsidR="00E641B3" w:rsidRPr="00C47FB9" w:rsidRDefault="00E641B3">
            <w:pPr>
              <w:rPr>
                <w:bCs/>
                <w:sz w:val="22"/>
                <w:szCs w:val="22"/>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594494BE" w14:textId="77777777" w:rsidR="00E641B3" w:rsidRPr="00C47FB9" w:rsidRDefault="00ED18E5">
            <w:pPr>
              <w:rPr>
                <w:bCs/>
                <w:sz w:val="22"/>
                <w:szCs w:val="22"/>
              </w:rPr>
            </w:pPr>
            <w:r w:rsidRPr="00C47FB9">
              <w:rPr>
                <w:bCs/>
                <w:sz w:val="22"/>
                <w:szCs w:val="22"/>
              </w:rPr>
              <w:t>краевой бюджет</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370B20D4" w14:textId="77777777" w:rsidR="00E641B3" w:rsidRPr="00C47FB9" w:rsidRDefault="00ED18E5">
            <w:pPr>
              <w:jc w:val="center"/>
              <w:rPr>
                <w:bCs/>
                <w:sz w:val="22"/>
                <w:szCs w:val="22"/>
              </w:rPr>
            </w:pPr>
            <w:r w:rsidRPr="00C47FB9">
              <w:rPr>
                <w:bCs/>
                <w:sz w:val="22"/>
                <w:szCs w:val="22"/>
              </w:rPr>
              <w:t>0,0</w:t>
            </w:r>
          </w:p>
        </w:tc>
        <w:tc>
          <w:tcPr>
            <w:tcW w:w="1100" w:type="dxa"/>
            <w:gridSpan w:val="3"/>
            <w:tcBorders>
              <w:top w:val="single" w:sz="4" w:space="0" w:color="000000"/>
              <w:left w:val="single" w:sz="4" w:space="0" w:color="000000"/>
              <w:bottom w:val="single" w:sz="4" w:space="0" w:color="000000"/>
              <w:right w:val="single" w:sz="4" w:space="0" w:color="000000"/>
            </w:tcBorders>
            <w:shd w:val="clear" w:color="auto" w:fill="auto"/>
          </w:tcPr>
          <w:p w14:paraId="40F73CC2" w14:textId="77777777" w:rsidR="00E641B3" w:rsidRPr="00C47FB9" w:rsidRDefault="00ED18E5">
            <w:pPr>
              <w:jc w:val="center"/>
              <w:rPr>
                <w:bCs/>
                <w:sz w:val="22"/>
                <w:szCs w:val="22"/>
              </w:rPr>
            </w:pPr>
            <w:r w:rsidRPr="00C47FB9">
              <w:rPr>
                <w:bCs/>
                <w:sz w:val="22"/>
                <w:szCs w:val="22"/>
              </w:rPr>
              <w:t>0,0</w:t>
            </w:r>
          </w:p>
        </w:tc>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tcPr>
          <w:p w14:paraId="67E2ACD9" w14:textId="77777777" w:rsidR="00E641B3" w:rsidRPr="00C47FB9" w:rsidRDefault="00ED18E5">
            <w:pPr>
              <w:jc w:val="center"/>
              <w:rPr>
                <w:bCs/>
                <w:sz w:val="22"/>
                <w:szCs w:val="22"/>
              </w:rPr>
            </w:pPr>
            <w:r w:rsidRPr="00C47FB9">
              <w:rPr>
                <w:bCs/>
                <w:sz w:val="22"/>
                <w:szCs w:val="22"/>
              </w:rPr>
              <w:t>0,0</w:t>
            </w:r>
          </w:p>
        </w:tc>
        <w:tc>
          <w:tcPr>
            <w:tcW w:w="1106" w:type="dxa"/>
            <w:gridSpan w:val="4"/>
            <w:tcBorders>
              <w:top w:val="single" w:sz="4" w:space="0" w:color="000000"/>
              <w:left w:val="single" w:sz="4" w:space="0" w:color="000000"/>
              <w:bottom w:val="single" w:sz="4" w:space="0" w:color="000000"/>
              <w:right w:val="single" w:sz="4" w:space="0" w:color="000000"/>
            </w:tcBorders>
            <w:shd w:val="clear" w:color="auto" w:fill="auto"/>
          </w:tcPr>
          <w:p w14:paraId="7E0E00E2" w14:textId="77777777" w:rsidR="00E641B3" w:rsidRPr="00C47FB9" w:rsidRDefault="00ED18E5">
            <w:pPr>
              <w:jc w:val="center"/>
              <w:rPr>
                <w:bCs/>
                <w:sz w:val="22"/>
                <w:szCs w:val="22"/>
              </w:rPr>
            </w:pPr>
            <w:r w:rsidRPr="00C47FB9">
              <w:rPr>
                <w:bCs/>
                <w:sz w:val="22"/>
                <w:szCs w:val="22"/>
              </w:rPr>
              <w:t>0,0</w:t>
            </w:r>
          </w:p>
        </w:tc>
        <w:tc>
          <w:tcPr>
            <w:tcW w:w="1102" w:type="dxa"/>
            <w:gridSpan w:val="3"/>
            <w:tcBorders>
              <w:top w:val="single" w:sz="4" w:space="0" w:color="000000"/>
              <w:left w:val="single" w:sz="4" w:space="0" w:color="000000"/>
              <w:bottom w:val="single" w:sz="4" w:space="0" w:color="000000"/>
              <w:right w:val="single" w:sz="4" w:space="0" w:color="000000"/>
            </w:tcBorders>
            <w:shd w:val="clear" w:color="auto" w:fill="auto"/>
          </w:tcPr>
          <w:p w14:paraId="7A44C832" w14:textId="77777777" w:rsidR="00E641B3" w:rsidRPr="00C47FB9" w:rsidRDefault="00ED18E5">
            <w:pPr>
              <w:jc w:val="center"/>
              <w:rPr>
                <w:bCs/>
                <w:sz w:val="22"/>
                <w:szCs w:val="22"/>
              </w:rPr>
            </w:pPr>
            <w:r w:rsidRPr="00C47FB9">
              <w:rPr>
                <w:bCs/>
                <w:sz w:val="22"/>
                <w:szCs w:val="22"/>
              </w:rPr>
              <w:t>0,0</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tcPr>
          <w:p w14:paraId="3BC12E29" w14:textId="77777777" w:rsidR="00E641B3" w:rsidRPr="00C47FB9" w:rsidRDefault="00ED18E5">
            <w:pPr>
              <w:jc w:val="center"/>
              <w:rPr>
                <w:bCs/>
                <w:sz w:val="22"/>
                <w:szCs w:val="22"/>
              </w:rPr>
            </w:pPr>
            <w:r w:rsidRPr="00C47FB9">
              <w:rPr>
                <w:bCs/>
                <w:sz w:val="22"/>
                <w:szCs w:val="22"/>
              </w:rPr>
              <w:t>0,0</w:t>
            </w:r>
          </w:p>
        </w:tc>
        <w:tc>
          <w:tcPr>
            <w:tcW w:w="110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7D14A871" w14:textId="77777777" w:rsidR="00E641B3" w:rsidRPr="00C47FB9" w:rsidRDefault="00ED18E5">
            <w:pPr>
              <w:jc w:val="center"/>
              <w:rPr>
                <w:bCs/>
                <w:sz w:val="22"/>
                <w:szCs w:val="22"/>
              </w:rPr>
            </w:pPr>
            <w:r w:rsidRPr="00C47FB9">
              <w:rPr>
                <w:bCs/>
                <w:sz w:val="22"/>
                <w:szCs w:val="22"/>
              </w:rPr>
              <w:t>0,0</w:t>
            </w:r>
          </w:p>
        </w:tc>
        <w:tc>
          <w:tcPr>
            <w:tcW w:w="1959" w:type="dxa"/>
            <w:tcBorders>
              <w:top w:val="single" w:sz="4" w:space="0" w:color="000000"/>
              <w:left w:val="single" w:sz="4" w:space="0" w:color="000000"/>
              <w:bottom w:val="single" w:sz="4" w:space="0" w:color="000000"/>
              <w:right w:val="single" w:sz="4" w:space="0" w:color="000000"/>
            </w:tcBorders>
            <w:shd w:val="clear" w:color="auto" w:fill="auto"/>
          </w:tcPr>
          <w:p w14:paraId="1C8EF72E" w14:textId="77777777" w:rsidR="00E641B3" w:rsidRPr="00C47FB9" w:rsidRDefault="00ED18E5">
            <w:pPr>
              <w:jc w:val="center"/>
              <w:rPr>
                <w:bCs/>
                <w:sz w:val="22"/>
                <w:szCs w:val="22"/>
              </w:rPr>
            </w:pPr>
            <w:r w:rsidRPr="00C47FB9">
              <w:rPr>
                <w:bCs/>
                <w:sz w:val="22"/>
                <w:szCs w:val="22"/>
              </w:rPr>
              <w:t> </w:t>
            </w:r>
          </w:p>
        </w:tc>
      </w:tr>
      <w:tr w:rsidR="00C47FB9" w:rsidRPr="00C47FB9" w14:paraId="2B8B5BA6" w14:textId="77777777" w:rsidTr="001B47F7">
        <w:trPr>
          <w:trHeight w:val="412"/>
        </w:trPr>
        <w:tc>
          <w:tcPr>
            <w:tcW w:w="3344"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DE01C3" w14:textId="77777777" w:rsidR="00E641B3" w:rsidRPr="00C47FB9" w:rsidRDefault="00E641B3">
            <w:pPr>
              <w:rPr>
                <w:bCs/>
                <w:sz w:val="22"/>
                <w:szCs w:val="22"/>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45F65B73" w14:textId="77777777" w:rsidR="00E641B3" w:rsidRPr="00C47FB9" w:rsidRDefault="00ED18E5">
            <w:pPr>
              <w:rPr>
                <w:bCs/>
                <w:sz w:val="22"/>
                <w:szCs w:val="22"/>
              </w:rPr>
            </w:pPr>
            <w:r w:rsidRPr="00C47FB9">
              <w:rPr>
                <w:bCs/>
                <w:sz w:val="22"/>
                <w:szCs w:val="22"/>
              </w:rPr>
              <w:t>Федеральный бюджет</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171F1ACE" w14:textId="77777777" w:rsidR="00E641B3" w:rsidRPr="00C47FB9" w:rsidRDefault="00ED18E5">
            <w:pPr>
              <w:jc w:val="center"/>
              <w:rPr>
                <w:bCs/>
                <w:sz w:val="22"/>
                <w:szCs w:val="22"/>
              </w:rPr>
            </w:pPr>
            <w:r w:rsidRPr="00C47FB9">
              <w:rPr>
                <w:bCs/>
                <w:sz w:val="22"/>
                <w:szCs w:val="22"/>
              </w:rPr>
              <w:t>0,0</w:t>
            </w:r>
          </w:p>
        </w:tc>
        <w:tc>
          <w:tcPr>
            <w:tcW w:w="1100" w:type="dxa"/>
            <w:gridSpan w:val="3"/>
            <w:tcBorders>
              <w:top w:val="single" w:sz="4" w:space="0" w:color="000000"/>
              <w:left w:val="single" w:sz="4" w:space="0" w:color="000000"/>
              <w:bottom w:val="single" w:sz="4" w:space="0" w:color="000000"/>
              <w:right w:val="single" w:sz="4" w:space="0" w:color="000000"/>
            </w:tcBorders>
            <w:shd w:val="clear" w:color="auto" w:fill="auto"/>
          </w:tcPr>
          <w:p w14:paraId="1F540404" w14:textId="77777777" w:rsidR="00E641B3" w:rsidRPr="00C47FB9" w:rsidRDefault="00ED18E5">
            <w:pPr>
              <w:jc w:val="center"/>
              <w:rPr>
                <w:bCs/>
                <w:sz w:val="22"/>
                <w:szCs w:val="22"/>
              </w:rPr>
            </w:pPr>
            <w:r w:rsidRPr="00C47FB9">
              <w:rPr>
                <w:bCs/>
                <w:sz w:val="22"/>
                <w:szCs w:val="22"/>
              </w:rPr>
              <w:t>0,0</w:t>
            </w:r>
          </w:p>
        </w:tc>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tcPr>
          <w:p w14:paraId="752AC340" w14:textId="77777777" w:rsidR="00E641B3" w:rsidRPr="00C47FB9" w:rsidRDefault="00ED18E5">
            <w:pPr>
              <w:jc w:val="center"/>
              <w:rPr>
                <w:bCs/>
                <w:sz w:val="22"/>
                <w:szCs w:val="22"/>
              </w:rPr>
            </w:pPr>
            <w:r w:rsidRPr="00C47FB9">
              <w:rPr>
                <w:bCs/>
                <w:sz w:val="22"/>
                <w:szCs w:val="22"/>
              </w:rPr>
              <w:t>0,0</w:t>
            </w:r>
          </w:p>
        </w:tc>
        <w:tc>
          <w:tcPr>
            <w:tcW w:w="1106" w:type="dxa"/>
            <w:gridSpan w:val="4"/>
            <w:tcBorders>
              <w:top w:val="single" w:sz="4" w:space="0" w:color="000000"/>
              <w:left w:val="single" w:sz="4" w:space="0" w:color="000000"/>
              <w:bottom w:val="single" w:sz="4" w:space="0" w:color="000000"/>
              <w:right w:val="single" w:sz="4" w:space="0" w:color="000000"/>
            </w:tcBorders>
            <w:shd w:val="clear" w:color="auto" w:fill="auto"/>
          </w:tcPr>
          <w:p w14:paraId="04915821" w14:textId="77777777" w:rsidR="00E641B3" w:rsidRPr="00C47FB9" w:rsidRDefault="00ED18E5">
            <w:pPr>
              <w:jc w:val="center"/>
              <w:rPr>
                <w:bCs/>
                <w:sz w:val="22"/>
                <w:szCs w:val="22"/>
              </w:rPr>
            </w:pPr>
            <w:r w:rsidRPr="00C47FB9">
              <w:rPr>
                <w:bCs/>
                <w:sz w:val="22"/>
                <w:szCs w:val="22"/>
              </w:rPr>
              <w:t>0,0</w:t>
            </w:r>
          </w:p>
        </w:tc>
        <w:tc>
          <w:tcPr>
            <w:tcW w:w="1102" w:type="dxa"/>
            <w:gridSpan w:val="3"/>
            <w:tcBorders>
              <w:top w:val="single" w:sz="4" w:space="0" w:color="000000"/>
              <w:left w:val="single" w:sz="4" w:space="0" w:color="000000"/>
              <w:bottom w:val="single" w:sz="4" w:space="0" w:color="000000"/>
              <w:right w:val="single" w:sz="4" w:space="0" w:color="000000"/>
            </w:tcBorders>
            <w:shd w:val="clear" w:color="auto" w:fill="auto"/>
          </w:tcPr>
          <w:p w14:paraId="56EE906D" w14:textId="77777777" w:rsidR="00E641B3" w:rsidRPr="00C47FB9" w:rsidRDefault="00ED18E5">
            <w:pPr>
              <w:jc w:val="center"/>
              <w:rPr>
                <w:bCs/>
                <w:sz w:val="22"/>
                <w:szCs w:val="22"/>
              </w:rPr>
            </w:pPr>
            <w:r w:rsidRPr="00C47FB9">
              <w:rPr>
                <w:bCs/>
                <w:sz w:val="22"/>
                <w:szCs w:val="22"/>
              </w:rPr>
              <w:t>0,0</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tcPr>
          <w:p w14:paraId="19278668" w14:textId="77777777" w:rsidR="00E641B3" w:rsidRPr="00C47FB9" w:rsidRDefault="00ED18E5">
            <w:pPr>
              <w:jc w:val="center"/>
              <w:rPr>
                <w:bCs/>
                <w:sz w:val="22"/>
                <w:szCs w:val="22"/>
              </w:rPr>
            </w:pPr>
            <w:r w:rsidRPr="00C47FB9">
              <w:rPr>
                <w:bCs/>
                <w:sz w:val="22"/>
                <w:szCs w:val="22"/>
              </w:rPr>
              <w:t>0,0</w:t>
            </w:r>
          </w:p>
        </w:tc>
        <w:tc>
          <w:tcPr>
            <w:tcW w:w="110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1C5C1156" w14:textId="77777777" w:rsidR="00E641B3" w:rsidRPr="00C47FB9" w:rsidRDefault="00ED18E5">
            <w:pPr>
              <w:jc w:val="center"/>
              <w:rPr>
                <w:bCs/>
                <w:sz w:val="22"/>
                <w:szCs w:val="22"/>
              </w:rPr>
            </w:pPr>
            <w:r w:rsidRPr="00C47FB9">
              <w:rPr>
                <w:bCs/>
                <w:sz w:val="22"/>
                <w:szCs w:val="22"/>
              </w:rPr>
              <w:t>0,0</w:t>
            </w:r>
          </w:p>
        </w:tc>
        <w:tc>
          <w:tcPr>
            <w:tcW w:w="1959" w:type="dxa"/>
            <w:tcBorders>
              <w:top w:val="single" w:sz="4" w:space="0" w:color="000000"/>
              <w:left w:val="single" w:sz="4" w:space="0" w:color="000000"/>
              <w:bottom w:val="single" w:sz="4" w:space="0" w:color="000000"/>
              <w:right w:val="single" w:sz="4" w:space="0" w:color="000000"/>
            </w:tcBorders>
            <w:shd w:val="clear" w:color="auto" w:fill="auto"/>
          </w:tcPr>
          <w:p w14:paraId="1311C3A5" w14:textId="77777777" w:rsidR="00E641B3" w:rsidRPr="00C47FB9" w:rsidRDefault="00ED18E5">
            <w:pPr>
              <w:jc w:val="center"/>
              <w:rPr>
                <w:bCs/>
                <w:sz w:val="22"/>
                <w:szCs w:val="22"/>
              </w:rPr>
            </w:pPr>
            <w:r w:rsidRPr="00C47FB9">
              <w:rPr>
                <w:bCs/>
                <w:sz w:val="22"/>
                <w:szCs w:val="22"/>
              </w:rPr>
              <w:t> </w:t>
            </w:r>
          </w:p>
        </w:tc>
      </w:tr>
      <w:tr w:rsidR="00C47FB9" w:rsidRPr="00C47FB9" w14:paraId="1F78318B" w14:textId="77777777" w:rsidTr="001B47F7">
        <w:trPr>
          <w:trHeight w:val="461"/>
        </w:trPr>
        <w:tc>
          <w:tcPr>
            <w:tcW w:w="3344"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14:paraId="1C47A674" w14:textId="77777777" w:rsidR="00E641B3" w:rsidRPr="00C47FB9" w:rsidRDefault="00E641B3">
            <w:pPr>
              <w:rPr>
                <w:bCs/>
                <w:sz w:val="22"/>
                <w:szCs w:val="22"/>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63F3488C" w14:textId="3A1B2298" w:rsidR="00E641B3" w:rsidRPr="00C47FB9" w:rsidRDefault="00ED18E5" w:rsidP="00520263">
            <w:pPr>
              <w:rPr>
                <w:bCs/>
                <w:sz w:val="22"/>
                <w:szCs w:val="22"/>
              </w:rPr>
            </w:pPr>
            <w:r w:rsidRPr="00C47FB9">
              <w:rPr>
                <w:bCs/>
                <w:sz w:val="22"/>
                <w:szCs w:val="22"/>
              </w:rPr>
              <w:t>внебюджетные источники</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07330372" w14:textId="77777777" w:rsidR="00E641B3" w:rsidRPr="00C47FB9" w:rsidRDefault="00ED18E5">
            <w:pPr>
              <w:jc w:val="center"/>
              <w:rPr>
                <w:bCs/>
                <w:sz w:val="22"/>
                <w:szCs w:val="22"/>
              </w:rPr>
            </w:pPr>
            <w:r w:rsidRPr="00C47FB9">
              <w:rPr>
                <w:bCs/>
                <w:sz w:val="22"/>
                <w:szCs w:val="22"/>
              </w:rPr>
              <w:t>0,0</w:t>
            </w:r>
          </w:p>
        </w:tc>
        <w:tc>
          <w:tcPr>
            <w:tcW w:w="1100" w:type="dxa"/>
            <w:gridSpan w:val="3"/>
            <w:tcBorders>
              <w:top w:val="single" w:sz="4" w:space="0" w:color="000000"/>
              <w:left w:val="single" w:sz="4" w:space="0" w:color="000000"/>
              <w:bottom w:val="single" w:sz="4" w:space="0" w:color="000000"/>
              <w:right w:val="single" w:sz="4" w:space="0" w:color="000000"/>
            </w:tcBorders>
            <w:shd w:val="clear" w:color="auto" w:fill="auto"/>
          </w:tcPr>
          <w:p w14:paraId="4B17E50F" w14:textId="77777777" w:rsidR="00E641B3" w:rsidRPr="00C47FB9" w:rsidRDefault="00ED18E5">
            <w:pPr>
              <w:jc w:val="center"/>
              <w:rPr>
                <w:bCs/>
                <w:sz w:val="22"/>
                <w:szCs w:val="22"/>
              </w:rPr>
            </w:pPr>
            <w:r w:rsidRPr="00C47FB9">
              <w:rPr>
                <w:bCs/>
                <w:sz w:val="22"/>
                <w:szCs w:val="22"/>
              </w:rPr>
              <w:t>0,0</w:t>
            </w:r>
          </w:p>
        </w:tc>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tcPr>
          <w:p w14:paraId="6EBB5693" w14:textId="77777777" w:rsidR="00E641B3" w:rsidRPr="00C47FB9" w:rsidRDefault="00ED18E5">
            <w:pPr>
              <w:jc w:val="center"/>
              <w:rPr>
                <w:bCs/>
                <w:sz w:val="22"/>
                <w:szCs w:val="22"/>
              </w:rPr>
            </w:pPr>
            <w:r w:rsidRPr="00C47FB9">
              <w:rPr>
                <w:bCs/>
                <w:sz w:val="22"/>
                <w:szCs w:val="22"/>
              </w:rPr>
              <w:t>0,0</w:t>
            </w:r>
          </w:p>
        </w:tc>
        <w:tc>
          <w:tcPr>
            <w:tcW w:w="1106" w:type="dxa"/>
            <w:gridSpan w:val="4"/>
            <w:tcBorders>
              <w:top w:val="single" w:sz="4" w:space="0" w:color="000000"/>
              <w:left w:val="single" w:sz="4" w:space="0" w:color="000000"/>
              <w:bottom w:val="single" w:sz="4" w:space="0" w:color="000000"/>
              <w:right w:val="single" w:sz="4" w:space="0" w:color="000000"/>
            </w:tcBorders>
            <w:shd w:val="clear" w:color="auto" w:fill="auto"/>
          </w:tcPr>
          <w:p w14:paraId="23F53559" w14:textId="77777777" w:rsidR="00E641B3" w:rsidRPr="00C47FB9" w:rsidRDefault="00ED18E5">
            <w:pPr>
              <w:jc w:val="center"/>
              <w:rPr>
                <w:bCs/>
                <w:sz w:val="22"/>
                <w:szCs w:val="22"/>
              </w:rPr>
            </w:pPr>
            <w:r w:rsidRPr="00C47FB9">
              <w:rPr>
                <w:bCs/>
                <w:sz w:val="22"/>
                <w:szCs w:val="22"/>
              </w:rPr>
              <w:t>0,0</w:t>
            </w:r>
          </w:p>
        </w:tc>
        <w:tc>
          <w:tcPr>
            <w:tcW w:w="1102" w:type="dxa"/>
            <w:gridSpan w:val="3"/>
            <w:tcBorders>
              <w:top w:val="single" w:sz="4" w:space="0" w:color="000000"/>
              <w:left w:val="single" w:sz="4" w:space="0" w:color="000000"/>
              <w:bottom w:val="single" w:sz="4" w:space="0" w:color="000000"/>
              <w:right w:val="single" w:sz="4" w:space="0" w:color="000000"/>
            </w:tcBorders>
            <w:shd w:val="clear" w:color="auto" w:fill="auto"/>
          </w:tcPr>
          <w:p w14:paraId="110C5932" w14:textId="77777777" w:rsidR="00E641B3" w:rsidRPr="00C47FB9" w:rsidRDefault="00ED18E5">
            <w:pPr>
              <w:jc w:val="center"/>
              <w:rPr>
                <w:bCs/>
                <w:sz w:val="22"/>
                <w:szCs w:val="22"/>
              </w:rPr>
            </w:pPr>
            <w:r w:rsidRPr="00C47FB9">
              <w:rPr>
                <w:bCs/>
                <w:sz w:val="22"/>
                <w:szCs w:val="22"/>
              </w:rPr>
              <w:t>0,0</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tcPr>
          <w:p w14:paraId="21C6A00B" w14:textId="77777777" w:rsidR="00E641B3" w:rsidRPr="00C47FB9" w:rsidRDefault="00ED18E5">
            <w:pPr>
              <w:jc w:val="center"/>
              <w:rPr>
                <w:bCs/>
                <w:sz w:val="22"/>
                <w:szCs w:val="22"/>
              </w:rPr>
            </w:pPr>
            <w:r w:rsidRPr="00C47FB9">
              <w:rPr>
                <w:bCs/>
                <w:sz w:val="22"/>
                <w:szCs w:val="22"/>
              </w:rPr>
              <w:t>0,0</w:t>
            </w:r>
          </w:p>
        </w:tc>
        <w:tc>
          <w:tcPr>
            <w:tcW w:w="110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5BF68768" w14:textId="77777777" w:rsidR="00E641B3" w:rsidRPr="00C47FB9" w:rsidRDefault="00ED18E5">
            <w:pPr>
              <w:jc w:val="center"/>
              <w:rPr>
                <w:bCs/>
                <w:sz w:val="22"/>
                <w:szCs w:val="22"/>
              </w:rPr>
            </w:pPr>
            <w:r w:rsidRPr="00C47FB9">
              <w:rPr>
                <w:bCs/>
                <w:sz w:val="22"/>
                <w:szCs w:val="22"/>
              </w:rPr>
              <w:t>0,0</w:t>
            </w:r>
          </w:p>
        </w:tc>
        <w:tc>
          <w:tcPr>
            <w:tcW w:w="1959" w:type="dxa"/>
            <w:tcBorders>
              <w:top w:val="single" w:sz="4" w:space="0" w:color="000000"/>
              <w:left w:val="single" w:sz="4" w:space="0" w:color="000000"/>
              <w:bottom w:val="single" w:sz="4" w:space="0" w:color="000000"/>
              <w:right w:val="single" w:sz="4" w:space="0" w:color="000000"/>
            </w:tcBorders>
            <w:shd w:val="clear" w:color="auto" w:fill="auto"/>
          </w:tcPr>
          <w:p w14:paraId="1BB59094" w14:textId="77777777" w:rsidR="00E641B3" w:rsidRPr="00C47FB9" w:rsidRDefault="00ED18E5">
            <w:pPr>
              <w:jc w:val="center"/>
              <w:rPr>
                <w:bCs/>
                <w:sz w:val="22"/>
                <w:szCs w:val="22"/>
              </w:rPr>
            </w:pPr>
            <w:r w:rsidRPr="00C47FB9">
              <w:rPr>
                <w:bCs/>
                <w:sz w:val="22"/>
                <w:szCs w:val="22"/>
              </w:rPr>
              <w:t> </w:t>
            </w:r>
          </w:p>
        </w:tc>
      </w:tr>
      <w:tr w:rsidR="00C47FB9" w:rsidRPr="00C47FB9" w14:paraId="6549E29F" w14:textId="77777777" w:rsidTr="00520263">
        <w:trPr>
          <w:trHeight w:val="347"/>
        </w:trPr>
        <w:tc>
          <w:tcPr>
            <w:tcW w:w="717" w:type="dxa"/>
            <w:gridSpan w:val="3"/>
            <w:tcBorders>
              <w:top w:val="single" w:sz="4" w:space="0" w:color="000000"/>
              <w:left w:val="single" w:sz="4" w:space="0" w:color="000000"/>
              <w:bottom w:val="single" w:sz="4" w:space="0" w:color="000000"/>
              <w:right w:val="single" w:sz="4" w:space="0" w:color="000000"/>
            </w:tcBorders>
            <w:shd w:val="clear" w:color="auto" w:fill="auto"/>
          </w:tcPr>
          <w:p w14:paraId="611168AD" w14:textId="77777777" w:rsidR="00E641B3" w:rsidRPr="00C47FB9" w:rsidRDefault="00ED18E5">
            <w:pPr>
              <w:rPr>
                <w:sz w:val="22"/>
                <w:szCs w:val="22"/>
              </w:rPr>
            </w:pPr>
            <w:r w:rsidRPr="00C47FB9">
              <w:rPr>
                <w:sz w:val="22"/>
                <w:szCs w:val="22"/>
              </w:rPr>
              <w:t>15</w:t>
            </w:r>
          </w:p>
        </w:tc>
        <w:tc>
          <w:tcPr>
            <w:tcW w:w="14182" w:type="dxa"/>
            <w:gridSpan w:val="23"/>
            <w:tcBorders>
              <w:top w:val="single" w:sz="4" w:space="0" w:color="000000"/>
              <w:left w:val="single" w:sz="4" w:space="0" w:color="000000"/>
              <w:bottom w:val="single" w:sz="4" w:space="0" w:color="000000"/>
              <w:right w:val="single" w:sz="4" w:space="0" w:color="000000"/>
            </w:tcBorders>
            <w:shd w:val="clear" w:color="auto" w:fill="auto"/>
          </w:tcPr>
          <w:p w14:paraId="73E9A41D" w14:textId="77777777" w:rsidR="00E641B3" w:rsidRPr="00C47FB9" w:rsidRDefault="00ED18E5">
            <w:pPr>
              <w:rPr>
                <w:bCs/>
                <w:sz w:val="22"/>
                <w:szCs w:val="22"/>
              </w:rPr>
            </w:pPr>
            <w:r w:rsidRPr="00C47FB9">
              <w:rPr>
                <w:bCs/>
                <w:sz w:val="22"/>
                <w:szCs w:val="22"/>
              </w:rPr>
              <w:t>Подраздел 7.15 «Содержание территории городского пляжа»</w:t>
            </w:r>
          </w:p>
        </w:tc>
      </w:tr>
      <w:tr w:rsidR="00C47FB9" w:rsidRPr="00C47FB9" w14:paraId="3B406D80" w14:textId="77777777" w:rsidTr="001B47F7">
        <w:trPr>
          <w:trHeight w:val="336"/>
        </w:trPr>
        <w:tc>
          <w:tcPr>
            <w:tcW w:w="71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5E87D1CA" w14:textId="77777777" w:rsidR="00520263" w:rsidRPr="00C47FB9" w:rsidRDefault="00520263" w:rsidP="00520263">
            <w:pPr>
              <w:jc w:val="center"/>
              <w:rPr>
                <w:sz w:val="22"/>
                <w:szCs w:val="22"/>
              </w:rPr>
            </w:pPr>
            <w:r w:rsidRPr="00C47FB9">
              <w:rPr>
                <w:sz w:val="22"/>
                <w:szCs w:val="22"/>
              </w:rPr>
              <w:lastRenderedPageBreak/>
              <w:t>15.1</w:t>
            </w:r>
          </w:p>
        </w:tc>
        <w:tc>
          <w:tcPr>
            <w:tcW w:w="262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1B881F08" w14:textId="77777777" w:rsidR="00520263" w:rsidRPr="00C47FB9" w:rsidRDefault="00520263" w:rsidP="00520263">
            <w:pPr>
              <w:rPr>
                <w:bCs/>
                <w:sz w:val="22"/>
                <w:szCs w:val="22"/>
              </w:rPr>
            </w:pPr>
            <w:r w:rsidRPr="00C47FB9">
              <w:rPr>
                <w:bCs/>
                <w:sz w:val="22"/>
                <w:szCs w:val="22"/>
              </w:rPr>
              <w:t>Содержание территории городского пляжа</w:t>
            </w: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501B37EB" w14:textId="77777777" w:rsidR="00520263" w:rsidRPr="00C47FB9" w:rsidRDefault="00520263" w:rsidP="00520263">
            <w:pPr>
              <w:rPr>
                <w:bCs/>
                <w:sz w:val="22"/>
                <w:szCs w:val="22"/>
              </w:rPr>
            </w:pPr>
            <w:r w:rsidRPr="00C47FB9">
              <w:rPr>
                <w:bCs/>
                <w:sz w:val="22"/>
                <w:szCs w:val="22"/>
              </w:rPr>
              <w:t>Всего:</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3F3D0D2F" w14:textId="41AB40D8" w:rsidR="00520263" w:rsidRPr="00C47FB9" w:rsidRDefault="00520263" w:rsidP="00520263">
            <w:pPr>
              <w:jc w:val="center"/>
              <w:rPr>
                <w:sz w:val="22"/>
                <w:szCs w:val="22"/>
              </w:rPr>
            </w:pPr>
            <w:r w:rsidRPr="00C47FB9">
              <w:rPr>
                <w:sz w:val="22"/>
                <w:szCs w:val="22"/>
              </w:rPr>
              <w:t>27781,1</w:t>
            </w:r>
          </w:p>
        </w:tc>
        <w:tc>
          <w:tcPr>
            <w:tcW w:w="1100" w:type="dxa"/>
            <w:gridSpan w:val="3"/>
            <w:tcBorders>
              <w:top w:val="single" w:sz="4" w:space="0" w:color="000000"/>
              <w:left w:val="single" w:sz="4" w:space="0" w:color="000000"/>
              <w:bottom w:val="single" w:sz="4" w:space="0" w:color="000000"/>
              <w:right w:val="single" w:sz="4" w:space="0" w:color="000000"/>
            </w:tcBorders>
            <w:shd w:val="clear" w:color="auto" w:fill="auto"/>
          </w:tcPr>
          <w:p w14:paraId="242FA39C" w14:textId="6DF2E739" w:rsidR="00520263" w:rsidRPr="00C47FB9" w:rsidRDefault="00520263" w:rsidP="00520263">
            <w:pPr>
              <w:jc w:val="center"/>
              <w:rPr>
                <w:sz w:val="22"/>
                <w:szCs w:val="22"/>
              </w:rPr>
            </w:pPr>
            <w:r w:rsidRPr="00C47FB9">
              <w:rPr>
                <w:sz w:val="22"/>
                <w:szCs w:val="22"/>
              </w:rPr>
              <w:t>2249,5</w:t>
            </w:r>
          </w:p>
        </w:tc>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tcPr>
          <w:p w14:paraId="52A461DA" w14:textId="23ECB266" w:rsidR="00520263" w:rsidRPr="00C47FB9" w:rsidRDefault="00520263" w:rsidP="00520263">
            <w:pPr>
              <w:jc w:val="center"/>
              <w:rPr>
                <w:sz w:val="22"/>
                <w:szCs w:val="22"/>
              </w:rPr>
            </w:pPr>
            <w:r w:rsidRPr="00C47FB9">
              <w:rPr>
                <w:sz w:val="22"/>
                <w:szCs w:val="22"/>
              </w:rPr>
              <w:t>7803,6</w:t>
            </w:r>
          </w:p>
        </w:tc>
        <w:tc>
          <w:tcPr>
            <w:tcW w:w="1106" w:type="dxa"/>
            <w:gridSpan w:val="4"/>
            <w:tcBorders>
              <w:top w:val="single" w:sz="4" w:space="0" w:color="000000"/>
              <w:left w:val="single" w:sz="4" w:space="0" w:color="000000"/>
              <w:bottom w:val="single" w:sz="4" w:space="0" w:color="000000"/>
              <w:right w:val="single" w:sz="4" w:space="0" w:color="000000"/>
            </w:tcBorders>
            <w:shd w:val="clear" w:color="auto" w:fill="auto"/>
          </w:tcPr>
          <w:p w14:paraId="074ABB4B" w14:textId="60D28019" w:rsidR="00520263" w:rsidRPr="00C47FB9" w:rsidRDefault="00520263" w:rsidP="00520263">
            <w:pPr>
              <w:jc w:val="center"/>
              <w:rPr>
                <w:sz w:val="22"/>
                <w:szCs w:val="22"/>
              </w:rPr>
            </w:pPr>
            <w:r w:rsidRPr="00C47FB9">
              <w:rPr>
                <w:sz w:val="22"/>
                <w:szCs w:val="22"/>
              </w:rPr>
              <w:t>6728,0</w:t>
            </w:r>
          </w:p>
        </w:tc>
        <w:tc>
          <w:tcPr>
            <w:tcW w:w="1102" w:type="dxa"/>
            <w:gridSpan w:val="3"/>
            <w:tcBorders>
              <w:top w:val="single" w:sz="4" w:space="0" w:color="000000"/>
              <w:left w:val="single" w:sz="4" w:space="0" w:color="000000"/>
              <w:bottom w:val="single" w:sz="4" w:space="0" w:color="000000"/>
              <w:right w:val="single" w:sz="4" w:space="0" w:color="000000"/>
            </w:tcBorders>
            <w:shd w:val="clear" w:color="auto" w:fill="auto"/>
          </w:tcPr>
          <w:p w14:paraId="58FFF094" w14:textId="57FA9FF6" w:rsidR="00520263" w:rsidRPr="00C47FB9" w:rsidRDefault="00520263" w:rsidP="00520263">
            <w:pPr>
              <w:jc w:val="center"/>
              <w:rPr>
                <w:sz w:val="22"/>
                <w:szCs w:val="22"/>
              </w:rPr>
            </w:pPr>
            <w:r w:rsidRPr="00C47FB9">
              <w:rPr>
                <w:sz w:val="22"/>
                <w:szCs w:val="22"/>
              </w:rPr>
              <w:t>5500,0</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tcPr>
          <w:p w14:paraId="6DBD50C7" w14:textId="1AC2A60E" w:rsidR="00520263" w:rsidRPr="00C47FB9" w:rsidRDefault="00520263" w:rsidP="00520263">
            <w:pPr>
              <w:jc w:val="center"/>
              <w:rPr>
                <w:sz w:val="22"/>
                <w:szCs w:val="22"/>
              </w:rPr>
            </w:pPr>
            <w:r w:rsidRPr="00C47FB9">
              <w:rPr>
                <w:sz w:val="22"/>
                <w:szCs w:val="22"/>
              </w:rPr>
              <w:t>5500,0</w:t>
            </w:r>
          </w:p>
        </w:tc>
        <w:tc>
          <w:tcPr>
            <w:tcW w:w="110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12D0DB88" w14:textId="36D30DF4" w:rsidR="00520263" w:rsidRPr="00C47FB9" w:rsidRDefault="00520263" w:rsidP="00520263">
            <w:pPr>
              <w:jc w:val="center"/>
              <w:rPr>
                <w:sz w:val="22"/>
                <w:szCs w:val="22"/>
              </w:rPr>
            </w:pPr>
            <w:r w:rsidRPr="00C47FB9">
              <w:rPr>
                <w:sz w:val="22"/>
                <w:szCs w:val="22"/>
              </w:rPr>
              <w:t>0,0</w:t>
            </w:r>
          </w:p>
        </w:tc>
        <w:tc>
          <w:tcPr>
            <w:tcW w:w="195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1829FFC" w14:textId="77777777" w:rsidR="00520263" w:rsidRPr="00C47FB9" w:rsidRDefault="00520263" w:rsidP="00520263">
            <w:pPr>
              <w:jc w:val="center"/>
              <w:rPr>
                <w:bCs/>
                <w:sz w:val="22"/>
                <w:szCs w:val="22"/>
              </w:rPr>
            </w:pPr>
            <w:r w:rsidRPr="00C47FB9">
              <w:rPr>
                <w:sz w:val="22"/>
                <w:szCs w:val="22"/>
              </w:rPr>
              <w:t>МКУ «ЦГХ»</w:t>
            </w:r>
          </w:p>
        </w:tc>
      </w:tr>
      <w:tr w:rsidR="00C47FB9" w:rsidRPr="00C47FB9" w14:paraId="5580FC49" w14:textId="77777777" w:rsidTr="001B47F7">
        <w:trPr>
          <w:trHeight w:val="425"/>
        </w:trPr>
        <w:tc>
          <w:tcPr>
            <w:tcW w:w="717"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1B59128" w14:textId="77777777" w:rsidR="00520263" w:rsidRPr="00C47FB9" w:rsidRDefault="00520263" w:rsidP="00520263">
            <w:pPr>
              <w:rPr>
                <w:bCs/>
                <w:sz w:val="22"/>
                <w:szCs w:val="22"/>
              </w:rPr>
            </w:pPr>
          </w:p>
        </w:tc>
        <w:tc>
          <w:tcPr>
            <w:tcW w:w="262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D8E7437" w14:textId="77777777" w:rsidR="00520263" w:rsidRPr="00C47FB9" w:rsidRDefault="00520263" w:rsidP="00520263">
            <w:pPr>
              <w:rPr>
                <w:bCs/>
                <w:sz w:val="22"/>
                <w:szCs w:val="22"/>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7D0D1CCC" w14:textId="77777777" w:rsidR="00520263" w:rsidRPr="00C47FB9" w:rsidRDefault="00520263" w:rsidP="00520263">
            <w:pPr>
              <w:rPr>
                <w:bCs/>
                <w:sz w:val="22"/>
                <w:szCs w:val="22"/>
              </w:rPr>
            </w:pPr>
            <w:r w:rsidRPr="00C47FB9">
              <w:rPr>
                <w:bCs/>
                <w:sz w:val="22"/>
                <w:szCs w:val="22"/>
              </w:rPr>
              <w:t>местный бюджет</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7B16AE80" w14:textId="618D124F" w:rsidR="00520263" w:rsidRPr="00C47FB9" w:rsidRDefault="00520263" w:rsidP="00520263">
            <w:pPr>
              <w:jc w:val="center"/>
              <w:rPr>
                <w:sz w:val="22"/>
                <w:szCs w:val="22"/>
              </w:rPr>
            </w:pPr>
            <w:r w:rsidRPr="00C47FB9">
              <w:rPr>
                <w:sz w:val="22"/>
                <w:szCs w:val="22"/>
              </w:rPr>
              <w:t>27781,1</w:t>
            </w:r>
          </w:p>
        </w:tc>
        <w:tc>
          <w:tcPr>
            <w:tcW w:w="1100" w:type="dxa"/>
            <w:gridSpan w:val="3"/>
            <w:tcBorders>
              <w:top w:val="single" w:sz="4" w:space="0" w:color="000000"/>
              <w:left w:val="single" w:sz="4" w:space="0" w:color="000000"/>
              <w:bottom w:val="single" w:sz="4" w:space="0" w:color="000000"/>
              <w:right w:val="single" w:sz="4" w:space="0" w:color="000000"/>
            </w:tcBorders>
            <w:shd w:val="clear" w:color="auto" w:fill="auto"/>
          </w:tcPr>
          <w:p w14:paraId="30315006" w14:textId="4DDE3CE9" w:rsidR="00520263" w:rsidRPr="00C47FB9" w:rsidRDefault="00520263" w:rsidP="00520263">
            <w:pPr>
              <w:jc w:val="center"/>
              <w:rPr>
                <w:sz w:val="22"/>
                <w:szCs w:val="22"/>
              </w:rPr>
            </w:pPr>
            <w:r w:rsidRPr="00C47FB9">
              <w:rPr>
                <w:sz w:val="22"/>
                <w:szCs w:val="22"/>
              </w:rPr>
              <w:t>2249,5</w:t>
            </w:r>
          </w:p>
        </w:tc>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tcPr>
          <w:p w14:paraId="6ED7C2D4" w14:textId="0CAB331A" w:rsidR="00520263" w:rsidRPr="00C47FB9" w:rsidRDefault="00520263" w:rsidP="00520263">
            <w:pPr>
              <w:jc w:val="center"/>
              <w:rPr>
                <w:sz w:val="22"/>
                <w:szCs w:val="22"/>
              </w:rPr>
            </w:pPr>
            <w:r w:rsidRPr="00C47FB9">
              <w:rPr>
                <w:sz w:val="22"/>
                <w:szCs w:val="22"/>
              </w:rPr>
              <w:t>7803,6</w:t>
            </w:r>
          </w:p>
        </w:tc>
        <w:tc>
          <w:tcPr>
            <w:tcW w:w="1106" w:type="dxa"/>
            <w:gridSpan w:val="4"/>
            <w:tcBorders>
              <w:top w:val="single" w:sz="4" w:space="0" w:color="000000"/>
              <w:left w:val="single" w:sz="4" w:space="0" w:color="000000"/>
              <w:bottom w:val="single" w:sz="4" w:space="0" w:color="000000"/>
              <w:right w:val="single" w:sz="4" w:space="0" w:color="000000"/>
            </w:tcBorders>
            <w:shd w:val="clear" w:color="auto" w:fill="auto"/>
          </w:tcPr>
          <w:p w14:paraId="665A383F" w14:textId="4ABCB3B3" w:rsidR="00520263" w:rsidRPr="00C47FB9" w:rsidRDefault="00520263" w:rsidP="00520263">
            <w:pPr>
              <w:jc w:val="center"/>
              <w:rPr>
                <w:sz w:val="22"/>
                <w:szCs w:val="22"/>
              </w:rPr>
            </w:pPr>
            <w:r w:rsidRPr="00C47FB9">
              <w:rPr>
                <w:sz w:val="22"/>
                <w:szCs w:val="22"/>
              </w:rPr>
              <w:t>6728,0</w:t>
            </w:r>
          </w:p>
        </w:tc>
        <w:tc>
          <w:tcPr>
            <w:tcW w:w="1102" w:type="dxa"/>
            <w:gridSpan w:val="3"/>
            <w:tcBorders>
              <w:top w:val="single" w:sz="4" w:space="0" w:color="000000"/>
              <w:left w:val="single" w:sz="4" w:space="0" w:color="000000"/>
              <w:bottom w:val="single" w:sz="4" w:space="0" w:color="000000"/>
              <w:right w:val="single" w:sz="4" w:space="0" w:color="000000"/>
            </w:tcBorders>
            <w:shd w:val="clear" w:color="auto" w:fill="auto"/>
          </w:tcPr>
          <w:p w14:paraId="2E2CC532" w14:textId="67CB192E" w:rsidR="00520263" w:rsidRPr="00C47FB9" w:rsidRDefault="00520263" w:rsidP="00520263">
            <w:pPr>
              <w:jc w:val="center"/>
              <w:rPr>
                <w:sz w:val="22"/>
                <w:szCs w:val="22"/>
              </w:rPr>
            </w:pPr>
            <w:r w:rsidRPr="00C47FB9">
              <w:rPr>
                <w:sz w:val="22"/>
                <w:szCs w:val="22"/>
              </w:rPr>
              <w:t>5500,0</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tcPr>
          <w:p w14:paraId="0695CFC2" w14:textId="7998356C" w:rsidR="00520263" w:rsidRPr="00C47FB9" w:rsidRDefault="00520263" w:rsidP="00520263">
            <w:pPr>
              <w:jc w:val="center"/>
              <w:rPr>
                <w:sz w:val="22"/>
                <w:szCs w:val="22"/>
              </w:rPr>
            </w:pPr>
            <w:r w:rsidRPr="00C47FB9">
              <w:rPr>
                <w:sz w:val="22"/>
                <w:szCs w:val="22"/>
              </w:rPr>
              <w:t>5500,0</w:t>
            </w:r>
          </w:p>
        </w:tc>
        <w:tc>
          <w:tcPr>
            <w:tcW w:w="110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3C4FE89E" w14:textId="2A93DE9C" w:rsidR="00520263" w:rsidRPr="00C47FB9" w:rsidRDefault="00520263" w:rsidP="00520263">
            <w:pPr>
              <w:jc w:val="center"/>
              <w:rPr>
                <w:sz w:val="22"/>
                <w:szCs w:val="22"/>
              </w:rPr>
            </w:pPr>
            <w:r w:rsidRPr="00C47FB9">
              <w:rPr>
                <w:sz w:val="22"/>
                <w:szCs w:val="22"/>
              </w:rPr>
              <w:t>0,0</w:t>
            </w:r>
          </w:p>
        </w:tc>
        <w:tc>
          <w:tcPr>
            <w:tcW w:w="1959" w:type="dxa"/>
            <w:vMerge/>
            <w:tcBorders>
              <w:top w:val="single" w:sz="4" w:space="0" w:color="000000"/>
              <w:left w:val="single" w:sz="4" w:space="0" w:color="000000"/>
              <w:bottom w:val="single" w:sz="4" w:space="0" w:color="000000"/>
              <w:right w:val="single" w:sz="4" w:space="0" w:color="000000"/>
            </w:tcBorders>
            <w:shd w:val="clear" w:color="auto" w:fill="auto"/>
          </w:tcPr>
          <w:p w14:paraId="609BD681" w14:textId="77777777" w:rsidR="00520263" w:rsidRPr="00C47FB9" w:rsidRDefault="00520263" w:rsidP="00520263">
            <w:pPr>
              <w:jc w:val="center"/>
              <w:rPr>
                <w:bCs/>
                <w:sz w:val="22"/>
                <w:szCs w:val="22"/>
              </w:rPr>
            </w:pPr>
          </w:p>
        </w:tc>
      </w:tr>
      <w:tr w:rsidR="00C47FB9" w:rsidRPr="00C47FB9" w14:paraId="654034EE" w14:textId="77777777" w:rsidTr="001B47F7">
        <w:trPr>
          <w:trHeight w:val="475"/>
        </w:trPr>
        <w:tc>
          <w:tcPr>
            <w:tcW w:w="717"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05B6C29" w14:textId="77777777" w:rsidR="00E641B3" w:rsidRPr="00C47FB9" w:rsidRDefault="00E641B3">
            <w:pPr>
              <w:rPr>
                <w:bCs/>
                <w:sz w:val="22"/>
                <w:szCs w:val="22"/>
              </w:rPr>
            </w:pPr>
          </w:p>
        </w:tc>
        <w:tc>
          <w:tcPr>
            <w:tcW w:w="262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E515375" w14:textId="77777777" w:rsidR="00E641B3" w:rsidRPr="00C47FB9" w:rsidRDefault="00E641B3">
            <w:pPr>
              <w:rPr>
                <w:bCs/>
                <w:sz w:val="22"/>
                <w:szCs w:val="22"/>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70FBA54A" w14:textId="77777777" w:rsidR="00E641B3" w:rsidRPr="00C47FB9" w:rsidRDefault="00ED18E5">
            <w:pPr>
              <w:rPr>
                <w:bCs/>
                <w:sz w:val="22"/>
                <w:szCs w:val="22"/>
              </w:rPr>
            </w:pPr>
            <w:r w:rsidRPr="00C47FB9">
              <w:rPr>
                <w:bCs/>
                <w:sz w:val="22"/>
                <w:szCs w:val="22"/>
              </w:rPr>
              <w:t>краевой бюджет</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0100F668" w14:textId="77777777" w:rsidR="00E641B3" w:rsidRPr="00C47FB9" w:rsidRDefault="00ED18E5">
            <w:pPr>
              <w:jc w:val="center"/>
              <w:rPr>
                <w:sz w:val="22"/>
                <w:szCs w:val="22"/>
              </w:rPr>
            </w:pPr>
            <w:r w:rsidRPr="00C47FB9">
              <w:rPr>
                <w:sz w:val="22"/>
                <w:szCs w:val="22"/>
              </w:rPr>
              <w:t>0,0</w:t>
            </w:r>
          </w:p>
        </w:tc>
        <w:tc>
          <w:tcPr>
            <w:tcW w:w="1100" w:type="dxa"/>
            <w:gridSpan w:val="3"/>
            <w:tcBorders>
              <w:top w:val="single" w:sz="4" w:space="0" w:color="000000"/>
              <w:left w:val="single" w:sz="4" w:space="0" w:color="000000"/>
              <w:bottom w:val="single" w:sz="4" w:space="0" w:color="000000"/>
              <w:right w:val="single" w:sz="4" w:space="0" w:color="000000"/>
            </w:tcBorders>
            <w:shd w:val="clear" w:color="auto" w:fill="auto"/>
          </w:tcPr>
          <w:p w14:paraId="1CF9A443" w14:textId="77777777" w:rsidR="00E641B3" w:rsidRPr="00C47FB9" w:rsidRDefault="00ED18E5">
            <w:pPr>
              <w:jc w:val="center"/>
              <w:rPr>
                <w:sz w:val="22"/>
                <w:szCs w:val="22"/>
              </w:rPr>
            </w:pPr>
            <w:r w:rsidRPr="00C47FB9">
              <w:rPr>
                <w:sz w:val="22"/>
                <w:szCs w:val="22"/>
              </w:rPr>
              <w:t>0,0</w:t>
            </w:r>
          </w:p>
        </w:tc>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tcPr>
          <w:p w14:paraId="301F65D3" w14:textId="77777777" w:rsidR="00E641B3" w:rsidRPr="00C47FB9" w:rsidRDefault="00ED18E5">
            <w:pPr>
              <w:jc w:val="center"/>
              <w:rPr>
                <w:sz w:val="22"/>
                <w:szCs w:val="22"/>
              </w:rPr>
            </w:pPr>
            <w:r w:rsidRPr="00C47FB9">
              <w:rPr>
                <w:sz w:val="22"/>
                <w:szCs w:val="22"/>
              </w:rPr>
              <w:t>0,0</w:t>
            </w:r>
          </w:p>
        </w:tc>
        <w:tc>
          <w:tcPr>
            <w:tcW w:w="1106" w:type="dxa"/>
            <w:gridSpan w:val="4"/>
            <w:tcBorders>
              <w:top w:val="single" w:sz="4" w:space="0" w:color="000000"/>
              <w:left w:val="single" w:sz="4" w:space="0" w:color="000000"/>
              <w:bottom w:val="single" w:sz="4" w:space="0" w:color="000000"/>
              <w:right w:val="single" w:sz="4" w:space="0" w:color="000000"/>
            </w:tcBorders>
            <w:shd w:val="clear" w:color="auto" w:fill="auto"/>
          </w:tcPr>
          <w:p w14:paraId="3F921992" w14:textId="77777777" w:rsidR="00E641B3" w:rsidRPr="00C47FB9" w:rsidRDefault="00ED18E5">
            <w:pPr>
              <w:jc w:val="center"/>
              <w:rPr>
                <w:sz w:val="22"/>
                <w:szCs w:val="22"/>
              </w:rPr>
            </w:pPr>
            <w:r w:rsidRPr="00C47FB9">
              <w:rPr>
                <w:sz w:val="22"/>
                <w:szCs w:val="22"/>
              </w:rPr>
              <w:t>0,0</w:t>
            </w:r>
          </w:p>
        </w:tc>
        <w:tc>
          <w:tcPr>
            <w:tcW w:w="1102" w:type="dxa"/>
            <w:gridSpan w:val="3"/>
            <w:tcBorders>
              <w:top w:val="single" w:sz="4" w:space="0" w:color="000000"/>
              <w:left w:val="single" w:sz="4" w:space="0" w:color="000000"/>
              <w:bottom w:val="single" w:sz="4" w:space="0" w:color="000000"/>
              <w:right w:val="single" w:sz="4" w:space="0" w:color="000000"/>
            </w:tcBorders>
            <w:shd w:val="clear" w:color="auto" w:fill="auto"/>
          </w:tcPr>
          <w:p w14:paraId="62EBC3ED" w14:textId="77777777" w:rsidR="00E641B3" w:rsidRPr="00C47FB9" w:rsidRDefault="00ED18E5">
            <w:pPr>
              <w:jc w:val="center"/>
              <w:rPr>
                <w:sz w:val="22"/>
                <w:szCs w:val="22"/>
              </w:rPr>
            </w:pPr>
            <w:r w:rsidRPr="00C47FB9">
              <w:rPr>
                <w:sz w:val="22"/>
                <w:szCs w:val="22"/>
              </w:rPr>
              <w:t>0,0</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tcPr>
          <w:p w14:paraId="09C84101" w14:textId="77777777" w:rsidR="00E641B3" w:rsidRPr="00C47FB9" w:rsidRDefault="00ED18E5">
            <w:pPr>
              <w:jc w:val="center"/>
              <w:rPr>
                <w:sz w:val="22"/>
                <w:szCs w:val="22"/>
              </w:rPr>
            </w:pPr>
            <w:r w:rsidRPr="00C47FB9">
              <w:rPr>
                <w:sz w:val="22"/>
                <w:szCs w:val="22"/>
              </w:rPr>
              <w:t>0,0</w:t>
            </w:r>
          </w:p>
        </w:tc>
        <w:tc>
          <w:tcPr>
            <w:tcW w:w="110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62727809" w14:textId="77777777" w:rsidR="00E641B3" w:rsidRPr="00C47FB9" w:rsidRDefault="00ED18E5">
            <w:pPr>
              <w:jc w:val="center"/>
              <w:rPr>
                <w:sz w:val="22"/>
                <w:szCs w:val="22"/>
              </w:rPr>
            </w:pPr>
            <w:r w:rsidRPr="00C47FB9">
              <w:rPr>
                <w:sz w:val="22"/>
                <w:szCs w:val="22"/>
              </w:rPr>
              <w:t>0,0</w:t>
            </w:r>
          </w:p>
        </w:tc>
        <w:tc>
          <w:tcPr>
            <w:tcW w:w="1959" w:type="dxa"/>
            <w:vMerge/>
            <w:tcBorders>
              <w:top w:val="single" w:sz="4" w:space="0" w:color="000000"/>
              <w:left w:val="single" w:sz="4" w:space="0" w:color="000000"/>
              <w:bottom w:val="single" w:sz="4" w:space="0" w:color="000000"/>
              <w:right w:val="single" w:sz="4" w:space="0" w:color="000000"/>
            </w:tcBorders>
            <w:shd w:val="clear" w:color="auto" w:fill="auto"/>
          </w:tcPr>
          <w:p w14:paraId="5C73E5B5" w14:textId="77777777" w:rsidR="00E641B3" w:rsidRPr="00C47FB9" w:rsidRDefault="00E641B3">
            <w:pPr>
              <w:jc w:val="center"/>
              <w:rPr>
                <w:bCs/>
                <w:sz w:val="22"/>
                <w:szCs w:val="22"/>
              </w:rPr>
            </w:pPr>
          </w:p>
        </w:tc>
      </w:tr>
      <w:tr w:rsidR="00C47FB9" w:rsidRPr="00C47FB9" w14:paraId="25080373" w14:textId="77777777" w:rsidTr="001B47F7">
        <w:trPr>
          <w:trHeight w:val="525"/>
        </w:trPr>
        <w:tc>
          <w:tcPr>
            <w:tcW w:w="717"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B3B890B" w14:textId="77777777" w:rsidR="00E641B3" w:rsidRPr="00C47FB9" w:rsidRDefault="00E641B3">
            <w:pPr>
              <w:rPr>
                <w:bCs/>
                <w:sz w:val="22"/>
                <w:szCs w:val="22"/>
              </w:rPr>
            </w:pPr>
          </w:p>
        </w:tc>
        <w:tc>
          <w:tcPr>
            <w:tcW w:w="262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6054B21" w14:textId="77777777" w:rsidR="00E641B3" w:rsidRPr="00C47FB9" w:rsidRDefault="00E641B3">
            <w:pPr>
              <w:rPr>
                <w:bCs/>
                <w:sz w:val="22"/>
                <w:szCs w:val="22"/>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74200C9F" w14:textId="77777777" w:rsidR="00E641B3" w:rsidRPr="00C47FB9" w:rsidRDefault="00ED18E5">
            <w:pPr>
              <w:rPr>
                <w:bCs/>
                <w:sz w:val="22"/>
                <w:szCs w:val="22"/>
              </w:rPr>
            </w:pPr>
            <w:r w:rsidRPr="00C47FB9">
              <w:rPr>
                <w:bCs/>
                <w:sz w:val="22"/>
                <w:szCs w:val="22"/>
              </w:rPr>
              <w:t>Федеральный бюджет</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0C913596" w14:textId="77777777" w:rsidR="00E641B3" w:rsidRPr="00C47FB9" w:rsidRDefault="00ED18E5">
            <w:pPr>
              <w:jc w:val="center"/>
              <w:rPr>
                <w:sz w:val="22"/>
                <w:szCs w:val="22"/>
              </w:rPr>
            </w:pPr>
            <w:r w:rsidRPr="00C47FB9">
              <w:rPr>
                <w:sz w:val="22"/>
                <w:szCs w:val="22"/>
              </w:rPr>
              <w:t>0,0</w:t>
            </w:r>
          </w:p>
        </w:tc>
        <w:tc>
          <w:tcPr>
            <w:tcW w:w="1100" w:type="dxa"/>
            <w:gridSpan w:val="3"/>
            <w:tcBorders>
              <w:top w:val="single" w:sz="4" w:space="0" w:color="000000"/>
              <w:left w:val="single" w:sz="4" w:space="0" w:color="000000"/>
              <w:bottom w:val="single" w:sz="4" w:space="0" w:color="000000"/>
              <w:right w:val="single" w:sz="4" w:space="0" w:color="000000"/>
            </w:tcBorders>
            <w:shd w:val="clear" w:color="auto" w:fill="auto"/>
          </w:tcPr>
          <w:p w14:paraId="39C17EDA" w14:textId="77777777" w:rsidR="00E641B3" w:rsidRPr="00C47FB9" w:rsidRDefault="00ED18E5">
            <w:pPr>
              <w:jc w:val="center"/>
              <w:rPr>
                <w:sz w:val="22"/>
                <w:szCs w:val="22"/>
              </w:rPr>
            </w:pPr>
            <w:r w:rsidRPr="00C47FB9">
              <w:rPr>
                <w:sz w:val="22"/>
                <w:szCs w:val="22"/>
              </w:rPr>
              <w:t>0,0</w:t>
            </w:r>
          </w:p>
        </w:tc>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tcPr>
          <w:p w14:paraId="4F2C5659" w14:textId="77777777" w:rsidR="00E641B3" w:rsidRPr="00C47FB9" w:rsidRDefault="00ED18E5">
            <w:pPr>
              <w:jc w:val="center"/>
              <w:rPr>
                <w:sz w:val="22"/>
                <w:szCs w:val="22"/>
              </w:rPr>
            </w:pPr>
            <w:r w:rsidRPr="00C47FB9">
              <w:rPr>
                <w:sz w:val="22"/>
                <w:szCs w:val="22"/>
              </w:rPr>
              <w:t>0,0</w:t>
            </w:r>
          </w:p>
        </w:tc>
        <w:tc>
          <w:tcPr>
            <w:tcW w:w="1106" w:type="dxa"/>
            <w:gridSpan w:val="4"/>
            <w:tcBorders>
              <w:top w:val="single" w:sz="4" w:space="0" w:color="000000"/>
              <w:left w:val="single" w:sz="4" w:space="0" w:color="000000"/>
              <w:bottom w:val="single" w:sz="4" w:space="0" w:color="000000"/>
              <w:right w:val="single" w:sz="4" w:space="0" w:color="000000"/>
            </w:tcBorders>
            <w:shd w:val="clear" w:color="auto" w:fill="auto"/>
          </w:tcPr>
          <w:p w14:paraId="72F97669" w14:textId="77777777" w:rsidR="00E641B3" w:rsidRPr="00C47FB9" w:rsidRDefault="00ED18E5">
            <w:pPr>
              <w:jc w:val="center"/>
              <w:rPr>
                <w:sz w:val="22"/>
                <w:szCs w:val="22"/>
              </w:rPr>
            </w:pPr>
            <w:r w:rsidRPr="00C47FB9">
              <w:rPr>
                <w:sz w:val="22"/>
                <w:szCs w:val="22"/>
              </w:rPr>
              <w:t>0,0</w:t>
            </w:r>
          </w:p>
        </w:tc>
        <w:tc>
          <w:tcPr>
            <w:tcW w:w="1102" w:type="dxa"/>
            <w:gridSpan w:val="3"/>
            <w:tcBorders>
              <w:top w:val="single" w:sz="4" w:space="0" w:color="000000"/>
              <w:left w:val="single" w:sz="4" w:space="0" w:color="000000"/>
              <w:bottom w:val="single" w:sz="4" w:space="0" w:color="000000"/>
              <w:right w:val="single" w:sz="4" w:space="0" w:color="000000"/>
            </w:tcBorders>
            <w:shd w:val="clear" w:color="auto" w:fill="auto"/>
          </w:tcPr>
          <w:p w14:paraId="6740916E" w14:textId="77777777" w:rsidR="00E641B3" w:rsidRPr="00C47FB9" w:rsidRDefault="00ED18E5">
            <w:pPr>
              <w:jc w:val="center"/>
              <w:rPr>
                <w:sz w:val="22"/>
                <w:szCs w:val="22"/>
              </w:rPr>
            </w:pPr>
            <w:r w:rsidRPr="00C47FB9">
              <w:rPr>
                <w:sz w:val="22"/>
                <w:szCs w:val="22"/>
              </w:rPr>
              <w:t>0,0</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tcPr>
          <w:p w14:paraId="33180965" w14:textId="77777777" w:rsidR="00E641B3" w:rsidRPr="00C47FB9" w:rsidRDefault="00ED18E5">
            <w:pPr>
              <w:jc w:val="center"/>
              <w:rPr>
                <w:sz w:val="22"/>
                <w:szCs w:val="22"/>
              </w:rPr>
            </w:pPr>
            <w:r w:rsidRPr="00C47FB9">
              <w:rPr>
                <w:sz w:val="22"/>
                <w:szCs w:val="22"/>
              </w:rPr>
              <w:t>0,0</w:t>
            </w:r>
          </w:p>
        </w:tc>
        <w:tc>
          <w:tcPr>
            <w:tcW w:w="110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3C2D38C4" w14:textId="77777777" w:rsidR="00E641B3" w:rsidRPr="00C47FB9" w:rsidRDefault="00ED18E5">
            <w:pPr>
              <w:jc w:val="center"/>
              <w:rPr>
                <w:sz w:val="22"/>
                <w:szCs w:val="22"/>
              </w:rPr>
            </w:pPr>
            <w:r w:rsidRPr="00C47FB9">
              <w:rPr>
                <w:sz w:val="22"/>
                <w:szCs w:val="22"/>
              </w:rPr>
              <w:t>0,0</w:t>
            </w:r>
          </w:p>
        </w:tc>
        <w:tc>
          <w:tcPr>
            <w:tcW w:w="1959" w:type="dxa"/>
            <w:vMerge/>
            <w:tcBorders>
              <w:top w:val="single" w:sz="4" w:space="0" w:color="000000"/>
              <w:left w:val="single" w:sz="4" w:space="0" w:color="000000"/>
              <w:bottom w:val="single" w:sz="4" w:space="0" w:color="000000"/>
              <w:right w:val="single" w:sz="4" w:space="0" w:color="000000"/>
            </w:tcBorders>
            <w:shd w:val="clear" w:color="auto" w:fill="auto"/>
          </w:tcPr>
          <w:p w14:paraId="2DE77F36" w14:textId="77777777" w:rsidR="00E641B3" w:rsidRPr="00C47FB9" w:rsidRDefault="00E641B3">
            <w:pPr>
              <w:jc w:val="center"/>
              <w:rPr>
                <w:bCs/>
                <w:sz w:val="22"/>
                <w:szCs w:val="22"/>
              </w:rPr>
            </w:pPr>
          </w:p>
        </w:tc>
      </w:tr>
      <w:tr w:rsidR="00C47FB9" w:rsidRPr="00C47FB9" w14:paraId="1F85B6EA" w14:textId="77777777" w:rsidTr="001B47F7">
        <w:trPr>
          <w:trHeight w:val="419"/>
        </w:trPr>
        <w:tc>
          <w:tcPr>
            <w:tcW w:w="717"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791B88" w14:textId="77777777" w:rsidR="00E641B3" w:rsidRPr="00C47FB9" w:rsidRDefault="00E641B3">
            <w:pPr>
              <w:rPr>
                <w:bCs/>
                <w:sz w:val="22"/>
                <w:szCs w:val="22"/>
              </w:rPr>
            </w:pPr>
          </w:p>
        </w:tc>
        <w:tc>
          <w:tcPr>
            <w:tcW w:w="262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2422188F" w14:textId="77777777" w:rsidR="00E641B3" w:rsidRPr="00C47FB9" w:rsidRDefault="00E641B3">
            <w:pPr>
              <w:rPr>
                <w:bCs/>
                <w:sz w:val="22"/>
                <w:szCs w:val="22"/>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4B14EBDB" w14:textId="77777777" w:rsidR="00E641B3" w:rsidRPr="00C47FB9" w:rsidRDefault="00ED18E5">
            <w:pPr>
              <w:rPr>
                <w:bCs/>
                <w:sz w:val="22"/>
                <w:szCs w:val="22"/>
              </w:rPr>
            </w:pPr>
            <w:r w:rsidRPr="00C47FB9">
              <w:rPr>
                <w:bCs/>
                <w:sz w:val="22"/>
                <w:szCs w:val="22"/>
              </w:rPr>
              <w:t>внебюджетные источники</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7CA91C74" w14:textId="77777777" w:rsidR="00E641B3" w:rsidRPr="00C47FB9" w:rsidRDefault="00ED18E5">
            <w:pPr>
              <w:jc w:val="center"/>
              <w:rPr>
                <w:sz w:val="22"/>
                <w:szCs w:val="22"/>
              </w:rPr>
            </w:pPr>
            <w:r w:rsidRPr="00C47FB9">
              <w:rPr>
                <w:sz w:val="22"/>
                <w:szCs w:val="22"/>
              </w:rPr>
              <w:t>0,0</w:t>
            </w:r>
          </w:p>
        </w:tc>
        <w:tc>
          <w:tcPr>
            <w:tcW w:w="1100" w:type="dxa"/>
            <w:gridSpan w:val="3"/>
            <w:tcBorders>
              <w:top w:val="single" w:sz="4" w:space="0" w:color="000000"/>
              <w:left w:val="single" w:sz="4" w:space="0" w:color="000000"/>
              <w:bottom w:val="single" w:sz="4" w:space="0" w:color="000000"/>
              <w:right w:val="single" w:sz="4" w:space="0" w:color="000000"/>
            </w:tcBorders>
            <w:shd w:val="clear" w:color="auto" w:fill="auto"/>
          </w:tcPr>
          <w:p w14:paraId="7EB57D8E" w14:textId="77777777" w:rsidR="00E641B3" w:rsidRPr="00C47FB9" w:rsidRDefault="00ED18E5">
            <w:pPr>
              <w:jc w:val="center"/>
              <w:rPr>
                <w:sz w:val="22"/>
                <w:szCs w:val="22"/>
              </w:rPr>
            </w:pPr>
            <w:r w:rsidRPr="00C47FB9">
              <w:rPr>
                <w:sz w:val="22"/>
                <w:szCs w:val="22"/>
              </w:rPr>
              <w:t>0,0</w:t>
            </w:r>
          </w:p>
        </w:tc>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tcPr>
          <w:p w14:paraId="139EB4B0" w14:textId="77777777" w:rsidR="00E641B3" w:rsidRPr="00C47FB9" w:rsidRDefault="00ED18E5">
            <w:pPr>
              <w:jc w:val="center"/>
              <w:rPr>
                <w:sz w:val="22"/>
                <w:szCs w:val="22"/>
              </w:rPr>
            </w:pPr>
            <w:r w:rsidRPr="00C47FB9">
              <w:rPr>
                <w:sz w:val="22"/>
                <w:szCs w:val="22"/>
              </w:rPr>
              <w:t>0,0</w:t>
            </w:r>
          </w:p>
        </w:tc>
        <w:tc>
          <w:tcPr>
            <w:tcW w:w="1106" w:type="dxa"/>
            <w:gridSpan w:val="4"/>
            <w:tcBorders>
              <w:top w:val="single" w:sz="4" w:space="0" w:color="000000"/>
              <w:left w:val="single" w:sz="4" w:space="0" w:color="000000"/>
              <w:bottom w:val="single" w:sz="4" w:space="0" w:color="000000"/>
              <w:right w:val="single" w:sz="4" w:space="0" w:color="000000"/>
            </w:tcBorders>
            <w:shd w:val="clear" w:color="auto" w:fill="auto"/>
          </w:tcPr>
          <w:p w14:paraId="4A868068" w14:textId="77777777" w:rsidR="00E641B3" w:rsidRPr="00C47FB9" w:rsidRDefault="00ED18E5">
            <w:pPr>
              <w:jc w:val="center"/>
              <w:rPr>
                <w:sz w:val="22"/>
                <w:szCs w:val="22"/>
              </w:rPr>
            </w:pPr>
            <w:r w:rsidRPr="00C47FB9">
              <w:rPr>
                <w:sz w:val="22"/>
                <w:szCs w:val="22"/>
              </w:rPr>
              <w:t>0,0</w:t>
            </w:r>
          </w:p>
        </w:tc>
        <w:tc>
          <w:tcPr>
            <w:tcW w:w="1102" w:type="dxa"/>
            <w:gridSpan w:val="3"/>
            <w:tcBorders>
              <w:top w:val="single" w:sz="4" w:space="0" w:color="000000"/>
              <w:left w:val="single" w:sz="4" w:space="0" w:color="000000"/>
              <w:bottom w:val="single" w:sz="4" w:space="0" w:color="000000"/>
              <w:right w:val="single" w:sz="4" w:space="0" w:color="000000"/>
            </w:tcBorders>
            <w:shd w:val="clear" w:color="auto" w:fill="auto"/>
          </w:tcPr>
          <w:p w14:paraId="24F8DFAA" w14:textId="77777777" w:rsidR="00E641B3" w:rsidRPr="00C47FB9" w:rsidRDefault="00ED18E5">
            <w:pPr>
              <w:jc w:val="center"/>
              <w:rPr>
                <w:sz w:val="22"/>
                <w:szCs w:val="22"/>
              </w:rPr>
            </w:pPr>
            <w:r w:rsidRPr="00C47FB9">
              <w:rPr>
                <w:sz w:val="22"/>
                <w:szCs w:val="22"/>
              </w:rPr>
              <w:t>0,0</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tcPr>
          <w:p w14:paraId="7AA933FA" w14:textId="77777777" w:rsidR="00E641B3" w:rsidRPr="00C47FB9" w:rsidRDefault="00ED18E5">
            <w:pPr>
              <w:jc w:val="center"/>
              <w:rPr>
                <w:sz w:val="22"/>
                <w:szCs w:val="22"/>
              </w:rPr>
            </w:pPr>
            <w:r w:rsidRPr="00C47FB9">
              <w:rPr>
                <w:sz w:val="22"/>
                <w:szCs w:val="22"/>
              </w:rPr>
              <w:t>0,0</w:t>
            </w:r>
          </w:p>
        </w:tc>
        <w:tc>
          <w:tcPr>
            <w:tcW w:w="110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483BF901" w14:textId="77777777" w:rsidR="00E641B3" w:rsidRPr="00C47FB9" w:rsidRDefault="00ED18E5">
            <w:pPr>
              <w:jc w:val="center"/>
              <w:rPr>
                <w:sz w:val="22"/>
                <w:szCs w:val="22"/>
              </w:rPr>
            </w:pPr>
            <w:r w:rsidRPr="00C47FB9">
              <w:rPr>
                <w:sz w:val="22"/>
                <w:szCs w:val="22"/>
              </w:rPr>
              <w:t>0,0</w:t>
            </w:r>
          </w:p>
        </w:tc>
        <w:tc>
          <w:tcPr>
            <w:tcW w:w="1959" w:type="dxa"/>
            <w:vMerge/>
            <w:tcBorders>
              <w:top w:val="single" w:sz="4" w:space="0" w:color="000000"/>
              <w:left w:val="single" w:sz="4" w:space="0" w:color="000000"/>
              <w:bottom w:val="single" w:sz="4" w:space="0" w:color="000000"/>
              <w:right w:val="single" w:sz="4" w:space="0" w:color="000000"/>
            </w:tcBorders>
            <w:shd w:val="clear" w:color="auto" w:fill="auto"/>
          </w:tcPr>
          <w:p w14:paraId="3FCC6684" w14:textId="77777777" w:rsidR="00E641B3" w:rsidRPr="00C47FB9" w:rsidRDefault="00E641B3">
            <w:pPr>
              <w:jc w:val="center"/>
              <w:rPr>
                <w:bCs/>
                <w:sz w:val="22"/>
                <w:szCs w:val="22"/>
              </w:rPr>
            </w:pPr>
          </w:p>
        </w:tc>
      </w:tr>
      <w:tr w:rsidR="00C47FB9" w:rsidRPr="00C47FB9" w14:paraId="13643A02" w14:textId="77777777" w:rsidTr="001B47F7">
        <w:trPr>
          <w:trHeight w:val="327"/>
        </w:trPr>
        <w:tc>
          <w:tcPr>
            <w:tcW w:w="3344" w:type="dxa"/>
            <w:gridSpan w:val="5"/>
            <w:vMerge w:val="restart"/>
            <w:tcBorders>
              <w:top w:val="single" w:sz="4" w:space="0" w:color="000000"/>
              <w:left w:val="single" w:sz="4" w:space="0" w:color="000000"/>
              <w:bottom w:val="single" w:sz="4" w:space="0" w:color="000000"/>
              <w:right w:val="single" w:sz="4" w:space="0" w:color="000000"/>
            </w:tcBorders>
            <w:shd w:val="clear" w:color="auto" w:fill="auto"/>
          </w:tcPr>
          <w:p w14:paraId="67C6E421" w14:textId="77777777" w:rsidR="00520263" w:rsidRPr="00C47FB9" w:rsidRDefault="00520263" w:rsidP="00520263">
            <w:pPr>
              <w:rPr>
                <w:bCs/>
                <w:sz w:val="22"/>
                <w:szCs w:val="22"/>
              </w:rPr>
            </w:pPr>
            <w:r w:rsidRPr="00C47FB9">
              <w:rPr>
                <w:bCs/>
                <w:sz w:val="22"/>
                <w:szCs w:val="22"/>
              </w:rPr>
              <w:t>ИТОГО по подразделу 7.15 «Содержание территории городского пляжа»</w:t>
            </w: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542ABDDF" w14:textId="77777777" w:rsidR="00520263" w:rsidRPr="00C47FB9" w:rsidRDefault="00520263" w:rsidP="00520263">
            <w:pPr>
              <w:rPr>
                <w:bCs/>
                <w:sz w:val="22"/>
                <w:szCs w:val="22"/>
              </w:rPr>
            </w:pPr>
            <w:r w:rsidRPr="00C47FB9">
              <w:rPr>
                <w:bCs/>
                <w:sz w:val="22"/>
                <w:szCs w:val="22"/>
              </w:rPr>
              <w:t>Всего:</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06C305D5" w14:textId="4336F80A" w:rsidR="00520263" w:rsidRPr="00C47FB9" w:rsidRDefault="00520263" w:rsidP="00520263">
            <w:pPr>
              <w:jc w:val="center"/>
              <w:rPr>
                <w:sz w:val="22"/>
                <w:szCs w:val="22"/>
              </w:rPr>
            </w:pPr>
            <w:r w:rsidRPr="00C47FB9">
              <w:rPr>
                <w:sz w:val="22"/>
                <w:szCs w:val="22"/>
              </w:rPr>
              <w:t>27781,1</w:t>
            </w:r>
          </w:p>
        </w:tc>
        <w:tc>
          <w:tcPr>
            <w:tcW w:w="1100" w:type="dxa"/>
            <w:gridSpan w:val="3"/>
            <w:tcBorders>
              <w:top w:val="single" w:sz="4" w:space="0" w:color="000000"/>
              <w:left w:val="single" w:sz="4" w:space="0" w:color="000000"/>
              <w:bottom w:val="single" w:sz="4" w:space="0" w:color="000000"/>
              <w:right w:val="single" w:sz="4" w:space="0" w:color="000000"/>
            </w:tcBorders>
            <w:shd w:val="clear" w:color="auto" w:fill="auto"/>
          </w:tcPr>
          <w:p w14:paraId="02C36C7D" w14:textId="7522113C" w:rsidR="00520263" w:rsidRPr="00C47FB9" w:rsidRDefault="00520263" w:rsidP="00520263">
            <w:pPr>
              <w:jc w:val="center"/>
              <w:rPr>
                <w:sz w:val="22"/>
                <w:szCs w:val="22"/>
              </w:rPr>
            </w:pPr>
            <w:r w:rsidRPr="00C47FB9">
              <w:rPr>
                <w:sz w:val="22"/>
                <w:szCs w:val="22"/>
              </w:rPr>
              <w:t>2249,5</w:t>
            </w:r>
          </w:p>
        </w:tc>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tcPr>
          <w:p w14:paraId="1E259C0D" w14:textId="04384319" w:rsidR="00520263" w:rsidRPr="00C47FB9" w:rsidRDefault="00520263" w:rsidP="00520263">
            <w:pPr>
              <w:jc w:val="center"/>
              <w:rPr>
                <w:sz w:val="22"/>
                <w:szCs w:val="22"/>
              </w:rPr>
            </w:pPr>
            <w:r w:rsidRPr="00C47FB9">
              <w:rPr>
                <w:sz w:val="22"/>
                <w:szCs w:val="22"/>
              </w:rPr>
              <w:t>7803,6</w:t>
            </w:r>
          </w:p>
        </w:tc>
        <w:tc>
          <w:tcPr>
            <w:tcW w:w="1106" w:type="dxa"/>
            <w:gridSpan w:val="4"/>
            <w:tcBorders>
              <w:top w:val="single" w:sz="4" w:space="0" w:color="000000"/>
              <w:left w:val="single" w:sz="4" w:space="0" w:color="000000"/>
              <w:bottom w:val="single" w:sz="4" w:space="0" w:color="000000"/>
              <w:right w:val="single" w:sz="4" w:space="0" w:color="000000"/>
            </w:tcBorders>
            <w:shd w:val="clear" w:color="auto" w:fill="auto"/>
          </w:tcPr>
          <w:p w14:paraId="23E071BF" w14:textId="35FEF7E4" w:rsidR="00520263" w:rsidRPr="00C47FB9" w:rsidRDefault="00520263" w:rsidP="00520263">
            <w:pPr>
              <w:jc w:val="center"/>
              <w:rPr>
                <w:sz w:val="22"/>
                <w:szCs w:val="22"/>
              </w:rPr>
            </w:pPr>
            <w:r w:rsidRPr="00C47FB9">
              <w:rPr>
                <w:sz w:val="22"/>
                <w:szCs w:val="22"/>
              </w:rPr>
              <w:t>6728,0</w:t>
            </w:r>
          </w:p>
        </w:tc>
        <w:tc>
          <w:tcPr>
            <w:tcW w:w="1102" w:type="dxa"/>
            <w:gridSpan w:val="3"/>
            <w:tcBorders>
              <w:top w:val="single" w:sz="4" w:space="0" w:color="000000"/>
              <w:left w:val="single" w:sz="4" w:space="0" w:color="000000"/>
              <w:bottom w:val="single" w:sz="4" w:space="0" w:color="000000"/>
              <w:right w:val="single" w:sz="4" w:space="0" w:color="000000"/>
            </w:tcBorders>
            <w:shd w:val="clear" w:color="auto" w:fill="auto"/>
          </w:tcPr>
          <w:p w14:paraId="747880C1" w14:textId="6058150D" w:rsidR="00520263" w:rsidRPr="00C47FB9" w:rsidRDefault="00520263" w:rsidP="00520263">
            <w:pPr>
              <w:jc w:val="center"/>
              <w:rPr>
                <w:sz w:val="22"/>
                <w:szCs w:val="22"/>
              </w:rPr>
            </w:pPr>
            <w:r w:rsidRPr="00C47FB9">
              <w:rPr>
                <w:sz w:val="22"/>
                <w:szCs w:val="22"/>
              </w:rPr>
              <w:t>5500,0</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tcPr>
          <w:p w14:paraId="4DF05A2F" w14:textId="7A9EF188" w:rsidR="00520263" w:rsidRPr="00C47FB9" w:rsidRDefault="00520263" w:rsidP="00520263">
            <w:pPr>
              <w:jc w:val="center"/>
              <w:rPr>
                <w:sz w:val="22"/>
                <w:szCs w:val="22"/>
              </w:rPr>
            </w:pPr>
            <w:r w:rsidRPr="00C47FB9">
              <w:rPr>
                <w:sz w:val="22"/>
                <w:szCs w:val="22"/>
              </w:rPr>
              <w:t>5500,0</w:t>
            </w:r>
          </w:p>
        </w:tc>
        <w:tc>
          <w:tcPr>
            <w:tcW w:w="110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18C09079" w14:textId="57547493" w:rsidR="00520263" w:rsidRPr="00C47FB9" w:rsidRDefault="00520263" w:rsidP="00520263">
            <w:pPr>
              <w:jc w:val="center"/>
              <w:rPr>
                <w:sz w:val="22"/>
                <w:szCs w:val="22"/>
              </w:rPr>
            </w:pPr>
            <w:r w:rsidRPr="00C47FB9">
              <w:rPr>
                <w:sz w:val="22"/>
                <w:szCs w:val="22"/>
              </w:rPr>
              <w:t>0,0</w:t>
            </w:r>
          </w:p>
        </w:tc>
        <w:tc>
          <w:tcPr>
            <w:tcW w:w="1959" w:type="dxa"/>
            <w:tcBorders>
              <w:top w:val="single" w:sz="4" w:space="0" w:color="000000"/>
              <w:left w:val="single" w:sz="4" w:space="0" w:color="000000"/>
              <w:bottom w:val="single" w:sz="4" w:space="0" w:color="000000"/>
              <w:right w:val="single" w:sz="4" w:space="0" w:color="000000"/>
            </w:tcBorders>
            <w:shd w:val="clear" w:color="auto" w:fill="auto"/>
          </w:tcPr>
          <w:p w14:paraId="2E732BCE" w14:textId="77777777" w:rsidR="00520263" w:rsidRPr="00C47FB9" w:rsidRDefault="00520263" w:rsidP="00520263">
            <w:pPr>
              <w:jc w:val="center"/>
              <w:rPr>
                <w:bCs/>
                <w:sz w:val="22"/>
                <w:szCs w:val="22"/>
              </w:rPr>
            </w:pPr>
          </w:p>
        </w:tc>
      </w:tr>
      <w:tr w:rsidR="00C47FB9" w:rsidRPr="00C47FB9" w14:paraId="378FBCB8" w14:textId="77777777" w:rsidTr="001B47F7">
        <w:trPr>
          <w:trHeight w:val="417"/>
        </w:trPr>
        <w:tc>
          <w:tcPr>
            <w:tcW w:w="3344"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120CBD" w14:textId="77777777" w:rsidR="00520263" w:rsidRPr="00C47FB9" w:rsidRDefault="00520263" w:rsidP="00520263">
            <w:pPr>
              <w:rPr>
                <w:bCs/>
                <w:sz w:val="22"/>
                <w:szCs w:val="22"/>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5A7F5001" w14:textId="77777777" w:rsidR="00520263" w:rsidRPr="00C47FB9" w:rsidRDefault="00520263" w:rsidP="00520263">
            <w:pPr>
              <w:rPr>
                <w:bCs/>
                <w:sz w:val="22"/>
                <w:szCs w:val="22"/>
              </w:rPr>
            </w:pPr>
            <w:r w:rsidRPr="00C47FB9">
              <w:rPr>
                <w:bCs/>
                <w:sz w:val="22"/>
                <w:szCs w:val="22"/>
              </w:rPr>
              <w:t>местный бюджет</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612D09AF" w14:textId="1CA4BB7B" w:rsidR="00520263" w:rsidRPr="00C47FB9" w:rsidRDefault="00520263" w:rsidP="00520263">
            <w:pPr>
              <w:jc w:val="center"/>
              <w:rPr>
                <w:sz w:val="22"/>
                <w:szCs w:val="22"/>
              </w:rPr>
            </w:pPr>
            <w:r w:rsidRPr="00C47FB9">
              <w:rPr>
                <w:sz w:val="22"/>
                <w:szCs w:val="22"/>
              </w:rPr>
              <w:t>27781,1</w:t>
            </w:r>
          </w:p>
        </w:tc>
        <w:tc>
          <w:tcPr>
            <w:tcW w:w="1100" w:type="dxa"/>
            <w:gridSpan w:val="3"/>
            <w:tcBorders>
              <w:top w:val="single" w:sz="4" w:space="0" w:color="000000"/>
              <w:left w:val="single" w:sz="4" w:space="0" w:color="000000"/>
              <w:bottom w:val="single" w:sz="4" w:space="0" w:color="000000"/>
              <w:right w:val="single" w:sz="4" w:space="0" w:color="000000"/>
            </w:tcBorders>
            <w:shd w:val="clear" w:color="auto" w:fill="auto"/>
          </w:tcPr>
          <w:p w14:paraId="17D957D1" w14:textId="3663B197" w:rsidR="00520263" w:rsidRPr="00C47FB9" w:rsidRDefault="00520263" w:rsidP="00520263">
            <w:pPr>
              <w:jc w:val="center"/>
              <w:rPr>
                <w:sz w:val="22"/>
                <w:szCs w:val="22"/>
              </w:rPr>
            </w:pPr>
            <w:r w:rsidRPr="00C47FB9">
              <w:rPr>
                <w:sz w:val="22"/>
                <w:szCs w:val="22"/>
              </w:rPr>
              <w:t>2249,5</w:t>
            </w:r>
          </w:p>
        </w:tc>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tcPr>
          <w:p w14:paraId="080AAD38" w14:textId="18700575" w:rsidR="00520263" w:rsidRPr="00C47FB9" w:rsidRDefault="00520263" w:rsidP="00520263">
            <w:pPr>
              <w:jc w:val="center"/>
              <w:rPr>
                <w:sz w:val="22"/>
                <w:szCs w:val="22"/>
              </w:rPr>
            </w:pPr>
            <w:r w:rsidRPr="00C47FB9">
              <w:rPr>
                <w:sz w:val="22"/>
                <w:szCs w:val="22"/>
              </w:rPr>
              <w:t>7803,6</w:t>
            </w:r>
          </w:p>
        </w:tc>
        <w:tc>
          <w:tcPr>
            <w:tcW w:w="1106" w:type="dxa"/>
            <w:gridSpan w:val="4"/>
            <w:tcBorders>
              <w:top w:val="single" w:sz="4" w:space="0" w:color="000000"/>
              <w:left w:val="single" w:sz="4" w:space="0" w:color="000000"/>
              <w:bottom w:val="single" w:sz="4" w:space="0" w:color="000000"/>
              <w:right w:val="single" w:sz="4" w:space="0" w:color="000000"/>
            </w:tcBorders>
            <w:shd w:val="clear" w:color="auto" w:fill="auto"/>
          </w:tcPr>
          <w:p w14:paraId="1CA3EAFA" w14:textId="14FB982A" w:rsidR="00520263" w:rsidRPr="00C47FB9" w:rsidRDefault="00520263" w:rsidP="00520263">
            <w:pPr>
              <w:jc w:val="center"/>
              <w:rPr>
                <w:sz w:val="22"/>
                <w:szCs w:val="22"/>
              </w:rPr>
            </w:pPr>
            <w:r w:rsidRPr="00C47FB9">
              <w:rPr>
                <w:sz w:val="22"/>
                <w:szCs w:val="22"/>
              </w:rPr>
              <w:t>6728,0</w:t>
            </w:r>
          </w:p>
        </w:tc>
        <w:tc>
          <w:tcPr>
            <w:tcW w:w="1102" w:type="dxa"/>
            <w:gridSpan w:val="3"/>
            <w:tcBorders>
              <w:top w:val="single" w:sz="4" w:space="0" w:color="000000"/>
              <w:left w:val="single" w:sz="4" w:space="0" w:color="000000"/>
              <w:bottom w:val="single" w:sz="4" w:space="0" w:color="000000"/>
              <w:right w:val="single" w:sz="4" w:space="0" w:color="000000"/>
            </w:tcBorders>
            <w:shd w:val="clear" w:color="auto" w:fill="auto"/>
          </w:tcPr>
          <w:p w14:paraId="577A440C" w14:textId="62D363FC" w:rsidR="00520263" w:rsidRPr="00C47FB9" w:rsidRDefault="00520263" w:rsidP="00520263">
            <w:pPr>
              <w:jc w:val="center"/>
              <w:rPr>
                <w:sz w:val="22"/>
                <w:szCs w:val="22"/>
              </w:rPr>
            </w:pPr>
            <w:r w:rsidRPr="00C47FB9">
              <w:rPr>
                <w:sz w:val="22"/>
                <w:szCs w:val="22"/>
              </w:rPr>
              <w:t>5500,0</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tcPr>
          <w:p w14:paraId="0891684A" w14:textId="0896C0B4" w:rsidR="00520263" w:rsidRPr="00C47FB9" w:rsidRDefault="00520263" w:rsidP="00520263">
            <w:pPr>
              <w:jc w:val="center"/>
              <w:rPr>
                <w:sz w:val="22"/>
                <w:szCs w:val="22"/>
              </w:rPr>
            </w:pPr>
            <w:r w:rsidRPr="00C47FB9">
              <w:rPr>
                <w:sz w:val="22"/>
                <w:szCs w:val="22"/>
              </w:rPr>
              <w:t>5500,0</w:t>
            </w:r>
          </w:p>
        </w:tc>
        <w:tc>
          <w:tcPr>
            <w:tcW w:w="110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4D5A8FE3" w14:textId="28197CDB" w:rsidR="00520263" w:rsidRPr="00C47FB9" w:rsidRDefault="00520263" w:rsidP="00520263">
            <w:pPr>
              <w:jc w:val="center"/>
              <w:rPr>
                <w:sz w:val="22"/>
                <w:szCs w:val="22"/>
              </w:rPr>
            </w:pPr>
            <w:r w:rsidRPr="00C47FB9">
              <w:rPr>
                <w:sz w:val="22"/>
                <w:szCs w:val="22"/>
              </w:rPr>
              <w:t>0,0</w:t>
            </w:r>
          </w:p>
        </w:tc>
        <w:tc>
          <w:tcPr>
            <w:tcW w:w="1959" w:type="dxa"/>
            <w:tcBorders>
              <w:top w:val="single" w:sz="4" w:space="0" w:color="000000"/>
              <w:left w:val="single" w:sz="4" w:space="0" w:color="000000"/>
              <w:bottom w:val="single" w:sz="4" w:space="0" w:color="000000"/>
              <w:right w:val="single" w:sz="4" w:space="0" w:color="000000"/>
            </w:tcBorders>
            <w:shd w:val="clear" w:color="auto" w:fill="auto"/>
          </w:tcPr>
          <w:p w14:paraId="264EC95D" w14:textId="77777777" w:rsidR="00520263" w:rsidRPr="00C47FB9" w:rsidRDefault="00520263" w:rsidP="00520263">
            <w:pPr>
              <w:jc w:val="center"/>
              <w:rPr>
                <w:bCs/>
                <w:sz w:val="22"/>
                <w:szCs w:val="22"/>
              </w:rPr>
            </w:pPr>
          </w:p>
        </w:tc>
      </w:tr>
      <w:tr w:rsidR="00C47FB9" w:rsidRPr="00C47FB9" w14:paraId="353952BA" w14:textId="77777777" w:rsidTr="001B47F7">
        <w:trPr>
          <w:trHeight w:val="467"/>
        </w:trPr>
        <w:tc>
          <w:tcPr>
            <w:tcW w:w="3344"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14:paraId="2047A0B5" w14:textId="77777777" w:rsidR="00E641B3" w:rsidRPr="00C47FB9" w:rsidRDefault="00E641B3">
            <w:pPr>
              <w:rPr>
                <w:bCs/>
                <w:sz w:val="22"/>
                <w:szCs w:val="22"/>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76ED0CA1" w14:textId="77777777" w:rsidR="00E641B3" w:rsidRPr="00C47FB9" w:rsidRDefault="00ED18E5">
            <w:pPr>
              <w:rPr>
                <w:bCs/>
                <w:sz w:val="22"/>
                <w:szCs w:val="22"/>
              </w:rPr>
            </w:pPr>
            <w:r w:rsidRPr="00C47FB9">
              <w:rPr>
                <w:bCs/>
                <w:sz w:val="22"/>
                <w:szCs w:val="22"/>
              </w:rPr>
              <w:t>краевой бюджет</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7F0A6443" w14:textId="77777777" w:rsidR="00E641B3" w:rsidRPr="00C47FB9" w:rsidRDefault="00ED18E5">
            <w:pPr>
              <w:jc w:val="center"/>
              <w:rPr>
                <w:sz w:val="22"/>
                <w:szCs w:val="22"/>
              </w:rPr>
            </w:pPr>
            <w:r w:rsidRPr="00C47FB9">
              <w:rPr>
                <w:sz w:val="22"/>
                <w:szCs w:val="22"/>
              </w:rPr>
              <w:t>0,0</w:t>
            </w:r>
          </w:p>
        </w:tc>
        <w:tc>
          <w:tcPr>
            <w:tcW w:w="1100" w:type="dxa"/>
            <w:gridSpan w:val="3"/>
            <w:tcBorders>
              <w:top w:val="single" w:sz="4" w:space="0" w:color="000000"/>
              <w:left w:val="single" w:sz="4" w:space="0" w:color="000000"/>
              <w:bottom w:val="single" w:sz="4" w:space="0" w:color="000000"/>
              <w:right w:val="single" w:sz="4" w:space="0" w:color="000000"/>
            </w:tcBorders>
            <w:shd w:val="clear" w:color="auto" w:fill="auto"/>
          </w:tcPr>
          <w:p w14:paraId="4CB54E35" w14:textId="77777777" w:rsidR="00E641B3" w:rsidRPr="00C47FB9" w:rsidRDefault="00ED18E5">
            <w:pPr>
              <w:jc w:val="center"/>
              <w:rPr>
                <w:sz w:val="22"/>
                <w:szCs w:val="22"/>
              </w:rPr>
            </w:pPr>
            <w:r w:rsidRPr="00C47FB9">
              <w:rPr>
                <w:sz w:val="22"/>
                <w:szCs w:val="22"/>
              </w:rPr>
              <w:t>0,0</w:t>
            </w:r>
          </w:p>
        </w:tc>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tcPr>
          <w:p w14:paraId="6286286F" w14:textId="77777777" w:rsidR="00E641B3" w:rsidRPr="00C47FB9" w:rsidRDefault="00ED18E5">
            <w:pPr>
              <w:jc w:val="center"/>
              <w:rPr>
                <w:sz w:val="22"/>
                <w:szCs w:val="22"/>
              </w:rPr>
            </w:pPr>
            <w:r w:rsidRPr="00C47FB9">
              <w:rPr>
                <w:sz w:val="22"/>
                <w:szCs w:val="22"/>
              </w:rPr>
              <w:t>0,0</w:t>
            </w:r>
          </w:p>
        </w:tc>
        <w:tc>
          <w:tcPr>
            <w:tcW w:w="1106" w:type="dxa"/>
            <w:gridSpan w:val="4"/>
            <w:tcBorders>
              <w:top w:val="single" w:sz="4" w:space="0" w:color="000000"/>
              <w:left w:val="single" w:sz="4" w:space="0" w:color="000000"/>
              <w:bottom w:val="single" w:sz="4" w:space="0" w:color="000000"/>
              <w:right w:val="single" w:sz="4" w:space="0" w:color="000000"/>
            </w:tcBorders>
            <w:shd w:val="clear" w:color="auto" w:fill="auto"/>
          </w:tcPr>
          <w:p w14:paraId="4FCA1AB7" w14:textId="77777777" w:rsidR="00E641B3" w:rsidRPr="00C47FB9" w:rsidRDefault="00ED18E5">
            <w:pPr>
              <w:jc w:val="center"/>
              <w:rPr>
                <w:sz w:val="22"/>
                <w:szCs w:val="22"/>
              </w:rPr>
            </w:pPr>
            <w:r w:rsidRPr="00C47FB9">
              <w:rPr>
                <w:sz w:val="22"/>
                <w:szCs w:val="22"/>
              </w:rPr>
              <w:t>0,0</w:t>
            </w:r>
          </w:p>
        </w:tc>
        <w:tc>
          <w:tcPr>
            <w:tcW w:w="1102" w:type="dxa"/>
            <w:gridSpan w:val="3"/>
            <w:tcBorders>
              <w:top w:val="single" w:sz="4" w:space="0" w:color="000000"/>
              <w:left w:val="single" w:sz="4" w:space="0" w:color="000000"/>
              <w:bottom w:val="single" w:sz="4" w:space="0" w:color="000000"/>
              <w:right w:val="single" w:sz="4" w:space="0" w:color="000000"/>
            </w:tcBorders>
            <w:shd w:val="clear" w:color="auto" w:fill="auto"/>
          </w:tcPr>
          <w:p w14:paraId="176FCA01" w14:textId="77777777" w:rsidR="00E641B3" w:rsidRPr="00C47FB9" w:rsidRDefault="00ED18E5">
            <w:pPr>
              <w:jc w:val="center"/>
              <w:rPr>
                <w:sz w:val="22"/>
                <w:szCs w:val="22"/>
              </w:rPr>
            </w:pPr>
            <w:r w:rsidRPr="00C47FB9">
              <w:rPr>
                <w:sz w:val="22"/>
                <w:szCs w:val="22"/>
              </w:rPr>
              <w:t>0,0</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tcPr>
          <w:p w14:paraId="36A554F1" w14:textId="77777777" w:rsidR="00E641B3" w:rsidRPr="00C47FB9" w:rsidRDefault="00ED18E5">
            <w:pPr>
              <w:jc w:val="center"/>
              <w:rPr>
                <w:sz w:val="22"/>
                <w:szCs w:val="22"/>
              </w:rPr>
            </w:pPr>
            <w:r w:rsidRPr="00C47FB9">
              <w:rPr>
                <w:sz w:val="22"/>
                <w:szCs w:val="22"/>
              </w:rPr>
              <w:t>0,0</w:t>
            </w:r>
          </w:p>
        </w:tc>
        <w:tc>
          <w:tcPr>
            <w:tcW w:w="110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7FB86D73" w14:textId="77777777" w:rsidR="00E641B3" w:rsidRPr="00C47FB9" w:rsidRDefault="00ED18E5">
            <w:pPr>
              <w:jc w:val="center"/>
              <w:rPr>
                <w:sz w:val="22"/>
                <w:szCs w:val="22"/>
              </w:rPr>
            </w:pPr>
            <w:r w:rsidRPr="00C47FB9">
              <w:rPr>
                <w:sz w:val="22"/>
                <w:szCs w:val="22"/>
              </w:rPr>
              <w:t>0,0</w:t>
            </w:r>
          </w:p>
        </w:tc>
        <w:tc>
          <w:tcPr>
            <w:tcW w:w="1959" w:type="dxa"/>
            <w:tcBorders>
              <w:top w:val="single" w:sz="4" w:space="0" w:color="000000"/>
              <w:left w:val="single" w:sz="4" w:space="0" w:color="000000"/>
              <w:bottom w:val="single" w:sz="4" w:space="0" w:color="000000"/>
              <w:right w:val="single" w:sz="4" w:space="0" w:color="000000"/>
            </w:tcBorders>
            <w:shd w:val="clear" w:color="auto" w:fill="auto"/>
          </w:tcPr>
          <w:p w14:paraId="614BD50E" w14:textId="77777777" w:rsidR="00E641B3" w:rsidRPr="00C47FB9" w:rsidRDefault="00E641B3">
            <w:pPr>
              <w:jc w:val="center"/>
              <w:rPr>
                <w:bCs/>
                <w:sz w:val="22"/>
                <w:szCs w:val="22"/>
              </w:rPr>
            </w:pPr>
          </w:p>
        </w:tc>
      </w:tr>
      <w:tr w:rsidR="00C47FB9" w:rsidRPr="00C47FB9" w14:paraId="700D8C53" w14:textId="77777777" w:rsidTr="001B47F7">
        <w:trPr>
          <w:trHeight w:val="518"/>
        </w:trPr>
        <w:tc>
          <w:tcPr>
            <w:tcW w:w="3344"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277ED6" w14:textId="77777777" w:rsidR="00E641B3" w:rsidRPr="00C47FB9" w:rsidRDefault="00E641B3">
            <w:pPr>
              <w:rPr>
                <w:bCs/>
                <w:sz w:val="22"/>
                <w:szCs w:val="22"/>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4D39CCB4" w14:textId="77777777" w:rsidR="00E641B3" w:rsidRPr="00C47FB9" w:rsidRDefault="00ED18E5">
            <w:pPr>
              <w:rPr>
                <w:bCs/>
                <w:sz w:val="22"/>
                <w:szCs w:val="22"/>
              </w:rPr>
            </w:pPr>
            <w:r w:rsidRPr="00C47FB9">
              <w:rPr>
                <w:bCs/>
                <w:sz w:val="22"/>
                <w:szCs w:val="22"/>
              </w:rPr>
              <w:t>Федеральный бюджет</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3D6F040F" w14:textId="77777777" w:rsidR="00E641B3" w:rsidRPr="00C47FB9" w:rsidRDefault="00ED18E5">
            <w:pPr>
              <w:jc w:val="center"/>
              <w:rPr>
                <w:sz w:val="22"/>
                <w:szCs w:val="22"/>
              </w:rPr>
            </w:pPr>
            <w:r w:rsidRPr="00C47FB9">
              <w:rPr>
                <w:sz w:val="22"/>
                <w:szCs w:val="22"/>
              </w:rPr>
              <w:t>0,0</w:t>
            </w:r>
          </w:p>
        </w:tc>
        <w:tc>
          <w:tcPr>
            <w:tcW w:w="1100" w:type="dxa"/>
            <w:gridSpan w:val="3"/>
            <w:tcBorders>
              <w:top w:val="single" w:sz="4" w:space="0" w:color="000000"/>
              <w:left w:val="single" w:sz="4" w:space="0" w:color="000000"/>
              <w:bottom w:val="single" w:sz="4" w:space="0" w:color="000000"/>
              <w:right w:val="single" w:sz="4" w:space="0" w:color="000000"/>
            </w:tcBorders>
            <w:shd w:val="clear" w:color="auto" w:fill="auto"/>
          </w:tcPr>
          <w:p w14:paraId="66FB9827" w14:textId="77777777" w:rsidR="00E641B3" w:rsidRPr="00C47FB9" w:rsidRDefault="00ED18E5">
            <w:pPr>
              <w:jc w:val="center"/>
              <w:rPr>
                <w:sz w:val="22"/>
                <w:szCs w:val="22"/>
              </w:rPr>
            </w:pPr>
            <w:r w:rsidRPr="00C47FB9">
              <w:rPr>
                <w:sz w:val="22"/>
                <w:szCs w:val="22"/>
              </w:rPr>
              <w:t>0,0</w:t>
            </w:r>
          </w:p>
        </w:tc>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tcPr>
          <w:p w14:paraId="5D08EECD" w14:textId="77777777" w:rsidR="00E641B3" w:rsidRPr="00C47FB9" w:rsidRDefault="00ED18E5">
            <w:pPr>
              <w:jc w:val="center"/>
              <w:rPr>
                <w:sz w:val="22"/>
                <w:szCs w:val="22"/>
              </w:rPr>
            </w:pPr>
            <w:r w:rsidRPr="00C47FB9">
              <w:rPr>
                <w:sz w:val="22"/>
                <w:szCs w:val="22"/>
              </w:rPr>
              <w:t>0,0</w:t>
            </w:r>
          </w:p>
        </w:tc>
        <w:tc>
          <w:tcPr>
            <w:tcW w:w="1106" w:type="dxa"/>
            <w:gridSpan w:val="4"/>
            <w:tcBorders>
              <w:top w:val="single" w:sz="4" w:space="0" w:color="000000"/>
              <w:left w:val="single" w:sz="4" w:space="0" w:color="000000"/>
              <w:bottom w:val="single" w:sz="4" w:space="0" w:color="000000"/>
              <w:right w:val="single" w:sz="4" w:space="0" w:color="000000"/>
            </w:tcBorders>
            <w:shd w:val="clear" w:color="auto" w:fill="auto"/>
          </w:tcPr>
          <w:p w14:paraId="3ABE181F" w14:textId="77777777" w:rsidR="00E641B3" w:rsidRPr="00C47FB9" w:rsidRDefault="00ED18E5">
            <w:pPr>
              <w:jc w:val="center"/>
              <w:rPr>
                <w:sz w:val="22"/>
                <w:szCs w:val="22"/>
              </w:rPr>
            </w:pPr>
            <w:r w:rsidRPr="00C47FB9">
              <w:rPr>
                <w:sz w:val="22"/>
                <w:szCs w:val="22"/>
              </w:rPr>
              <w:t>0,0</w:t>
            </w:r>
          </w:p>
        </w:tc>
        <w:tc>
          <w:tcPr>
            <w:tcW w:w="1102" w:type="dxa"/>
            <w:gridSpan w:val="3"/>
            <w:tcBorders>
              <w:top w:val="single" w:sz="4" w:space="0" w:color="000000"/>
              <w:left w:val="single" w:sz="4" w:space="0" w:color="000000"/>
              <w:bottom w:val="single" w:sz="4" w:space="0" w:color="000000"/>
              <w:right w:val="single" w:sz="4" w:space="0" w:color="000000"/>
            </w:tcBorders>
            <w:shd w:val="clear" w:color="auto" w:fill="auto"/>
          </w:tcPr>
          <w:p w14:paraId="29B03B73" w14:textId="77777777" w:rsidR="00E641B3" w:rsidRPr="00C47FB9" w:rsidRDefault="00ED18E5">
            <w:pPr>
              <w:jc w:val="center"/>
              <w:rPr>
                <w:sz w:val="22"/>
                <w:szCs w:val="22"/>
              </w:rPr>
            </w:pPr>
            <w:r w:rsidRPr="00C47FB9">
              <w:rPr>
                <w:sz w:val="22"/>
                <w:szCs w:val="22"/>
              </w:rPr>
              <w:t>0,0</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tcPr>
          <w:p w14:paraId="68E56A9D" w14:textId="77777777" w:rsidR="00E641B3" w:rsidRPr="00C47FB9" w:rsidRDefault="00ED18E5">
            <w:pPr>
              <w:jc w:val="center"/>
              <w:rPr>
                <w:sz w:val="22"/>
                <w:szCs w:val="22"/>
              </w:rPr>
            </w:pPr>
            <w:r w:rsidRPr="00C47FB9">
              <w:rPr>
                <w:sz w:val="22"/>
                <w:szCs w:val="22"/>
              </w:rPr>
              <w:t>0,0</w:t>
            </w:r>
          </w:p>
        </w:tc>
        <w:tc>
          <w:tcPr>
            <w:tcW w:w="110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4437FFF2" w14:textId="77777777" w:rsidR="00E641B3" w:rsidRPr="00C47FB9" w:rsidRDefault="00ED18E5">
            <w:pPr>
              <w:jc w:val="center"/>
              <w:rPr>
                <w:sz w:val="22"/>
                <w:szCs w:val="22"/>
              </w:rPr>
            </w:pPr>
            <w:r w:rsidRPr="00C47FB9">
              <w:rPr>
                <w:sz w:val="22"/>
                <w:szCs w:val="22"/>
              </w:rPr>
              <w:t>0,0</w:t>
            </w:r>
          </w:p>
        </w:tc>
        <w:tc>
          <w:tcPr>
            <w:tcW w:w="1959" w:type="dxa"/>
            <w:tcBorders>
              <w:top w:val="single" w:sz="4" w:space="0" w:color="000000"/>
              <w:left w:val="single" w:sz="4" w:space="0" w:color="000000"/>
              <w:bottom w:val="single" w:sz="4" w:space="0" w:color="000000"/>
              <w:right w:val="single" w:sz="4" w:space="0" w:color="000000"/>
            </w:tcBorders>
            <w:shd w:val="clear" w:color="auto" w:fill="auto"/>
          </w:tcPr>
          <w:p w14:paraId="3362CADF" w14:textId="77777777" w:rsidR="00E641B3" w:rsidRPr="00C47FB9" w:rsidRDefault="00E641B3">
            <w:pPr>
              <w:jc w:val="center"/>
              <w:rPr>
                <w:bCs/>
                <w:sz w:val="22"/>
                <w:szCs w:val="22"/>
              </w:rPr>
            </w:pPr>
          </w:p>
        </w:tc>
      </w:tr>
      <w:tr w:rsidR="00C47FB9" w:rsidRPr="00C47FB9" w14:paraId="4F998C8B" w14:textId="77777777" w:rsidTr="001B47F7">
        <w:trPr>
          <w:trHeight w:val="412"/>
        </w:trPr>
        <w:tc>
          <w:tcPr>
            <w:tcW w:w="3344"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14:paraId="52CD38A6" w14:textId="77777777" w:rsidR="00E641B3" w:rsidRPr="00C47FB9" w:rsidRDefault="00E641B3">
            <w:pPr>
              <w:rPr>
                <w:bCs/>
                <w:sz w:val="22"/>
                <w:szCs w:val="22"/>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260312BF" w14:textId="77777777" w:rsidR="00E641B3" w:rsidRPr="00C47FB9" w:rsidRDefault="00ED18E5">
            <w:pPr>
              <w:rPr>
                <w:bCs/>
                <w:sz w:val="22"/>
                <w:szCs w:val="22"/>
              </w:rPr>
            </w:pPr>
            <w:r w:rsidRPr="00C47FB9">
              <w:rPr>
                <w:bCs/>
                <w:sz w:val="22"/>
                <w:szCs w:val="22"/>
              </w:rPr>
              <w:t>внебюджетные источники</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5EF2E614" w14:textId="77777777" w:rsidR="00E641B3" w:rsidRPr="00C47FB9" w:rsidRDefault="00ED18E5">
            <w:pPr>
              <w:jc w:val="center"/>
              <w:rPr>
                <w:sz w:val="22"/>
                <w:szCs w:val="22"/>
              </w:rPr>
            </w:pPr>
            <w:r w:rsidRPr="00C47FB9">
              <w:rPr>
                <w:sz w:val="22"/>
                <w:szCs w:val="22"/>
              </w:rPr>
              <w:t>0,0</w:t>
            </w:r>
          </w:p>
        </w:tc>
        <w:tc>
          <w:tcPr>
            <w:tcW w:w="1100" w:type="dxa"/>
            <w:gridSpan w:val="3"/>
            <w:tcBorders>
              <w:top w:val="single" w:sz="4" w:space="0" w:color="000000"/>
              <w:left w:val="single" w:sz="4" w:space="0" w:color="000000"/>
              <w:bottom w:val="single" w:sz="4" w:space="0" w:color="000000"/>
              <w:right w:val="single" w:sz="4" w:space="0" w:color="000000"/>
            </w:tcBorders>
            <w:shd w:val="clear" w:color="auto" w:fill="auto"/>
          </w:tcPr>
          <w:p w14:paraId="27716C0D" w14:textId="77777777" w:rsidR="00E641B3" w:rsidRPr="00C47FB9" w:rsidRDefault="00ED18E5">
            <w:pPr>
              <w:jc w:val="center"/>
              <w:rPr>
                <w:sz w:val="22"/>
                <w:szCs w:val="22"/>
              </w:rPr>
            </w:pPr>
            <w:r w:rsidRPr="00C47FB9">
              <w:rPr>
                <w:sz w:val="22"/>
                <w:szCs w:val="22"/>
              </w:rPr>
              <w:t>0,0</w:t>
            </w:r>
          </w:p>
        </w:tc>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tcPr>
          <w:p w14:paraId="454AFFF2" w14:textId="77777777" w:rsidR="00E641B3" w:rsidRPr="00C47FB9" w:rsidRDefault="00ED18E5">
            <w:pPr>
              <w:jc w:val="center"/>
              <w:rPr>
                <w:sz w:val="22"/>
                <w:szCs w:val="22"/>
              </w:rPr>
            </w:pPr>
            <w:r w:rsidRPr="00C47FB9">
              <w:rPr>
                <w:sz w:val="22"/>
                <w:szCs w:val="22"/>
              </w:rPr>
              <w:t>0,0</w:t>
            </w:r>
          </w:p>
        </w:tc>
        <w:tc>
          <w:tcPr>
            <w:tcW w:w="1106" w:type="dxa"/>
            <w:gridSpan w:val="4"/>
            <w:tcBorders>
              <w:top w:val="single" w:sz="4" w:space="0" w:color="000000"/>
              <w:left w:val="single" w:sz="4" w:space="0" w:color="000000"/>
              <w:bottom w:val="single" w:sz="4" w:space="0" w:color="000000"/>
              <w:right w:val="single" w:sz="4" w:space="0" w:color="000000"/>
            </w:tcBorders>
            <w:shd w:val="clear" w:color="auto" w:fill="auto"/>
          </w:tcPr>
          <w:p w14:paraId="6949BCDB" w14:textId="77777777" w:rsidR="00E641B3" w:rsidRPr="00C47FB9" w:rsidRDefault="00ED18E5">
            <w:pPr>
              <w:jc w:val="center"/>
              <w:rPr>
                <w:sz w:val="22"/>
                <w:szCs w:val="22"/>
              </w:rPr>
            </w:pPr>
            <w:r w:rsidRPr="00C47FB9">
              <w:rPr>
                <w:sz w:val="22"/>
                <w:szCs w:val="22"/>
              </w:rPr>
              <w:t>0,0</w:t>
            </w:r>
          </w:p>
        </w:tc>
        <w:tc>
          <w:tcPr>
            <w:tcW w:w="1102" w:type="dxa"/>
            <w:gridSpan w:val="3"/>
            <w:tcBorders>
              <w:top w:val="single" w:sz="4" w:space="0" w:color="000000"/>
              <w:left w:val="single" w:sz="4" w:space="0" w:color="000000"/>
              <w:bottom w:val="single" w:sz="4" w:space="0" w:color="000000"/>
              <w:right w:val="single" w:sz="4" w:space="0" w:color="000000"/>
            </w:tcBorders>
            <w:shd w:val="clear" w:color="auto" w:fill="auto"/>
          </w:tcPr>
          <w:p w14:paraId="4CDF0482" w14:textId="77777777" w:rsidR="00E641B3" w:rsidRPr="00C47FB9" w:rsidRDefault="00ED18E5">
            <w:pPr>
              <w:jc w:val="center"/>
              <w:rPr>
                <w:sz w:val="22"/>
                <w:szCs w:val="22"/>
              </w:rPr>
            </w:pPr>
            <w:r w:rsidRPr="00C47FB9">
              <w:rPr>
                <w:sz w:val="22"/>
                <w:szCs w:val="22"/>
              </w:rPr>
              <w:t>0,0</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tcPr>
          <w:p w14:paraId="22BCDF19" w14:textId="77777777" w:rsidR="00E641B3" w:rsidRPr="00C47FB9" w:rsidRDefault="00ED18E5">
            <w:pPr>
              <w:jc w:val="center"/>
              <w:rPr>
                <w:sz w:val="22"/>
                <w:szCs w:val="22"/>
              </w:rPr>
            </w:pPr>
            <w:r w:rsidRPr="00C47FB9">
              <w:rPr>
                <w:sz w:val="22"/>
                <w:szCs w:val="22"/>
              </w:rPr>
              <w:t>0,0</w:t>
            </w:r>
          </w:p>
        </w:tc>
        <w:tc>
          <w:tcPr>
            <w:tcW w:w="110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42C77CD3" w14:textId="77777777" w:rsidR="00E641B3" w:rsidRPr="00C47FB9" w:rsidRDefault="00ED18E5">
            <w:pPr>
              <w:jc w:val="center"/>
              <w:rPr>
                <w:sz w:val="22"/>
                <w:szCs w:val="22"/>
              </w:rPr>
            </w:pPr>
            <w:r w:rsidRPr="00C47FB9">
              <w:rPr>
                <w:sz w:val="22"/>
                <w:szCs w:val="22"/>
              </w:rPr>
              <w:t>0,0</w:t>
            </w:r>
          </w:p>
        </w:tc>
        <w:tc>
          <w:tcPr>
            <w:tcW w:w="1959" w:type="dxa"/>
            <w:tcBorders>
              <w:top w:val="single" w:sz="4" w:space="0" w:color="000000"/>
              <w:left w:val="single" w:sz="4" w:space="0" w:color="000000"/>
              <w:bottom w:val="single" w:sz="4" w:space="0" w:color="000000"/>
              <w:right w:val="single" w:sz="4" w:space="0" w:color="000000"/>
            </w:tcBorders>
            <w:shd w:val="clear" w:color="auto" w:fill="auto"/>
          </w:tcPr>
          <w:p w14:paraId="7A0C9413" w14:textId="77777777" w:rsidR="00E641B3" w:rsidRPr="00C47FB9" w:rsidRDefault="00E641B3">
            <w:pPr>
              <w:jc w:val="center"/>
              <w:rPr>
                <w:bCs/>
                <w:sz w:val="22"/>
                <w:szCs w:val="22"/>
              </w:rPr>
            </w:pPr>
          </w:p>
        </w:tc>
      </w:tr>
      <w:tr w:rsidR="00C47FB9" w:rsidRPr="00C47FB9" w14:paraId="37D25B0E" w14:textId="77777777" w:rsidTr="005949C4">
        <w:trPr>
          <w:trHeight w:val="300"/>
        </w:trPr>
        <w:tc>
          <w:tcPr>
            <w:tcW w:w="3344" w:type="dxa"/>
            <w:gridSpan w:val="5"/>
            <w:vMerge w:val="restart"/>
            <w:tcBorders>
              <w:top w:val="single" w:sz="4" w:space="0" w:color="000000"/>
              <w:left w:val="single" w:sz="4" w:space="0" w:color="000000"/>
              <w:bottom w:val="single" w:sz="4" w:space="0" w:color="000000"/>
              <w:right w:val="single" w:sz="4" w:space="0" w:color="000000"/>
            </w:tcBorders>
            <w:shd w:val="clear" w:color="000000" w:fill="FFFFFF"/>
          </w:tcPr>
          <w:p w14:paraId="50B1A336" w14:textId="77777777" w:rsidR="00520263" w:rsidRPr="00C47FB9" w:rsidRDefault="00520263" w:rsidP="00520263">
            <w:pPr>
              <w:rPr>
                <w:bCs/>
                <w:sz w:val="22"/>
                <w:szCs w:val="22"/>
              </w:rPr>
            </w:pPr>
            <w:r w:rsidRPr="00C47FB9">
              <w:rPr>
                <w:bCs/>
                <w:sz w:val="22"/>
                <w:szCs w:val="22"/>
              </w:rPr>
              <w:t>ИТОГО муниципальной программе:</w:t>
            </w: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49CF2BFA" w14:textId="77777777" w:rsidR="00520263" w:rsidRPr="00C47FB9" w:rsidRDefault="00520263" w:rsidP="00520263">
            <w:pPr>
              <w:rPr>
                <w:bCs/>
                <w:sz w:val="22"/>
                <w:szCs w:val="22"/>
              </w:rPr>
            </w:pPr>
            <w:r w:rsidRPr="00C47FB9">
              <w:rPr>
                <w:bCs/>
                <w:sz w:val="22"/>
                <w:szCs w:val="22"/>
              </w:rPr>
              <w:t>Всего:</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2BD6FC19" w14:textId="7D40E4A6" w:rsidR="00520263" w:rsidRPr="00C47FB9" w:rsidRDefault="00520263" w:rsidP="00520263">
            <w:pPr>
              <w:jc w:val="center"/>
              <w:rPr>
                <w:bCs/>
                <w:sz w:val="22"/>
                <w:szCs w:val="22"/>
              </w:rPr>
            </w:pPr>
            <w:r w:rsidRPr="00C47FB9">
              <w:rPr>
                <w:bCs/>
                <w:sz w:val="22"/>
                <w:szCs w:val="22"/>
              </w:rPr>
              <w:t>1103100,2</w:t>
            </w:r>
          </w:p>
        </w:tc>
        <w:tc>
          <w:tcPr>
            <w:tcW w:w="1100" w:type="dxa"/>
            <w:gridSpan w:val="3"/>
            <w:tcBorders>
              <w:top w:val="single" w:sz="4" w:space="0" w:color="000000"/>
              <w:left w:val="single" w:sz="4" w:space="0" w:color="000000"/>
              <w:bottom w:val="single" w:sz="4" w:space="0" w:color="000000"/>
              <w:right w:val="single" w:sz="4" w:space="0" w:color="000000"/>
            </w:tcBorders>
            <w:shd w:val="clear" w:color="auto" w:fill="auto"/>
          </w:tcPr>
          <w:p w14:paraId="71922298" w14:textId="73A60E2E" w:rsidR="00520263" w:rsidRPr="00C47FB9" w:rsidRDefault="00520263" w:rsidP="00520263">
            <w:pPr>
              <w:jc w:val="center"/>
              <w:rPr>
                <w:bCs/>
                <w:sz w:val="22"/>
                <w:szCs w:val="22"/>
              </w:rPr>
            </w:pPr>
            <w:r w:rsidRPr="00C47FB9">
              <w:rPr>
                <w:bCs/>
                <w:sz w:val="22"/>
                <w:szCs w:val="22"/>
              </w:rPr>
              <w:t>172759,6</w:t>
            </w:r>
          </w:p>
        </w:tc>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tcPr>
          <w:p w14:paraId="0E46276B" w14:textId="3B6EE68C" w:rsidR="00520263" w:rsidRPr="00C47FB9" w:rsidRDefault="00520263" w:rsidP="00520263">
            <w:pPr>
              <w:jc w:val="center"/>
              <w:rPr>
                <w:bCs/>
                <w:sz w:val="22"/>
                <w:szCs w:val="22"/>
              </w:rPr>
            </w:pPr>
            <w:r w:rsidRPr="00C47FB9">
              <w:rPr>
                <w:bCs/>
                <w:sz w:val="22"/>
                <w:szCs w:val="22"/>
              </w:rPr>
              <w:t>202438,6</w:t>
            </w:r>
          </w:p>
        </w:tc>
        <w:tc>
          <w:tcPr>
            <w:tcW w:w="1106" w:type="dxa"/>
            <w:gridSpan w:val="4"/>
            <w:tcBorders>
              <w:top w:val="single" w:sz="4" w:space="0" w:color="000000"/>
              <w:left w:val="single" w:sz="4" w:space="0" w:color="000000"/>
              <w:bottom w:val="single" w:sz="4" w:space="0" w:color="000000"/>
              <w:right w:val="single" w:sz="4" w:space="0" w:color="000000"/>
            </w:tcBorders>
            <w:shd w:val="clear" w:color="auto" w:fill="auto"/>
          </w:tcPr>
          <w:p w14:paraId="3462F3A3" w14:textId="202EDA2D" w:rsidR="00520263" w:rsidRPr="00C47FB9" w:rsidRDefault="00520263" w:rsidP="00520263">
            <w:pPr>
              <w:jc w:val="center"/>
              <w:rPr>
                <w:bCs/>
                <w:sz w:val="22"/>
                <w:szCs w:val="22"/>
              </w:rPr>
            </w:pPr>
            <w:r w:rsidRPr="00C47FB9">
              <w:rPr>
                <w:bCs/>
                <w:sz w:val="22"/>
                <w:szCs w:val="22"/>
              </w:rPr>
              <w:t>188717,2</w:t>
            </w:r>
          </w:p>
        </w:tc>
        <w:tc>
          <w:tcPr>
            <w:tcW w:w="1102" w:type="dxa"/>
            <w:gridSpan w:val="3"/>
            <w:tcBorders>
              <w:top w:val="single" w:sz="4" w:space="0" w:color="000000"/>
              <w:left w:val="single" w:sz="4" w:space="0" w:color="000000"/>
              <w:bottom w:val="single" w:sz="4" w:space="0" w:color="000000"/>
              <w:right w:val="single" w:sz="4" w:space="0" w:color="000000"/>
            </w:tcBorders>
            <w:shd w:val="clear" w:color="auto" w:fill="auto"/>
          </w:tcPr>
          <w:p w14:paraId="53297DCB" w14:textId="570DF831" w:rsidR="00520263" w:rsidRPr="00C47FB9" w:rsidRDefault="00520263" w:rsidP="00520263">
            <w:pPr>
              <w:jc w:val="center"/>
              <w:rPr>
                <w:bCs/>
                <w:sz w:val="22"/>
                <w:szCs w:val="22"/>
              </w:rPr>
            </w:pPr>
            <w:r w:rsidRPr="00C47FB9">
              <w:rPr>
                <w:bCs/>
                <w:sz w:val="22"/>
                <w:szCs w:val="22"/>
              </w:rPr>
              <w:t>182337,1</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tcPr>
          <w:p w14:paraId="79CBBCD1" w14:textId="253AEE72" w:rsidR="00520263" w:rsidRPr="00C47FB9" w:rsidRDefault="00520263" w:rsidP="00520263">
            <w:pPr>
              <w:jc w:val="center"/>
              <w:rPr>
                <w:bCs/>
                <w:sz w:val="22"/>
                <w:szCs w:val="22"/>
              </w:rPr>
            </w:pPr>
            <w:r w:rsidRPr="00C47FB9">
              <w:rPr>
                <w:bCs/>
                <w:sz w:val="22"/>
                <w:szCs w:val="22"/>
              </w:rPr>
              <w:t>181811,2</w:t>
            </w:r>
          </w:p>
        </w:tc>
        <w:tc>
          <w:tcPr>
            <w:tcW w:w="110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1817A998" w14:textId="34CD2766" w:rsidR="00520263" w:rsidRPr="00C47FB9" w:rsidRDefault="00520263" w:rsidP="00520263">
            <w:pPr>
              <w:jc w:val="center"/>
              <w:rPr>
                <w:bCs/>
                <w:sz w:val="22"/>
                <w:szCs w:val="22"/>
              </w:rPr>
            </w:pPr>
            <w:r w:rsidRPr="00C47FB9">
              <w:rPr>
                <w:bCs/>
                <w:sz w:val="22"/>
                <w:szCs w:val="22"/>
              </w:rPr>
              <w:t>175036,5</w:t>
            </w:r>
          </w:p>
        </w:tc>
        <w:tc>
          <w:tcPr>
            <w:tcW w:w="1959" w:type="dxa"/>
            <w:tcBorders>
              <w:top w:val="single" w:sz="4" w:space="0" w:color="000000"/>
              <w:left w:val="single" w:sz="4" w:space="0" w:color="000000"/>
              <w:bottom w:val="single" w:sz="4" w:space="0" w:color="000000"/>
              <w:right w:val="single" w:sz="4" w:space="0" w:color="000000"/>
            </w:tcBorders>
            <w:shd w:val="clear" w:color="auto" w:fill="auto"/>
          </w:tcPr>
          <w:p w14:paraId="5ED1F5DF" w14:textId="77777777" w:rsidR="00520263" w:rsidRPr="00C47FB9" w:rsidRDefault="00520263" w:rsidP="00520263">
            <w:pPr>
              <w:jc w:val="center"/>
              <w:rPr>
                <w:sz w:val="22"/>
                <w:szCs w:val="22"/>
              </w:rPr>
            </w:pPr>
            <w:r w:rsidRPr="00C47FB9">
              <w:rPr>
                <w:sz w:val="22"/>
                <w:szCs w:val="22"/>
              </w:rPr>
              <w:t> </w:t>
            </w:r>
          </w:p>
        </w:tc>
      </w:tr>
      <w:tr w:rsidR="00C47FB9" w:rsidRPr="00C47FB9" w14:paraId="1E341EA6" w14:textId="77777777" w:rsidTr="005949C4">
        <w:trPr>
          <w:trHeight w:val="328"/>
        </w:trPr>
        <w:tc>
          <w:tcPr>
            <w:tcW w:w="3344"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14:paraId="1BFC0945" w14:textId="77777777" w:rsidR="00520263" w:rsidRPr="00C47FB9" w:rsidRDefault="00520263" w:rsidP="00520263">
            <w:pPr>
              <w:rPr>
                <w:bCs/>
                <w:sz w:val="22"/>
                <w:szCs w:val="22"/>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2EFC6619" w14:textId="77777777" w:rsidR="00520263" w:rsidRPr="00C47FB9" w:rsidRDefault="00520263" w:rsidP="00520263">
            <w:pPr>
              <w:rPr>
                <w:bCs/>
                <w:sz w:val="22"/>
                <w:szCs w:val="22"/>
              </w:rPr>
            </w:pPr>
            <w:r w:rsidRPr="00C47FB9">
              <w:rPr>
                <w:bCs/>
                <w:sz w:val="22"/>
                <w:szCs w:val="22"/>
              </w:rPr>
              <w:t>местный бюджет</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23E5923E" w14:textId="24B9C2B8" w:rsidR="00520263" w:rsidRPr="00C47FB9" w:rsidRDefault="00520263" w:rsidP="00520263">
            <w:pPr>
              <w:jc w:val="center"/>
              <w:rPr>
                <w:bCs/>
                <w:sz w:val="22"/>
                <w:szCs w:val="22"/>
              </w:rPr>
            </w:pPr>
            <w:r w:rsidRPr="00C47FB9">
              <w:rPr>
                <w:bCs/>
                <w:sz w:val="22"/>
                <w:szCs w:val="22"/>
              </w:rPr>
              <w:t>1079089,2</w:t>
            </w:r>
          </w:p>
        </w:tc>
        <w:tc>
          <w:tcPr>
            <w:tcW w:w="1100" w:type="dxa"/>
            <w:gridSpan w:val="3"/>
            <w:tcBorders>
              <w:top w:val="single" w:sz="4" w:space="0" w:color="000000"/>
              <w:left w:val="single" w:sz="4" w:space="0" w:color="000000"/>
              <w:bottom w:val="single" w:sz="4" w:space="0" w:color="000000"/>
              <w:right w:val="single" w:sz="4" w:space="0" w:color="000000"/>
            </w:tcBorders>
            <w:shd w:val="clear" w:color="auto" w:fill="auto"/>
          </w:tcPr>
          <w:p w14:paraId="3928211A" w14:textId="2F1D0E54" w:rsidR="00520263" w:rsidRPr="00C47FB9" w:rsidRDefault="00520263" w:rsidP="00520263">
            <w:pPr>
              <w:jc w:val="center"/>
              <w:rPr>
                <w:bCs/>
                <w:sz w:val="22"/>
                <w:szCs w:val="22"/>
              </w:rPr>
            </w:pPr>
            <w:r w:rsidRPr="00C47FB9">
              <w:rPr>
                <w:bCs/>
                <w:sz w:val="22"/>
                <w:szCs w:val="22"/>
              </w:rPr>
              <w:t>171347,1</w:t>
            </w:r>
          </w:p>
        </w:tc>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tcPr>
          <w:p w14:paraId="538AAE59" w14:textId="1A3B63F8" w:rsidR="00520263" w:rsidRPr="00C47FB9" w:rsidRDefault="00520263" w:rsidP="00520263">
            <w:pPr>
              <w:jc w:val="center"/>
              <w:rPr>
                <w:bCs/>
                <w:sz w:val="22"/>
                <w:szCs w:val="22"/>
              </w:rPr>
            </w:pPr>
            <w:r w:rsidRPr="00C47FB9">
              <w:rPr>
                <w:bCs/>
                <w:sz w:val="22"/>
                <w:szCs w:val="22"/>
              </w:rPr>
              <w:t>183840,1</w:t>
            </w:r>
          </w:p>
        </w:tc>
        <w:tc>
          <w:tcPr>
            <w:tcW w:w="1106" w:type="dxa"/>
            <w:gridSpan w:val="4"/>
            <w:tcBorders>
              <w:top w:val="single" w:sz="4" w:space="0" w:color="000000"/>
              <w:left w:val="single" w:sz="4" w:space="0" w:color="000000"/>
              <w:bottom w:val="single" w:sz="4" w:space="0" w:color="000000"/>
              <w:right w:val="single" w:sz="4" w:space="0" w:color="000000"/>
            </w:tcBorders>
            <w:shd w:val="clear" w:color="auto" w:fill="auto"/>
          </w:tcPr>
          <w:p w14:paraId="0A4F6640" w14:textId="34326F44" w:rsidR="00520263" w:rsidRPr="00C47FB9" w:rsidRDefault="00520263" w:rsidP="00520263">
            <w:pPr>
              <w:jc w:val="center"/>
              <w:rPr>
                <w:bCs/>
                <w:sz w:val="22"/>
                <w:szCs w:val="22"/>
              </w:rPr>
            </w:pPr>
            <w:r w:rsidRPr="00C47FB9">
              <w:rPr>
                <w:bCs/>
                <w:sz w:val="22"/>
                <w:szCs w:val="22"/>
              </w:rPr>
              <w:t>184717,2</w:t>
            </w:r>
          </w:p>
        </w:tc>
        <w:tc>
          <w:tcPr>
            <w:tcW w:w="1102" w:type="dxa"/>
            <w:gridSpan w:val="3"/>
            <w:tcBorders>
              <w:top w:val="single" w:sz="4" w:space="0" w:color="000000"/>
              <w:left w:val="single" w:sz="4" w:space="0" w:color="000000"/>
              <w:bottom w:val="single" w:sz="4" w:space="0" w:color="000000"/>
              <w:right w:val="single" w:sz="4" w:space="0" w:color="000000"/>
            </w:tcBorders>
            <w:shd w:val="clear" w:color="auto" w:fill="auto"/>
          </w:tcPr>
          <w:p w14:paraId="23125787" w14:textId="67D5E02A" w:rsidR="00520263" w:rsidRPr="00C47FB9" w:rsidRDefault="00520263" w:rsidP="00520263">
            <w:pPr>
              <w:jc w:val="center"/>
              <w:rPr>
                <w:bCs/>
                <w:sz w:val="22"/>
                <w:szCs w:val="22"/>
              </w:rPr>
            </w:pPr>
            <w:r w:rsidRPr="00C47FB9">
              <w:rPr>
                <w:bCs/>
                <w:sz w:val="22"/>
                <w:szCs w:val="22"/>
              </w:rPr>
              <w:t>182337,1</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tcPr>
          <w:p w14:paraId="11B4AB51" w14:textId="58D7FED6" w:rsidR="00520263" w:rsidRPr="00C47FB9" w:rsidRDefault="00520263" w:rsidP="00520263">
            <w:pPr>
              <w:jc w:val="center"/>
              <w:rPr>
                <w:bCs/>
                <w:sz w:val="22"/>
                <w:szCs w:val="22"/>
              </w:rPr>
            </w:pPr>
            <w:r w:rsidRPr="00C47FB9">
              <w:rPr>
                <w:bCs/>
                <w:sz w:val="22"/>
                <w:szCs w:val="22"/>
              </w:rPr>
              <w:t>181811,2</w:t>
            </w:r>
          </w:p>
        </w:tc>
        <w:tc>
          <w:tcPr>
            <w:tcW w:w="110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5B1CEAA9" w14:textId="5F5BF3D5" w:rsidR="00520263" w:rsidRPr="00C47FB9" w:rsidRDefault="00520263" w:rsidP="00520263">
            <w:pPr>
              <w:jc w:val="center"/>
              <w:rPr>
                <w:bCs/>
                <w:sz w:val="22"/>
                <w:szCs w:val="22"/>
              </w:rPr>
            </w:pPr>
            <w:r w:rsidRPr="00C47FB9">
              <w:rPr>
                <w:bCs/>
                <w:sz w:val="22"/>
                <w:szCs w:val="22"/>
              </w:rPr>
              <w:t>175036,5</w:t>
            </w:r>
          </w:p>
        </w:tc>
        <w:tc>
          <w:tcPr>
            <w:tcW w:w="1959" w:type="dxa"/>
            <w:tcBorders>
              <w:top w:val="single" w:sz="4" w:space="0" w:color="000000"/>
              <w:left w:val="single" w:sz="4" w:space="0" w:color="000000"/>
              <w:bottom w:val="single" w:sz="4" w:space="0" w:color="000000"/>
              <w:right w:val="single" w:sz="4" w:space="0" w:color="000000"/>
            </w:tcBorders>
            <w:shd w:val="clear" w:color="auto" w:fill="auto"/>
          </w:tcPr>
          <w:p w14:paraId="7F6343FC" w14:textId="77777777" w:rsidR="00520263" w:rsidRPr="00C47FB9" w:rsidRDefault="00520263" w:rsidP="00520263">
            <w:pPr>
              <w:jc w:val="center"/>
              <w:rPr>
                <w:sz w:val="22"/>
                <w:szCs w:val="22"/>
              </w:rPr>
            </w:pPr>
            <w:r w:rsidRPr="00C47FB9">
              <w:rPr>
                <w:sz w:val="22"/>
                <w:szCs w:val="22"/>
              </w:rPr>
              <w:t> </w:t>
            </w:r>
          </w:p>
        </w:tc>
      </w:tr>
      <w:tr w:rsidR="00C47FB9" w:rsidRPr="00C47FB9" w14:paraId="1707CE9C" w14:textId="77777777" w:rsidTr="005949C4">
        <w:trPr>
          <w:trHeight w:val="363"/>
        </w:trPr>
        <w:tc>
          <w:tcPr>
            <w:tcW w:w="3344"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14:paraId="508882C5" w14:textId="77777777" w:rsidR="00520263" w:rsidRPr="00C47FB9" w:rsidRDefault="00520263" w:rsidP="00520263">
            <w:pPr>
              <w:rPr>
                <w:bCs/>
                <w:sz w:val="22"/>
                <w:szCs w:val="22"/>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200DAFD0" w14:textId="77777777" w:rsidR="00520263" w:rsidRPr="00C47FB9" w:rsidRDefault="00520263" w:rsidP="00520263">
            <w:pPr>
              <w:rPr>
                <w:bCs/>
                <w:sz w:val="22"/>
                <w:szCs w:val="22"/>
              </w:rPr>
            </w:pPr>
            <w:r w:rsidRPr="00C47FB9">
              <w:rPr>
                <w:bCs/>
                <w:sz w:val="22"/>
                <w:szCs w:val="22"/>
              </w:rPr>
              <w:t>краевой бюджет</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481E75C9" w14:textId="3314D9A1" w:rsidR="00520263" w:rsidRPr="00C47FB9" w:rsidRDefault="00520263" w:rsidP="00520263">
            <w:pPr>
              <w:jc w:val="center"/>
              <w:rPr>
                <w:sz w:val="22"/>
                <w:szCs w:val="22"/>
              </w:rPr>
            </w:pPr>
            <w:r w:rsidRPr="00C47FB9">
              <w:rPr>
                <w:bCs/>
                <w:sz w:val="22"/>
                <w:szCs w:val="22"/>
              </w:rPr>
              <w:t>24011,0</w:t>
            </w:r>
          </w:p>
        </w:tc>
        <w:tc>
          <w:tcPr>
            <w:tcW w:w="1100" w:type="dxa"/>
            <w:gridSpan w:val="3"/>
            <w:tcBorders>
              <w:top w:val="single" w:sz="4" w:space="0" w:color="000000"/>
              <w:left w:val="single" w:sz="4" w:space="0" w:color="000000"/>
              <w:bottom w:val="single" w:sz="4" w:space="0" w:color="000000"/>
              <w:right w:val="single" w:sz="4" w:space="0" w:color="000000"/>
            </w:tcBorders>
            <w:shd w:val="clear" w:color="auto" w:fill="auto"/>
          </w:tcPr>
          <w:p w14:paraId="539974D6" w14:textId="5C17D119" w:rsidR="00520263" w:rsidRPr="00C47FB9" w:rsidRDefault="00520263" w:rsidP="00520263">
            <w:pPr>
              <w:jc w:val="center"/>
              <w:rPr>
                <w:bCs/>
                <w:sz w:val="22"/>
                <w:szCs w:val="22"/>
              </w:rPr>
            </w:pPr>
            <w:r w:rsidRPr="00C47FB9">
              <w:rPr>
                <w:bCs/>
                <w:sz w:val="22"/>
                <w:szCs w:val="22"/>
              </w:rPr>
              <w:t>1412,5</w:t>
            </w:r>
          </w:p>
        </w:tc>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tcPr>
          <w:p w14:paraId="41242742" w14:textId="3D48580F" w:rsidR="00520263" w:rsidRPr="00C47FB9" w:rsidRDefault="00520263" w:rsidP="00520263">
            <w:pPr>
              <w:jc w:val="center"/>
              <w:rPr>
                <w:sz w:val="22"/>
                <w:szCs w:val="22"/>
              </w:rPr>
            </w:pPr>
            <w:r w:rsidRPr="00C47FB9">
              <w:rPr>
                <w:bCs/>
                <w:sz w:val="22"/>
                <w:szCs w:val="22"/>
              </w:rPr>
              <w:t>18598,5</w:t>
            </w:r>
          </w:p>
        </w:tc>
        <w:tc>
          <w:tcPr>
            <w:tcW w:w="1106" w:type="dxa"/>
            <w:gridSpan w:val="4"/>
            <w:tcBorders>
              <w:top w:val="single" w:sz="4" w:space="0" w:color="000000"/>
              <w:left w:val="single" w:sz="4" w:space="0" w:color="000000"/>
              <w:bottom w:val="single" w:sz="4" w:space="0" w:color="000000"/>
              <w:right w:val="single" w:sz="4" w:space="0" w:color="000000"/>
            </w:tcBorders>
            <w:shd w:val="clear" w:color="auto" w:fill="auto"/>
          </w:tcPr>
          <w:p w14:paraId="2302EFF0" w14:textId="5906F879" w:rsidR="00520263" w:rsidRPr="00C47FB9" w:rsidRDefault="00520263" w:rsidP="00520263">
            <w:pPr>
              <w:jc w:val="center"/>
              <w:rPr>
                <w:bCs/>
                <w:sz w:val="22"/>
                <w:szCs w:val="22"/>
              </w:rPr>
            </w:pPr>
            <w:r w:rsidRPr="00C47FB9">
              <w:rPr>
                <w:bCs/>
                <w:sz w:val="22"/>
                <w:szCs w:val="22"/>
              </w:rPr>
              <w:t>4000,0</w:t>
            </w:r>
          </w:p>
        </w:tc>
        <w:tc>
          <w:tcPr>
            <w:tcW w:w="1102" w:type="dxa"/>
            <w:gridSpan w:val="3"/>
            <w:tcBorders>
              <w:top w:val="single" w:sz="4" w:space="0" w:color="000000"/>
              <w:left w:val="single" w:sz="4" w:space="0" w:color="000000"/>
              <w:bottom w:val="single" w:sz="4" w:space="0" w:color="000000"/>
              <w:right w:val="single" w:sz="4" w:space="0" w:color="000000"/>
            </w:tcBorders>
            <w:shd w:val="clear" w:color="auto" w:fill="auto"/>
          </w:tcPr>
          <w:p w14:paraId="42BB7F50" w14:textId="2233CB4D" w:rsidR="00520263" w:rsidRPr="00C47FB9" w:rsidRDefault="00520263" w:rsidP="00520263">
            <w:pPr>
              <w:jc w:val="center"/>
              <w:rPr>
                <w:bCs/>
                <w:sz w:val="22"/>
                <w:szCs w:val="22"/>
              </w:rPr>
            </w:pPr>
            <w:r w:rsidRPr="00C47FB9">
              <w:rPr>
                <w:bCs/>
                <w:sz w:val="22"/>
                <w:szCs w:val="22"/>
              </w:rPr>
              <w:t>0,0</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tcPr>
          <w:p w14:paraId="2E0FF196" w14:textId="1AF07D84" w:rsidR="00520263" w:rsidRPr="00C47FB9" w:rsidRDefault="00520263" w:rsidP="00520263">
            <w:pPr>
              <w:jc w:val="center"/>
              <w:rPr>
                <w:bCs/>
                <w:sz w:val="22"/>
                <w:szCs w:val="22"/>
              </w:rPr>
            </w:pPr>
            <w:r w:rsidRPr="00C47FB9">
              <w:rPr>
                <w:bCs/>
                <w:sz w:val="22"/>
                <w:szCs w:val="22"/>
              </w:rPr>
              <w:t>0,0</w:t>
            </w:r>
          </w:p>
        </w:tc>
        <w:tc>
          <w:tcPr>
            <w:tcW w:w="110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34B3D2F2" w14:textId="42CAADA5" w:rsidR="00520263" w:rsidRPr="00C47FB9" w:rsidRDefault="00520263" w:rsidP="00520263">
            <w:pPr>
              <w:jc w:val="center"/>
              <w:rPr>
                <w:bCs/>
                <w:sz w:val="22"/>
                <w:szCs w:val="22"/>
              </w:rPr>
            </w:pPr>
            <w:r w:rsidRPr="00C47FB9">
              <w:rPr>
                <w:bCs/>
                <w:sz w:val="22"/>
                <w:szCs w:val="22"/>
              </w:rPr>
              <w:t>0,0</w:t>
            </w:r>
          </w:p>
        </w:tc>
        <w:tc>
          <w:tcPr>
            <w:tcW w:w="1959" w:type="dxa"/>
            <w:tcBorders>
              <w:top w:val="single" w:sz="4" w:space="0" w:color="000000"/>
              <w:left w:val="single" w:sz="4" w:space="0" w:color="000000"/>
              <w:bottom w:val="single" w:sz="4" w:space="0" w:color="000000"/>
              <w:right w:val="single" w:sz="4" w:space="0" w:color="000000"/>
            </w:tcBorders>
            <w:shd w:val="clear" w:color="auto" w:fill="auto"/>
          </w:tcPr>
          <w:p w14:paraId="71B06461" w14:textId="77777777" w:rsidR="00520263" w:rsidRPr="00C47FB9" w:rsidRDefault="00520263" w:rsidP="00520263">
            <w:pPr>
              <w:jc w:val="center"/>
              <w:rPr>
                <w:sz w:val="22"/>
                <w:szCs w:val="22"/>
              </w:rPr>
            </w:pPr>
            <w:r w:rsidRPr="00C47FB9">
              <w:rPr>
                <w:sz w:val="22"/>
                <w:szCs w:val="22"/>
              </w:rPr>
              <w:t> </w:t>
            </w:r>
          </w:p>
        </w:tc>
      </w:tr>
      <w:tr w:rsidR="00C47FB9" w:rsidRPr="00C47FB9" w14:paraId="06035EC8" w14:textId="77777777" w:rsidTr="005949C4">
        <w:trPr>
          <w:trHeight w:val="286"/>
        </w:trPr>
        <w:tc>
          <w:tcPr>
            <w:tcW w:w="3344"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14:paraId="218DE368" w14:textId="77777777" w:rsidR="00E641B3" w:rsidRPr="00C47FB9" w:rsidRDefault="00E641B3">
            <w:pPr>
              <w:rPr>
                <w:bCs/>
                <w:sz w:val="22"/>
                <w:szCs w:val="22"/>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5B59D11D" w14:textId="77777777" w:rsidR="00E641B3" w:rsidRPr="00C47FB9" w:rsidRDefault="00ED18E5">
            <w:pPr>
              <w:rPr>
                <w:bCs/>
                <w:sz w:val="22"/>
                <w:szCs w:val="22"/>
              </w:rPr>
            </w:pPr>
            <w:r w:rsidRPr="00C47FB9">
              <w:rPr>
                <w:bCs/>
                <w:sz w:val="22"/>
                <w:szCs w:val="22"/>
              </w:rPr>
              <w:t>Федеральный бюджет</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1FB8388D" w14:textId="77777777" w:rsidR="00E641B3" w:rsidRPr="00C47FB9" w:rsidRDefault="00ED18E5">
            <w:pPr>
              <w:jc w:val="center"/>
              <w:rPr>
                <w:sz w:val="22"/>
                <w:szCs w:val="22"/>
              </w:rPr>
            </w:pPr>
            <w:r w:rsidRPr="00C47FB9">
              <w:rPr>
                <w:bCs/>
                <w:sz w:val="22"/>
                <w:szCs w:val="22"/>
              </w:rPr>
              <w:t>0,0</w:t>
            </w:r>
          </w:p>
        </w:tc>
        <w:tc>
          <w:tcPr>
            <w:tcW w:w="1100" w:type="dxa"/>
            <w:gridSpan w:val="3"/>
            <w:tcBorders>
              <w:top w:val="single" w:sz="4" w:space="0" w:color="000000"/>
              <w:left w:val="single" w:sz="4" w:space="0" w:color="000000"/>
              <w:bottom w:val="single" w:sz="4" w:space="0" w:color="000000"/>
              <w:right w:val="single" w:sz="4" w:space="0" w:color="000000"/>
            </w:tcBorders>
            <w:shd w:val="clear" w:color="auto" w:fill="auto"/>
          </w:tcPr>
          <w:p w14:paraId="795E4C17" w14:textId="77777777" w:rsidR="00E641B3" w:rsidRPr="00C47FB9" w:rsidRDefault="00ED18E5">
            <w:pPr>
              <w:jc w:val="center"/>
              <w:rPr>
                <w:bCs/>
                <w:sz w:val="22"/>
                <w:szCs w:val="22"/>
              </w:rPr>
            </w:pPr>
            <w:r w:rsidRPr="00C47FB9">
              <w:rPr>
                <w:bCs/>
                <w:sz w:val="22"/>
                <w:szCs w:val="22"/>
              </w:rPr>
              <w:t>0,0</w:t>
            </w:r>
          </w:p>
        </w:tc>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tcPr>
          <w:p w14:paraId="319A0A83" w14:textId="77777777" w:rsidR="00E641B3" w:rsidRPr="00C47FB9" w:rsidRDefault="00ED18E5">
            <w:pPr>
              <w:jc w:val="center"/>
              <w:rPr>
                <w:sz w:val="22"/>
                <w:szCs w:val="22"/>
              </w:rPr>
            </w:pPr>
            <w:r w:rsidRPr="00C47FB9">
              <w:rPr>
                <w:bCs/>
                <w:sz w:val="22"/>
                <w:szCs w:val="22"/>
              </w:rPr>
              <w:t>0,0</w:t>
            </w:r>
          </w:p>
        </w:tc>
        <w:tc>
          <w:tcPr>
            <w:tcW w:w="1106" w:type="dxa"/>
            <w:gridSpan w:val="4"/>
            <w:tcBorders>
              <w:top w:val="single" w:sz="4" w:space="0" w:color="000000"/>
              <w:left w:val="single" w:sz="4" w:space="0" w:color="000000"/>
              <w:bottom w:val="single" w:sz="4" w:space="0" w:color="000000"/>
              <w:right w:val="single" w:sz="4" w:space="0" w:color="000000"/>
            </w:tcBorders>
            <w:shd w:val="clear" w:color="auto" w:fill="auto"/>
          </w:tcPr>
          <w:p w14:paraId="7D921CAD" w14:textId="77777777" w:rsidR="00E641B3" w:rsidRPr="00C47FB9" w:rsidRDefault="00ED18E5">
            <w:pPr>
              <w:jc w:val="center"/>
              <w:rPr>
                <w:bCs/>
                <w:sz w:val="22"/>
                <w:szCs w:val="22"/>
              </w:rPr>
            </w:pPr>
            <w:r w:rsidRPr="00C47FB9">
              <w:rPr>
                <w:bCs/>
                <w:sz w:val="22"/>
                <w:szCs w:val="22"/>
              </w:rPr>
              <w:t>0,0</w:t>
            </w:r>
          </w:p>
        </w:tc>
        <w:tc>
          <w:tcPr>
            <w:tcW w:w="1102" w:type="dxa"/>
            <w:gridSpan w:val="3"/>
            <w:tcBorders>
              <w:top w:val="single" w:sz="4" w:space="0" w:color="000000"/>
              <w:left w:val="single" w:sz="4" w:space="0" w:color="000000"/>
              <w:bottom w:val="single" w:sz="4" w:space="0" w:color="000000"/>
              <w:right w:val="single" w:sz="4" w:space="0" w:color="000000"/>
            </w:tcBorders>
            <w:shd w:val="clear" w:color="auto" w:fill="auto"/>
          </w:tcPr>
          <w:p w14:paraId="696317ED" w14:textId="77777777" w:rsidR="00E641B3" w:rsidRPr="00C47FB9" w:rsidRDefault="00ED18E5">
            <w:pPr>
              <w:jc w:val="center"/>
              <w:rPr>
                <w:bCs/>
                <w:sz w:val="22"/>
                <w:szCs w:val="22"/>
              </w:rPr>
            </w:pPr>
            <w:r w:rsidRPr="00C47FB9">
              <w:rPr>
                <w:bCs/>
                <w:sz w:val="22"/>
                <w:szCs w:val="22"/>
              </w:rPr>
              <w:t>0,0</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tcPr>
          <w:p w14:paraId="1999BB56" w14:textId="77777777" w:rsidR="00E641B3" w:rsidRPr="00C47FB9" w:rsidRDefault="00ED18E5">
            <w:pPr>
              <w:jc w:val="center"/>
              <w:rPr>
                <w:bCs/>
                <w:sz w:val="22"/>
                <w:szCs w:val="22"/>
              </w:rPr>
            </w:pPr>
            <w:r w:rsidRPr="00C47FB9">
              <w:rPr>
                <w:bCs/>
                <w:sz w:val="22"/>
                <w:szCs w:val="22"/>
              </w:rPr>
              <w:t>0,0</w:t>
            </w:r>
          </w:p>
        </w:tc>
        <w:tc>
          <w:tcPr>
            <w:tcW w:w="110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39B49CB9" w14:textId="77777777" w:rsidR="00E641B3" w:rsidRPr="00C47FB9" w:rsidRDefault="00ED18E5">
            <w:pPr>
              <w:jc w:val="center"/>
              <w:rPr>
                <w:bCs/>
                <w:sz w:val="22"/>
                <w:szCs w:val="22"/>
              </w:rPr>
            </w:pPr>
            <w:r w:rsidRPr="00C47FB9">
              <w:rPr>
                <w:bCs/>
                <w:sz w:val="22"/>
                <w:szCs w:val="22"/>
              </w:rPr>
              <w:t>0,0</w:t>
            </w:r>
          </w:p>
        </w:tc>
        <w:tc>
          <w:tcPr>
            <w:tcW w:w="1959" w:type="dxa"/>
            <w:tcBorders>
              <w:top w:val="single" w:sz="4" w:space="0" w:color="000000"/>
              <w:left w:val="single" w:sz="4" w:space="0" w:color="000000"/>
              <w:bottom w:val="single" w:sz="4" w:space="0" w:color="000000"/>
              <w:right w:val="single" w:sz="4" w:space="0" w:color="000000"/>
            </w:tcBorders>
            <w:shd w:val="clear" w:color="auto" w:fill="auto"/>
          </w:tcPr>
          <w:p w14:paraId="60ED2DD0" w14:textId="77777777" w:rsidR="00E641B3" w:rsidRPr="00C47FB9" w:rsidRDefault="00ED18E5">
            <w:pPr>
              <w:jc w:val="center"/>
              <w:rPr>
                <w:sz w:val="22"/>
                <w:szCs w:val="22"/>
              </w:rPr>
            </w:pPr>
            <w:r w:rsidRPr="00C47FB9">
              <w:rPr>
                <w:sz w:val="22"/>
                <w:szCs w:val="22"/>
              </w:rPr>
              <w:t> </w:t>
            </w:r>
          </w:p>
        </w:tc>
      </w:tr>
      <w:tr w:rsidR="00C47FB9" w:rsidRPr="00C47FB9" w14:paraId="660483D2" w14:textId="77777777" w:rsidTr="005949C4">
        <w:trPr>
          <w:trHeight w:val="321"/>
        </w:trPr>
        <w:tc>
          <w:tcPr>
            <w:tcW w:w="3344"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14:paraId="4A57C671" w14:textId="77777777" w:rsidR="00E641B3" w:rsidRPr="00C47FB9" w:rsidRDefault="00E641B3">
            <w:pPr>
              <w:rPr>
                <w:bCs/>
                <w:sz w:val="22"/>
                <w:szCs w:val="22"/>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2464C833" w14:textId="77777777" w:rsidR="00E641B3" w:rsidRPr="00C47FB9" w:rsidRDefault="00ED18E5">
            <w:pPr>
              <w:rPr>
                <w:bCs/>
                <w:sz w:val="22"/>
                <w:szCs w:val="22"/>
              </w:rPr>
            </w:pPr>
            <w:r w:rsidRPr="00C47FB9">
              <w:rPr>
                <w:bCs/>
                <w:sz w:val="22"/>
                <w:szCs w:val="22"/>
              </w:rPr>
              <w:t>внебюджетные источники</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49611CA0" w14:textId="77777777" w:rsidR="00E641B3" w:rsidRPr="00C47FB9" w:rsidRDefault="00ED18E5">
            <w:pPr>
              <w:jc w:val="center"/>
              <w:rPr>
                <w:bCs/>
                <w:sz w:val="22"/>
                <w:szCs w:val="22"/>
              </w:rPr>
            </w:pPr>
            <w:r w:rsidRPr="00C47FB9">
              <w:rPr>
                <w:bCs/>
                <w:sz w:val="22"/>
                <w:szCs w:val="22"/>
              </w:rPr>
              <w:t>0,0</w:t>
            </w:r>
          </w:p>
        </w:tc>
        <w:tc>
          <w:tcPr>
            <w:tcW w:w="1100" w:type="dxa"/>
            <w:gridSpan w:val="3"/>
            <w:tcBorders>
              <w:top w:val="single" w:sz="4" w:space="0" w:color="000000"/>
              <w:left w:val="single" w:sz="4" w:space="0" w:color="000000"/>
              <w:bottom w:val="single" w:sz="4" w:space="0" w:color="000000"/>
              <w:right w:val="single" w:sz="4" w:space="0" w:color="000000"/>
            </w:tcBorders>
            <w:shd w:val="clear" w:color="auto" w:fill="auto"/>
          </w:tcPr>
          <w:p w14:paraId="2D9406A2" w14:textId="77777777" w:rsidR="00E641B3" w:rsidRPr="00C47FB9" w:rsidRDefault="00ED18E5">
            <w:pPr>
              <w:jc w:val="center"/>
              <w:rPr>
                <w:bCs/>
                <w:sz w:val="22"/>
                <w:szCs w:val="22"/>
              </w:rPr>
            </w:pPr>
            <w:r w:rsidRPr="00C47FB9">
              <w:rPr>
                <w:bCs/>
                <w:sz w:val="22"/>
                <w:szCs w:val="22"/>
              </w:rPr>
              <w:t>0,0</w:t>
            </w:r>
          </w:p>
        </w:tc>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tcPr>
          <w:p w14:paraId="22CF4CE5" w14:textId="77777777" w:rsidR="00E641B3" w:rsidRPr="00C47FB9" w:rsidRDefault="00ED18E5">
            <w:pPr>
              <w:jc w:val="center"/>
              <w:rPr>
                <w:bCs/>
                <w:sz w:val="22"/>
                <w:szCs w:val="22"/>
              </w:rPr>
            </w:pPr>
            <w:r w:rsidRPr="00C47FB9">
              <w:rPr>
                <w:bCs/>
                <w:sz w:val="22"/>
                <w:szCs w:val="22"/>
              </w:rPr>
              <w:t>0,0</w:t>
            </w:r>
          </w:p>
        </w:tc>
        <w:tc>
          <w:tcPr>
            <w:tcW w:w="1106" w:type="dxa"/>
            <w:gridSpan w:val="4"/>
            <w:tcBorders>
              <w:top w:val="single" w:sz="4" w:space="0" w:color="000000"/>
              <w:left w:val="single" w:sz="4" w:space="0" w:color="000000"/>
              <w:bottom w:val="single" w:sz="4" w:space="0" w:color="000000"/>
              <w:right w:val="single" w:sz="4" w:space="0" w:color="000000"/>
            </w:tcBorders>
            <w:shd w:val="clear" w:color="auto" w:fill="auto"/>
          </w:tcPr>
          <w:p w14:paraId="05C5B115" w14:textId="77777777" w:rsidR="00E641B3" w:rsidRPr="00C47FB9" w:rsidRDefault="00ED18E5">
            <w:pPr>
              <w:jc w:val="center"/>
              <w:rPr>
                <w:bCs/>
                <w:sz w:val="22"/>
                <w:szCs w:val="22"/>
              </w:rPr>
            </w:pPr>
            <w:r w:rsidRPr="00C47FB9">
              <w:rPr>
                <w:bCs/>
                <w:sz w:val="22"/>
                <w:szCs w:val="22"/>
              </w:rPr>
              <w:t>0,0</w:t>
            </w:r>
          </w:p>
        </w:tc>
        <w:tc>
          <w:tcPr>
            <w:tcW w:w="1102" w:type="dxa"/>
            <w:gridSpan w:val="3"/>
            <w:tcBorders>
              <w:top w:val="single" w:sz="4" w:space="0" w:color="000000"/>
              <w:left w:val="single" w:sz="4" w:space="0" w:color="000000"/>
              <w:bottom w:val="single" w:sz="4" w:space="0" w:color="000000"/>
              <w:right w:val="single" w:sz="4" w:space="0" w:color="000000"/>
            </w:tcBorders>
            <w:shd w:val="clear" w:color="auto" w:fill="auto"/>
          </w:tcPr>
          <w:p w14:paraId="0C271579" w14:textId="77777777" w:rsidR="00E641B3" w:rsidRPr="00C47FB9" w:rsidRDefault="00ED18E5">
            <w:pPr>
              <w:jc w:val="center"/>
              <w:rPr>
                <w:bCs/>
                <w:sz w:val="22"/>
                <w:szCs w:val="22"/>
              </w:rPr>
            </w:pPr>
            <w:r w:rsidRPr="00C47FB9">
              <w:rPr>
                <w:bCs/>
                <w:sz w:val="22"/>
                <w:szCs w:val="22"/>
              </w:rPr>
              <w:t>0,0</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tcPr>
          <w:p w14:paraId="526F8831" w14:textId="77777777" w:rsidR="00E641B3" w:rsidRPr="00C47FB9" w:rsidRDefault="00ED18E5">
            <w:pPr>
              <w:jc w:val="center"/>
              <w:rPr>
                <w:bCs/>
                <w:sz w:val="22"/>
                <w:szCs w:val="22"/>
              </w:rPr>
            </w:pPr>
            <w:r w:rsidRPr="00C47FB9">
              <w:rPr>
                <w:bCs/>
                <w:sz w:val="22"/>
                <w:szCs w:val="22"/>
              </w:rPr>
              <w:t>0,0</w:t>
            </w:r>
          </w:p>
        </w:tc>
        <w:tc>
          <w:tcPr>
            <w:tcW w:w="110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1BC89359" w14:textId="77777777" w:rsidR="00E641B3" w:rsidRPr="00C47FB9" w:rsidRDefault="00ED18E5">
            <w:pPr>
              <w:jc w:val="center"/>
              <w:rPr>
                <w:bCs/>
                <w:sz w:val="22"/>
                <w:szCs w:val="22"/>
              </w:rPr>
            </w:pPr>
            <w:r w:rsidRPr="00C47FB9">
              <w:rPr>
                <w:bCs/>
                <w:sz w:val="22"/>
                <w:szCs w:val="22"/>
              </w:rPr>
              <w:t>0,0</w:t>
            </w:r>
          </w:p>
        </w:tc>
        <w:tc>
          <w:tcPr>
            <w:tcW w:w="1959" w:type="dxa"/>
            <w:tcBorders>
              <w:top w:val="single" w:sz="4" w:space="0" w:color="000000"/>
              <w:left w:val="single" w:sz="4" w:space="0" w:color="000000"/>
              <w:bottom w:val="single" w:sz="4" w:space="0" w:color="000000"/>
              <w:right w:val="single" w:sz="4" w:space="0" w:color="000000"/>
            </w:tcBorders>
            <w:shd w:val="clear" w:color="auto" w:fill="auto"/>
          </w:tcPr>
          <w:p w14:paraId="78C9851C" w14:textId="77777777" w:rsidR="00E641B3" w:rsidRPr="00C47FB9" w:rsidRDefault="00ED18E5">
            <w:pPr>
              <w:jc w:val="center"/>
              <w:rPr>
                <w:sz w:val="22"/>
                <w:szCs w:val="22"/>
              </w:rPr>
            </w:pPr>
            <w:r w:rsidRPr="00C47FB9">
              <w:rPr>
                <w:sz w:val="22"/>
                <w:szCs w:val="22"/>
              </w:rPr>
              <w:t> </w:t>
            </w:r>
          </w:p>
        </w:tc>
      </w:tr>
    </w:tbl>
    <w:p w14:paraId="56420AD8" w14:textId="77777777" w:rsidR="00E641B3" w:rsidRPr="00C47FB9" w:rsidRDefault="00E641B3">
      <w:pPr>
        <w:tabs>
          <w:tab w:val="left" w:pos="3465"/>
        </w:tabs>
        <w:suppressAutoHyphens/>
        <w:jc w:val="center"/>
        <w:rPr>
          <w:bCs/>
          <w:sz w:val="28"/>
          <w:szCs w:val="28"/>
        </w:rPr>
      </w:pPr>
    </w:p>
    <w:p w14:paraId="3EA6EE77" w14:textId="7D7908FF" w:rsidR="00E641B3" w:rsidRPr="00C47FB9" w:rsidRDefault="00ED18E5">
      <w:pPr>
        <w:tabs>
          <w:tab w:val="left" w:pos="3465"/>
        </w:tabs>
        <w:suppressAutoHyphens/>
        <w:jc w:val="center"/>
        <w:rPr>
          <w:bCs/>
          <w:sz w:val="28"/>
          <w:szCs w:val="28"/>
        </w:rPr>
      </w:pPr>
      <w:r w:rsidRPr="00C47FB9">
        <w:rPr>
          <w:bCs/>
          <w:sz w:val="28"/>
          <w:szCs w:val="28"/>
        </w:rPr>
        <w:t>Раздел 8. Механизм реализации муниципальной программы и контроль за ее выполнением</w:t>
      </w:r>
    </w:p>
    <w:p w14:paraId="25171796" w14:textId="77777777" w:rsidR="00E641B3" w:rsidRPr="00C47FB9" w:rsidRDefault="00E641B3">
      <w:pPr>
        <w:tabs>
          <w:tab w:val="left" w:pos="3465"/>
        </w:tabs>
        <w:suppressAutoHyphens/>
        <w:jc w:val="center"/>
        <w:rPr>
          <w:bCs/>
          <w:sz w:val="28"/>
          <w:szCs w:val="28"/>
        </w:rPr>
      </w:pPr>
    </w:p>
    <w:p w14:paraId="01F08C7E" w14:textId="7795A9A3" w:rsidR="00E641B3" w:rsidRPr="00C47FB9" w:rsidRDefault="00ED18E5">
      <w:pPr>
        <w:tabs>
          <w:tab w:val="left" w:pos="567"/>
          <w:tab w:val="left" w:pos="851"/>
          <w:tab w:val="left" w:pos="3465"/>
        </w:tabs>
        <w:suppressAutoHyphens/>
        <w:ind w:firstLine="709"/>
        <w:jc w:val="both"/>
        <w:rPr>
          <w:bCs/>
          <w:sz w:val="28"/>
          <w:szCs w:val="28"/>
        </w:rPr>
      </w:pPr>
      <w:r w:rsidRPr="00C47FB9">
        <w:rPr>
          <w:bCs/>
          <w:sz w:val="28"/>
          <w:szCs w:val="28"/>
        </w:rPr>
        <w:t>Распорядителем финансовых средств является администрация Ейского городского поселения Ейского района.</w:t>
      </w:r>
    </w:p>
    <w:p w14:paraId="044A7DB1" w14:textId="77777777" w:rsidR="00E641B3" w:rsidRPr="00C47FB9" w:rsidRDefault="00ED18E5">
      <w:pPr>
        <w:tabs>
          <w:tab w:val="left" w:pos="567"/>
          <w:tab w:val="left" w:pos="851"/>
          <w:tab w:val="left" w:pos="3465"/>
        </w:tabs>
        <w:suppressAutoHyphens/>
        <w:ind w:right="-31" w:firstLine="709"/>
        <w:jc w:val="both"/>
        <w:rPr>
          <w:bCs/>
          <w:sz w:val="28"/>
          <w:szCs w:val="28"/>
        </w:rPr>
      </w:pPr>
      <w:r w:rsidRPr="00C47FB9">
        <w:rPr>
          <w:sz w:val="28"/>
          <w:szCs w:val="28"/>
        </w:rPr>
        <w:t xml:space="preserve">Реализация Программы осуществляется муниципальным казенным учреждением Ейского городского </w:t>
      </w:r>
      <w:r w:rsidRPr="00C47FB9">
        <w:rPr>
          <w:sz w:val="28"/>
          <w:szCs w:val="28"/>
        </w:rPr>
        <w:br/>
        <w:t xml:space="preserve">поселения Ейского района «Центр городского хозяйства» совместно с управлением жилищно-коммунального </w:t>
      </w:r>
      <w:r w:rsidRPr="00C47FB9">
        <w:rPr>
          <w:sz w:val="28"/>
          <w:szCs w:val="28"/>
        </w:rPr>
        <w:br/>
        <w:t xml:space="preserve">хозяйства администрации Ейского городского поселения Ейского района во взаимодействии с </w:t>
      </w:r>
      <w:r w:rsidRPr="00C47FB9">
        <w:rPr>
          <w:sz w:val="28"/>
          <w:szCs w:val="28"/>
        </w:rPr>
        <w:br/>
      </w:r>
      <w:r w:rsidRPr="00C47FB9">
        <w:rPr>
          <w:sz w:val="28"/>
          <w:szCs w:val="28"/>
        </w:rPr>
        <w:lastRenderedPageBreak/>
        <w:t xml:space="preserve">отраслевыми и территориальными органами администрации Ейского городского поселения Ейского района и </w:t>
      </w:r>
      <w:r w:rsidRPr="00C47FB9">
        <w:rPr>
          <w:sz w:val="28"/>
          <w:szCs w:val="28"/>
        </w:rPr>
        <w:br/>
        <w:t>подрядных организаций.</w:t>
      </w:r>
    </w:p>
    <w:p w14:paraId="38C4A075" w14:textId="66104E85" w:rsidR="00E641B3" w:rsidRPr="00C47FB9" w:rsidRDefault="00ED18E5">
      <w:pPr>
        <w:tabs>
          <w:tab w:val="left" w:pos="567"/>
          <w:tab w:val="left" w:pos="851"/>
          <w:tab w:val="left" w:pos="3465"/>
        </w:tabs>
        <w:suppressAutoHyphens/>
        <w:ind w:right="-31" w:firstLine="709"/>
        <w:jc w:val="both"/>
        <w:rPr>
          <w:sz w:val="28"/>
          <w:szCs w:val="28"/>
        </w:rPr>
      </w:pPr>
      <w:r w:rsidRPr="00C47FB9">
        <w:rPr>
          <w:sz w:val="28"/>
          <w:szCs w:val="28"/>
        </w:rPr>
        <w:t>Контроль за исполнением мероприятий Программы осуществля</w:t>
      </w:r>
      <w:r w:rsidR="007843A3" w:rsidRPr="00C47FB9">
        <w:rPr>
          <w:sz w:val="28"/>
          <w:szCs w:val="28"/>
        </w:rPr>
        <w:t>е</w:t>
      </w:r>
      <w:r w:rsidRPr="00C47FB9">
        <w:rPr>
          <w:sz w:val="28"/>
          <w:szCs w:val="28"/>
        </w:rPr>
        <w:t xml:space="preserve">т Управление жилищно-коммунального хозяйства администрации Ейского городского поселения Ейского района. </w:t>
      </w:r>
    </w:p>
    <w:p w14:paraId="6A4C78F7" w14:textId="77777777" w:rsidR="00E641B3" w:rsidRPr="00C47FB9" w:rsidRDefault="00E641B3">
      <w:pPr>
        <w:suppressAutoHyphens/>
        <w:jc w:val="both"/>
        <w:rPr>
          <w:bCs/>
          <w:sz w:val="28"/>
          <w:szCs w:val="28"/>
        </w:rPr>
      </w:pPr>
    </w:p>
    <w:p w14:paraId="12C98FCC" w14:textId="77777777" w:rsidR="00E641B3" w:rsidRPr="00C47FB9" w:rsidRDefault="00ED18E5">
      <w:pPr>
        <w:tabs>
          <w:tab w:val="left" w:pos="3465"/>
        </w:tabs>
        <w:suppressAutoHyphens/>
        <w:jc w:val="center"/>
        <w:rPr>
          <w:bCs/>
          <w:sz w:val="28"/>
          <w:szCs w:val="28"/>
        </w:rPr>
      </w:pPr>
      <w:r w:rsidRPr="00C47FB9">
        <w:rPr>
          <w:bCs/>
          <w:sz w:val="28"/>
          <w:szCs w:val="28"/>
        </w:rPr>
        <w:t>Раздел 9. Методика оценки эффективности реализации муниципальной программы</w:t>
      </w:r>
    </w:p>
    <w:p w14:paraId="599E4672" w14:textId="77777777" w:rsidR="00E641B3" w:rsidRPr="00C47FB9" w:rsidRDefault="00E641B3">
      <w:pPr>
        <w:tabs>
          <w:tab w:val="left" w:pos="3465"/>
        </w:tabs>
        <w:suppressAutoHyphens/>
        <w:jc w:val="center"/>
        <w:rPr>
          <w:bCs/>
          <w:sz w:val="28"/>
          <w:szCs w:val="28"/>
        </w:rPr>
      </w:pPr>
    </w:p>
    <w:p w14:paraId="28016C3E" w14:textId="75B5D153" w:rsidR="00E641B3" w:rsidRPr="00C47FB9" w:rsidRDefault="00ED18E5">
      <w:pPr>
        <w:tabs>
          <w:tab w:val="left" w:pos="3465"/>
        </w:tabs>
        <w:suppressAutoHyphens/>
        <w:ind w:firstLine="709"/>
        <w:rPr>
          <w:bCs/>
          <w:sz w:val="28"/>
          <w:szCs w:val="28"/>
        </w:rPr>
      </w:pPr>
      <w:r w:rsidRPr="00C47FB9">
        <w:rPr>
          <w:bCs/>
          <w:sz w:val="28"/>
          <w:szCs w:val="28"/>
        </w:rPr>
        <w:t>Оценка эффективности реализации Программы проводится координатором Программы в соответствии с Типовой</w:t>
      </w:r>
    </w:p>
    <w:p w14:paraId="59A23E6B" w14:textId="3869DD80" w:rsidR="00E641B3" w:rsidRPr="00C47FB9" w:rsidRDefault="00ED18E5">
      <w:pPr>
        <w:tabs>
          <w:tab w:val="left" w:pos="3465"/>
        </w:tabs>
        <w:suppressAutoHyphens/>
        <w:jc w:val="both"/>
        <w:rPr>
          <w:bCs/>
          <w:sz w:val="28"/>
          <w:szCs w:val="28"/>
        </w:rPr>
      </w:pPr>
      <w:r w:rsidRPr="00C47FB9">
        <w:rPr>
          <w:bCs/>
          <w:sz w:val="28"/>
          <w:szCs w:val="28"/>
        </w:rPr>
        <w:t xml:space="preserve">методикой. Оценка эффективности реализации Программы проводится ежегодно, не позднее 1 марта, следующего за истекшим. </w:t>
      </w:r>
    </w:p>
    <w:p w14:paraId="40417C0B" w14:textId="0A942F39" w:rsidR="00E641B3" w:rsidRPr="00C47FB9" w:rsidRDefault="00ED18E5" w:rsidP="007843A3">
      <w:pPr>
        <w:tabs>
          <w:tab w:val="left" w:pos="3465"/>
        </w:tabs>
        <w:suppressAutoHyphens/>
        <w:ind w:firstLine="709"/>
        <w:jc w:val="both"/>
        <w:rPr>
          <w:bCs/>
          <w:sz w:val="28"/>
          <w:szCs w:val="28"/>
        </w:rPr>
      </w:pPr>
      <w:r w:rsidRPr="00C47FB9">
        <w:rPr>
          <w:bCs/>
          <w:sz w:val="28"/>
          <w:szCs w:val="28"/>
        </w:rPr>
        <w:t>Исполнители муниципальной программы ежегодно к 15 февраля представляют координатору Программы</w:t>
      </w:r>
    </w:p>
    <w:p w14:paraId="2B407E6D" w14:textId="239E07ED" w:rsidR="00E641B3" w:rsidRPr="00C47FB9" w:rsidRDefault="00ED18E5" w:rsidP="007843A3">
      <w:pPr>
        <w:tabs>
          <w:tab w:val="left" w:pos="3465"/>
        </w:tabs>
        <w:suppressAutoHyphens/>
        <w:jc w:val="both"/>
        <w:rPr>
          <w:bCs/>
          <w:sz w:val="28"/>
          <w:szCs w:val="28"/>
        </w:rPr>
      </w:pPr>
      <w:r w:rsidRPr="00C47FB9">
        <w:rPr>
          <w:bCs/>
          <w:sz w:val="28"/>
          <w:szCs w:val="28"/>
        </w:rPr>
        <w:t>информацию об исполнении мероприятий Программы для формирования доклада о ходе реализации Программы, включая оценку эффективности Программы.</w:t>
      </w:r>
    </w:p>
    <w:p w14:paraId="643ED990" w14:textId="10E46E0C" w:rsidR="00E641B3" w:rsidRPr="00C47FB9" w:rsidRDefault="00ED18E5">
      <w:pPr>
        <w:tabs>
          <w:tab w:val="left" w:pos="3465"/>
        </w:tabs>
        <w:suppressAutoHyphens/>
        <w:ind w:firstLine="709"/>
        <w:jc w:val="both"/>
        <w:rPr>
          <w:bCs/>
          <w:sz w:val="28"/>
          <w:szCs w:val="28"/>
        </w:rPr>
      </w:pPr>
      <w:r w:rsidRPr="00C47FB9">
        <w:rPr>
          <w:bCs/>
          <w:sz w:val="28"/>
          <w:szCs w:val="28"/>
        </w:rPr>
        <w:t>Результаты оценки эффективности реализации Программы представляются ее координатором в докладе о ходе реализации Программы и оценке эффективности ее реализации».</w:t>
      </w:r>
    </w:p>
    <w:p w14:paraId="5A2D4B78" w14:textId="77777777" w:rsidR="00E641B3" w:rsidRPr="00C47FB9" w:rsidRDefault="00E641B3">
      <w:pPr>
        <w:pStyle w:val="ConsPlusNormal"/>
        <w:widowControl/>
        <w:ind w:firstLine="0"/>
        <w:jc w:val="center"/>
        <w:rPr>
          <w:rFonts w:ascii="Times New Roman" w:hAnsi="Times New Roman" w:cs="Times New Roman"/>
          <w:sz w:val="28"/>
          <w:szCs w:val="28"/>
        </w:rPr>
      </w:pPr>
    </w:p>
    <w:p w14:paraId="16B5127D" w14:textId="77777777" w:rsidR="00E641B3" w:rsidRPr="00C47FB9" w:rsidRDefault="00E641B3">
      <w:pPr>
        <w:pStyle w:val="ConsPlusNormal"/>
        <w:widowControl/>
        <w:ind w:firstLine="0"/>
        <w:jc w:val="center"/>
        <w:rPr>
          <w:rFonts w:ascii="Times New Roman" w:hAnsi="Times New Roman" w:cs="Times New Roman"/>
          <w:sz w:val="28"/>
          <w:szCs w:val="28"/>
        </w:rPr>
      </w:pPr>
    </w:p>
    <w:p w14:paraId="3AB35119" w14:textId="77777777" w:rsidR="00D979A5" w:rsidRPr="00C47FB9" w:rsidRDefault="00D979A5">
      <w:pPr>
        <w:suppressAutoHyphens/>
        <w:jc w:val="both"/>
        <w:rPr>
          <w:sz w:val="28"/>
          <w:szCs w:val="28"/>
        </w:rPr>
      </w:pPr>
      <w:r w:rsidRPr="00C47FB9">
        <w:rPr>
          <w:sz w:val="28"/>
          <w:szCs w:val="28"/>
        </w:rPr>
        <w:t>Заместитель главы Ейского городского поселения</w:t>
      </w:r>
    </w:p>
    <w:p w14:paraId="3B92FB5C" w14:textId="24FFADA1" w:rsidR="00E641B3" w:rsidRPr="00C47FB9" w:rsidRDefault="00D979A5">
      <w:pPr>
        <w:suppressAutoHyphens/>
        <w:jc w:val="both"/>
      </w:pPr>
      <w:r w:rsidRPr="00C47FB9">
        <w:rPr>
          <w:sz w:val="28"/>
          <w:szCs w:val="28"/>
        </w:rPr>
        <w:t>Ейского района</w:t>
      </w:r>
      <w:r w:rsidR="00ED18E5" w:rsidRPr="00C47FB9">
        <w:rPr>
          <w:sz w:val="28"/>
          <w:szCs w:val="28"/>
        </w:rPr>
        <w:t xml:space="preserve">                        </w:t>
      </w:r>
      <w:r w:rsidR="0006623A" w:rsidRPr="00C47FB9">
        <w:rPr>
          <w:sz w:val="28"/>
          <w:szCs w:val="28"/>
        </w:rPr>
        <w:t xml:space="preserve">                             </w:t>
      </w:r>
      <w:r w:rsidR="00ED18E5" w:rsidRPr="00C47FB9">
        <w:rPr>
          <w:sz w:val="28"/>
          <w:szCs w:val="28"/>
        </w:rPr>
        <w:t xml:space="preserve">                 </w:t>
      </w:r>
      <w:r w:rsidRPr="00C47FB9">
        <w:rPr>
          <w:sz w:val="28"/>
          <w:szCs w:val="28"/>
        </w:rPr>
        <w:t xml:space="preserve">                                                                                   </w:t>
      </w:r>
      <w:r w:rsidR="00ED18E5" w:rsidRPr="00C47FB9">
        <w:rPr>
          <w:sz w:val="28"/>
          <w:szCs w:val="28"/>
        </w:rPr>
        <w:t xml:space="preserve">   </w:t>
      </w:r>
      <w:r w:rsidRPr="00C47FB9">
        <w:rPr>
          <w:sz w:val="28"/>
          <w:szCs w:val="28"/>
        </w:rPr>
        <w:t>М</w:t>
      </w:r>
      <w:r w:rsidR="00ED18E5" w:rsidRPr="00C47FB9">
        <w:rPr>
          <w:sz w:val="28"/>
          <w:szCs w:val="28"/>
        </w:rPr>
        <w:t>.</w:t>
      </w:r>
      <w:r w:rsidRPr="00C47FB9">
        <w:rPr>
          <w:sz w:val="28"/>
          <w:szCs w:val="28"/>
        </w:rPr>
        <w:t>М</w:t>
      </w:r>
      <w:r w:rsidR="00ED18E5" w:rsidRPr="00C47FB9">
        <w:rPr>
          <w:sz w:val="28"/>
          <w:szCs w:val="28"/>
        </w:rPr>
        <w:t xml:space="preserve">. </w:t>
      </w:r>
      <w:r w:rsidRPr="00C47FB9">
        <w:rPr>
          <w:sz w:val="28"/>
          <w:szCs w:val="28"/>
        </w:rPr>
        <w:t>Ольховой</w:t>
      </w:r>
    </w:p>
    <w:sectPr w:rsidR="00E641B3" w:rsidRPr="00C47FB9" w:rsidSect="00EB6373">
      <w:headerReference w:type="default" r:id="rId7"/>
      <w:pgSz w:w="16838" w:h="11906" w:orient="landscape"/>
      <w:pgMar w:top="1701" w:right="1106" w:bottom="567" w:left="1276"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0125A2" w14:textId="77777777" w:rsidR="00753584" w:rsidRDefault="00753584">
      <w:r>
        <w:separator/>
      </w:r>
    </w:p>
  </w:endnote>
  <w:endnote w:type="continuationSeparator" w:id="0">
    <w:p w14:paraId="4298251A" w14:textId="77777777" w:rsidR="00753584" w:rsidRDefault="007535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Liberation Sans">
    <w:altName w:val="Arial"/>
    <w:charset w:val="CC"/>
    <w:family w:val="roman"/>
    <w:pitch w:val="variable"/>
  </w:font>
  <w:font w:name="Microsoft YaHei">
    <w:panose1 w:val="020B0503020204020204"/>
    <w:charset w:val="86"/>
    <w:family w:val="swiss"/>
    <w:pitch w:val="variable"/>
    <w:sig w:usb0="80000287" w:usb1="280F3C52" w:usb2="00000016" w:usb3="00000000" w:csb0="0004001F" w:csb1="00000000"/>
  </w:font>
  <w:font w:name="Lucida Sans">
    <w:altName w:val="Lucida Sans Unicode"/>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EF4594" w14:textId="77777777" w:rsidR="00753584" w:rsidRDefault="00753584">
      <w:r>
        <w:separator/>
      </w:r>
    </w:p>
  </w:footnote>
  <w:footnote w:type="continuationSeparator" w:id="0">
    <w:p w14:paraId="7A5433E2" w14:textId="77777777" w:rsidR="00753584" w:rsidRDefault="007535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9507113"/>
      <w:docPartObj>
        <w:docPartGallery w:val="Page Numbers (Top of Page)"/>
        <w:docPartUnique/>
      </w:docPartObj>
    </w:sdtPr>
    <w:sdtEndPr/>
    <w:sdtContent>
      <w:p w14:paraId="5765421C" w14:textId="24033B62" w:rsidR="00FA59D5" w:rsidRDefault="00FA59D5">
        <w:pPr>
          <w:pStyle w:val="af0"/>
          <w:jc w:val="center"/>
        </w:pPr>
        <w:r>
          <w:fldChar w:fldCharType="begin"/>
        </w:r>
        <w:r>
          <w:instrText>PAGE</w:instrText>
        </w:r>
        <w:r>
          <w:fldChar w:fldCharType="separate"/>
        </w:r>
        <w:r w:rsidR="00C47FB9">
          <w:rPr>
            <w:noProof/>
          </w:rPr>
          <w:t>2</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41B3"/>
    <w:rsid w:val="00007EA4"/>
    <w:rsid w:val="00054D1B"/>
    <w:rsid w:val="00054D61"/>
    <w:rsid w:val="0006049E"/>
    <w:rsid w:val="0006623A"/>
    <w:rsid w:val="00071F82"/>
    <w:rsid w:val="000875CE"/>
    <w:rsid w:val="000A4976"/>
    <w:rsid w:val="000B39D3"/>
    <w:rsid w:val="000B4972"/>
    <w:rsid w:val="000D28DF"/>
    <w:rsid w:val="0010457F"/>
    <w:rsid w:val="00126372"/>
    <w:rsid w:val="0013234D"/>
    <w:rsid w:val="0016007C"/>
    <w:rsid w:val="00173547"/>
    <w:rsid w:val="001746B3"/>
    <w:rsid w:val="00193A05"/>
    <w:rsid w:val="001B35E1"/>
    <w:rsid w:val="001B47F7"/>
    <w:rsid w:val="001C1D7A"/>
    <w:rsid w:val="001E35C3"/>
    <w:rsid w:val="001F593D"/>
    <w:rsid w:val="00201968"/>
    <w:rsid w:val="002070F3"/>
    <w:rsid w:val="00267045"/>
    <w:rsid w:val="002760E7"/>
    <w:rsid w:val="0028267F"/>
    <w:rsid w:val="00284242"/>
    <w:rsid w:val="002962FC"/>
    <w:rsid w:val="002C28B6"/>
    <w:rsid w:val="00320483"/>
    <w:rsid w:val="00374259"/>
    <w:rsid w:val="0037688D"/>
    <w:rsid w:val="003835F8"/>
    <w:rsid w:val="003A0AA4"/>
    <w:rsid w:val="003C2371"/>
    <w:rsid w:val="00401545"/>
    <w:rsid w:val="00412DA4"/>
    <w:rsid w:val="00424F47"/>
    <w:rsid w:val="00444CFD"/>
    <w:rsid w:val="00450319"/>
    <w:rsid w:val="004D66B5"/>
    <w:rsid w:val="004E6E1F"/>
    <w:rsid w:val="00520263"/>
    <w:rsid w:val="005241E4"/>
    <w:rsid w:val="005273AD"/>
    <w:rsid w:val="005949C4"/>
    <w:rsid w:val="005C2687"/>
    <w:rsid w:val="005F3557"/>
    <w:rsid w:val="00643A7A"/>
    <w:rsid w:val="00643D74"/>
    <w:rsid w:val="00662C14"/>
    <w:rsid w:val="00666AD3"/>
    <w:rsid w:val="00667D9F"/>
    <w:rsid w:val="006863FE"/>
    <w:rsid w:val="00686759"/>
    <w:rsid w:val="00691A6D"/>
    <w:rsid w:val="00692B06"/>
    <w:rsid w:val="006E2B7D"/>
    <w:rsid w:val="006E4C1F"/>
    <w:rsid w:val="007222EB"/>
    <w:rsid w:val="00751E9E"/>
    <w:rsid w:val="00752F0C"/>
    <w:rsid w:val="00753584"/>
    <w:rsid w:val="007671CE"/>
    <w:rsid w:val="007773EA"/>
    <w:rsid w:val="007843A3"/>
    <w:rsid w:val="007861E9"/>
    <w:rsid w:val="007B27AD"/>
    <w:rsid w:val="007B2812"/>
    <w:rsid w:val="007B7BB8"/>
    <w:rsid w:val="007D69A8"/>
    <w:rsid w:val="007F6E72"/>
    <w:rsid w:val="0082018C"/>
    <w:rsid w:val="008E0BFD"/>
    <w:rsid w:val="00900DBD"/>
    <w:rsid w:val="00922470"/>
    <w:rsid w:val="00964818"/>
    <w:rsid w:val="00972520"/>
    <w:rsid w:val="009A58E7"/>
    <w:rsid w:val="009B2628"/>
    <w:rsid w:val="009D2D37"/>
    <w:rsid w:val="00A26F8D"/>
    <w:rsid w:val="00A51DCE"/>
    <w:rsid w:val="00A81BDA"/>
    <w:rsid w:val="00A95C3B"/>
    <w:rsid w:val="00A96CB0"/>
    <w:rsid w:val="00AA4CE8"/>
    <w:rsid w:val="00AB4CB0"/>
    <w:rsid w:val="00AE6718"/>
    <w:rsid w:val="00B1100B"/>
    <w:rsid w:val="00B3638B"/>
    <w:rsid w:val="00B7012E"/>
    <w:rsid w:val="00BC1105"/>
    <w:rsid w:val="00BE4887"/>
    <w:rsid w:val="00BE5917"/>
    <w:rsid w:val="00C12BEE"/>
    <w:rsid w:val="00C25C7A"/>
    <w:rsid w:val="00C26AF0"/>
    <w:rsid w:val="00C47FB9"/>
    <w:rsid w:val="00C6543F"/>
    <w:rsid w:val="00C94B66"/>
    <w:rsid w:val="00CC3F0C"/>
    <w:rsid w:val="00CF40BA"/>
    <w:rsid w:val="00D45406"/>
    <w:rsid w:val="00D55CE9"/>
    <w:rsid w:val="00D979A5"/>
    <w:rsid w:val="00DA5DD5"/>
    <w:rsid w:val="00DB39E5"/>
    <w:rsid w:val="00DC4B1A"/>
    <w:rsid w:val="00E20D5A"/>
    <w:rsid w:val="00E641B3"/>
    <w:rsid w:val="00E707E9"/>
    <w:rsid w:val="00E9072F"/>
    <w:rsid w:val="00E90927"/>
    <w:rsid w:val="00EA1D72"/>
    <w:rsid w:val="00EB05B2"/>
    <w:rsid w:val="00EB6373"/>
    <w:rsid w:val="00EC7531"/>
    <w:rsid w:val="00ED18E5"/>
    <w:rsid w:val="00ED421E"/>
    <w:rsid w:val="00ED7E65"/>
    <w:rsid w:val="00EE2B18"/>
    <w:rsid w:val="00F03B3D"/>
    <w:rsid w:val="00F1159A"/>
    <w:rsid w:val="00F12089"/>
    <w:rsid w:val="00F302E1"/>
    <w:rsid w:val="00F3480C"/>
    <w:rsid w:val="00F50609"/>
    <w:rsid w:val="00F66ADD"/>
    <w:rsid w:val="00F71615"/>
    <w:rsid w:val="00FA4CAD"/>
    <w:rsid w:val="00FA4D45"/>
    <w:rsid w:val="00FA59D5"/>
    <w:rsid w:val="00FB2A3E"/>
    <w:rsid w:val="00FE630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7A12EA"/>
  <w15:docId w15:val="{C4D64DB7-8AA5-40C2-A0B8-4BE3F512E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5CE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головок 1 Знак"/>
    <w:link w:val="10"/>
    <w:qFormat/>
    <w:locked/>
    <w:rsid w:val="00410C6F"/>
    <w:rPr>
      <w:sz w:val="26"/>
      <w:szCs w:val="26"/>
      <w:lang w:val="ru-RU" w:eastAsia="ru-RU" w:bidi="ar-SA"/>
    </w:rPr>
  </w:style>
  <w:style w:type="character" w:customStyle="1" w:styleId="2">
    <w:name w:val="Основной текст с отступом 2 Знак"/>
    <w:semiHidden/>
    <w:qFormat/>
    <w:locked/>
    <w:rsid w:val="00410C6F"/>
    <w:rPr>
      <w:sz w:val="24"/>
      <w:szCs w:val="24"/>
      <w:lang w:val="ru-RU" w:eastAsia="ru-RU" w:bidi="ar-SA"/>
    </w:rPr>
  </w:style>
  <w:style w:type="character" w:customStyle="1" w:styleId="apple-converted-space">
    <w:name w:val="apple-converted-space"/>
    <w:basedOn w:val="a0"/>
    <w:qFormat/>
    <w:rsid w:val="00410C6F"/>
  </w:style>
  <w:style w:type="character" w:customStyle="1" w:styleId="HTML">
    <w:name w:val="Стандартный HTML Знак"/>
    <w:qFormat/>
    <w:locked/>
    <w:rsid w:val="00410C6F"/>
    <w:rPr>
      <w:rFonts w:ascii="Courier New" w:hAnsi="Courier New" w:cs="Courier New"/>
      <w:lang w:val="ru-RU" w:eastAsia="ru-RU" w:bidi="ar-SA"/>
    </w:rPr>
  </w:style>
  <w:style w:type="character" w:styleId="a3">
    <w:name w:val="page number"/>
    <w:basedOn w:val="a0"/>
    <w:qFormat/>
    <w:rsid w:val="00410C6F"/>
  </w:style>
  <w:style w:type="character" w:styleId="a4">
    <w:name w:val="Strong"/>
    <w:uiPriority w:val="22"/>
    <w:qFormat/>
    <w:rsid w:val="00327793"/>
    <w:rPr>
      <w:b/>
      <w:bCs/>
    </w:rPr>
  </w:style>
  <w:style w:type="character" w:customStyle="1" w:styleId="a5">
    <w:name w:val="Основной текст_"/>
    <w:qFormat/>
    <w:rsid w:val="00C30D8E"/>
    <w:rPr>
      <w:sz w:val="26"/>
      <w:szCs w:val="26"/>
      <w:shd w:val="clear" w:color="auto" w:fill="FFFFFF"/>
    </w:rPr>
  </w:style>
  <w:style w:type="character" w:customStyle="1" w:styleId="10">
    <w:name w:val="Основной шрифт абзаца1"/>
    <w:link w:val="1"/>
    <w:qFormat/>
    <w:rsid w:val="00DE622E"/>
  </w:style>
  <w:style w:type="character" w:customStyle="1" w:styleId="-">
    <w:name w:val="Интернет-ссылка"/>
    <w:uiPriority w:val="99"/>
    <w:rsid w:val="001A4D90"/>
    <w:rPr>
      <w:color w:val="0000FF"/>
      <w:u w:val="single"/>
    </w:rPr>
  </w:style>
  <w:style w:type="character" w:styleId="a6">
    <w:name w:val="Emphasis"/>
    <w:qFormat/>
    <w:rsid w:val="00B103FB"/>
    <w:rPr>
      <w:i/>
      <w:iCs/>
    </w:rPr>
  </w:style>
  <w:style w:type="character" w:customStyle="1" w:styleId="3">
    <w:name w:val="Заголовок 3 Знак"/>
    <w:basedOn w:val="a0"/>
    <w:link w:val="31"/>
    <w:qFormat/>
    <w:rsid w:val="00DB2EC8"/>
    <w:rPr>
      <w:rFonts w:asciiTheme="majorHAnsi" w:eastAsiaTheme="majorEastAsia" w:hAnsiTheme="majorHAnsi" w:cstheme="majorBidi"/>
      <w:b/>
      <w:bCs/>
      <w:color w:val="4F81BD" w:themeColor="accent1"/>
      <w:sz w:val="24"/>
      <w:szCs w:val="24"/>
    </w:rPr>
  </w:style>
  <w:style w:type="character" w:customStyle="1" w:styleId="a7">
    <w:name w:val="Верхний колонтитул Знак"/>
    <w:basedOn w:val="a0"/>
    <w:uiPriority w:val="99"/>
    <w:qFormat/>
    <w:rsid w:val="00E14940"/>
    <w:rPr>
      <w:sz w:val="24"/>
      <w:szCs w:val="24"/>
    </w:rPr>
  </w:style>
  <w:style w:type="character" w:customStyle="1" w:styleId="a8">
    <w:name w:val="Нижний колонтитул Знак"/>
    <w:basedOn w:val="a0"/>
    <w:qFormat/>
    <w:rsid w:val="00E14940"/>
    <w:rPr>
      <w:sz w:val="24"/>
      <w:szCs w:val="24"/>
    </w:rPr>
  </w:style>
  <w:style w:type="paragraph" w:styleId="a9">
    <w:name w:val="Title"/>
    <w:basedOn w:val="a"/>
    <w:next w:val="aa"/>
    <w:qFormat/>
    <w:rsid w:val="005241E4"/>
    <w:pPr>
      <w:keepNext/>
      <w:spacing w:before="240" w:after="120"/>
    </w:pPr>
    <w:rPr>
      <w:rFonts w:ascii="Liberation Sans" w:eastAsia="Microsoft YaHei" w:hAnsi="Liberation Sans" w:cs="Lucida Sans"/>
      <w:sz w:val="28"/>
      <w:szCs w:val="28"/>
    </w:rPr>
  </w:style>
  <w:style w:type="paragraph" w:styleId="aa">
    <w:name w:val="Body Text"/>
    <w:basedOn w:val="a"/>
    <w:rsid w:val="00BA1597"/>
    <w:pPr>
      <w:spacing w:after="140" w:line="276" w:lineRule="auto"/>
    </w:pPr>
  </w:style>
  <w:style w:type="paragraph" w:styleId="ab">
    <w:name w:val="List"/>
    <w:basedOn w:val="aa"/>
    <w:rsid w:val="00BA1597"/>
    <w:rPr>
      <w:rFonts w:cs="Lucida Sans"/>
    </w:rPr>
  </w:style>
  <w:style w:type="paragraph" w:styleId="ac">
    <w:name w:val="caption"/>
    <w:basedOn w:val="a"/>
    <w:qFormat/>
    <w:rsid w:val="005241E4"/>
    <w:pPr>
      <w:suppressLineNumbers/>
      <w:spacing w:before="120" w:after="120"/>
    </w:pPr>
    <w:rPr>
      <w:rFonts w:cs="Lucida Sans"/>
      <w:i/>
      <w:iCs/>
    </w:rPr>
  </w:style>
  <w:style w:type="paragraph" w:styleId="ad">
    <w:name w:val="index heading"/>
    <w:basedOn w:val="a"/>
    <w:qFormat/>
    <w:rsid w:val="00BA1597"/>
    <w:pPr>
      <w:suppressLineNumbers/>
    </w:pPr>
    <w:rPr>
      <w:rFonts w:cs="Lucida Sans"/>
    </w:rPr>
  </w:style>
  <w:style w:type="paragraph" w:customStyle="1" w:styleId="11">
    <w:name w:val="Заголовок 11"/>
    <w:basedOn w:val="a"/>
    <w:qFormat/>
    <w:rsid w:val="00410C6F"/>
    <w:pPr>
      <w:keepNext/>
      <w:widowControl w:val="0"/>
      <w:tabs>
        <w:tab w:val="left" w:pos="7938"/>
      </w:tabs>
      <w:ind w:right="720"/>
      <w:outlineLvl w:val="0"/>
    </w:pPr>
    <w:rPr>
      <w:sz w:val="26"/>
      <w:szCs w:val="26"/>
    </w:rPr>
  </w:style>
  <w:style w:type="paragraph" w:customStyle="1" w:styleId="31">
    <w:name w:val="Заголовок 31"/>
    <w:basedOn w:val="a"/>
    <w:link w:val="3"/>
    <w:unhideWhenUsed/>
    <w:qFormat/>
    <w:rsid w:val="00DB2EC8"/>
    <w:pPr>
      <w:keepNext/>
      <w:keepLines/>
      <w:spacing w:before="200"/>
      <w:outlineLvl w:val="2"/>
    </w:pPr>
    <w:rPr>
      <w:rFonts w:asciiTheme="majorHAnsi" w:eastAsiaTheme="majorEastAsia" w:hAnsiTheme="majorHAnsi" w:cstheme="majorBidi"/>
      <w:b/>
      <w:bCs/>
      <w:color w:val="4F81BD" w:themeColor="accent1"/>
    </w:rPr>
  </w:style>
  <w:style w:type="paragraph" w:customStyle="1" w:styleId="12">
    <w:name w:val="Заголовок1"/>
    <w:basedOn w:val="a"/>
    <w:uiPriority w:val="99"/>
    <w:qFormat/>
    <w:rsid w:val="00AF1F90"/>
    <w:pPr>
      <w:jc w:val="center"/>
    </w:pPr>
    <w:rPr>
      <w:b/>
      <w:sz w:val="28"/>
      <w:szCs w:val="20"/>
    </w:rPr>
  </w:style>
  <w:style w:type="paragraph" w:customStyle="1" w:styleId="13">
    <w:name w:val="Название объекта1"/>
    <w:basedOn w:val="a"/>
    <w:qFormat/>
    <w:rsid w:val="00BA1597"/>
    <w:pPr>
      <w:suppressLineNumbers/>
      <w:spacing w:before="120" w:after="120"/>
    </w:pPr>
    <w:rPr>
      <w:rFonts w:cs="Lucida Sans"/>
      <w:i/>
      <w:iCs/>
    </w:rPr>
  </w:style>
  <w:style w:type="paragraph" w:styleId="20">
    <w:name w:val="Body Text Indent 2"/>
    <w:basedOn w:val="a"/>
    <w:qFormat/>
    <w:rsid w:val="00410C6F"/>
    <w:pPr>
      <w:ind w:firstLine="720"/>
      <w:jc w:val="both"/>
    </w:pPr>
  </w:style>
  <w:style w:type="paragraph" w:customStyle="1" w:styleId="ConsPlusNormal">
    <w:name w:val="ConsPlusNormal"/>
    <w:qFormat/>
    <w:rsid w:val="00410C6F"/>
    <w:pPr>
      <w:widowControl w:val="0"/>
      <w:ind w:firstLine="720"/>
    </w:pPr>
    <w:rPr>
      <w:rFonts w:ascii="Arial" w:hAnsi="Arial" w:cs="Arial"/>
      <w:sz w:val="24"/>
    </w:rPr>
  </w:style>
  <w:style w:type="paragraph" w:styleId="HTML0">
    <w:name w:val="HTML Preformatted"/>
    <w:basedOn w:val="a"/>
    <w:qFormat/>
    <w:rsid w:val="00410C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14">
    <w:name w:val="Верхний колонтитул1"/>
    <w:basedOn w:val="a"/>
    <w:qFormat/>
    <w:rsid w:val="00410C6F"/>
    <w:pPr>
      <w:tabs>
        <w:tab w:val="center" w:pos="4677"/>
        <w:tab w:val="right" w:pos="9355"/>
      </w:tabs>
    </w:pPr>
  </w:style>
  <w:style w:type="paragraph" w:customStyle="1" w:styleId="15">
    <w:name w:val="Нижний колонтитул1"/>
    <w:basedOn w:val="a"/>
    <w:qFormat/>
    <w:rsid w:val="00410C6F"/>
    <w:pPr>
      <w:tabs>
        <w:tab w:val="center" w:pos="4677"/>
        <w:tab w:val="right" w:pos="9355"/>
      </w:tabs>
    </w:pPr>
  </w:style>
  <w:style w:type="paragraph" w:styleId="ae">
    <w:name w:val="Balloon Text"/>
    <w:basedOn w:val="a"/>
    <w:semiHidden/>
    <w:qFormat/>
    <w:rsid w:val="002C5665"/>
    <w:rPr>
      <w:rFonts w:ascii="Tahoma" w:hAnsi="Tahoma" w:cs="Tahoma"/>
      <w:sz w:val="16"/>
      <w:szCs w:val="16"/>
    </w:rPr>
  </w:style>
  <w:style w:type="paragraph" w:customStyle="1" w:styleId="formattext">
    <w:name w:val="formattext"/>
    <w:basedOn w:val="a"/>
    <w:qFormat/>
    <w:rsid w:val="00B30368"/>
    <w:pPr>
      <w:spacing w:beforeAutospacing="1" w:afterAutospacing="1"/>
    </w:pPr>
  </w:style>
  <w:style w:type="paragraph" w:customStyle="1" w:styleId="16">
    <w:name w:val="Обычный (Интернет)1"/>
    <w:basedOn w:val="a"/>
    <w:uiPriority w:val="99"/>
    <w:unhideWhenUsed/>
    <w:qFormat/>
    <w:rsid w:val="001F0D73"/>
    <w:pPr>
      <w:spacing w:beforeAutospacing="1" w:afterAutospacing="1"/>
    </w:pPr>
  </w:style>
  <w:style w:type="paragraph" w:customStyle="1" w:styleId="21">
    <w:name w:val="Основной текст2"/>
    <w:basedOn w:val="a"/>
    <w:qFormat/>
    <w:rsid w:val="00C30D8E"/>
    <w:pPr>
      <w:widowControl w:val="0"/>
      <w:shd w:val="clear" w:color="auto" w:fill="FFFFFF"/>
      <w:spacing w:before="300" w:after="300" w:line="322" w:lineRule="exact"/>
      <w:ind w:hanging="1540"/>
      <w:jc w:val="center"/>
    </w:pPr>
    <w:rPr>
      <w:sz w:val="26"/>
      <w:szCs w:val="26"/>
    </w:rPr>
  </w:style>
  <w:style w:type="paragraph" w:customStyle="1" w:styleId="ConsNormal">
    <w:name w:val="ConsNormal"/>
    <w:qFormat/>
    <w:rsid w:val="00B103FB"/>
    <w:pPr>
      <w:widowControl w:val="0"/>
      <w:ind w:right="19772" w:firstLine="720"/>
    </w:pPr>
    <w:rPr>
      <w:rFonts w:ascii="Arial" w:hAnsi="Arial" w:cs="Arial"/>
      <w:sz w:val="16"/>
      <w:szCs w:val="16"/>
    </w:rPr>
  </w:style>
  <w:style w:type="paragraph" w:customStyle="1" w:styleId="western">
    <w:name w:val="western"/>
    <w:basedOn w:val="a"/>
    <w:qFormat/>
    <w:rsid w:val="004A63A7"/>
    <w:pPr>
      <w:spacing w:beforeAutospacing="1" w:after="142" w:line="276" w:lineRule="auto"/>
    </w:pPr>
    <w:rPr>
      <w:rFonts w:ascii="Calibri" w:hAnsi="Calibri"/>
      <w:color w:val="000000"/>
      <w:sz w:val="22"/>
      <w:szCs w:val="22"/>
    </w:rPr>
  </w:style>
  <w:style w:type="paragraph" w:customStyle="1" w:styleId="af">
    <w:name w:val="Содержимое врезки"/>
    <w:basedOn w:val="a"/>
    <w:qFormat/>
    <w:rsid w:val="00BA1597"/>
  </w:style>
  <w:style w:type="paragraph" w:styleId="af0">
    <w:name w:val="header"/>
    <w:basedOn w:val="a"/>
    <w:uiPriority w:val="99"/>
    <w:unhideWhenUsed/>
    <w:rsid w:val="00E14940"/>
    <w:pPr>
      <w:tabs>
        <w:tab w:val="center" w:pos="4677"/>
        <w:tab w:val="right" w:pos="9355"/>
      </w:tabs>
    </w:pPr>
  </w:style>
  <w:style w:type="paragraph" w:styleId="af1">
    <w:name w:val="footer"/>
    <w:basedOn w:val="a"/>
    <w:unhideWhenUsed/>
    <w:rsid w:val="00E14940"/>
    <w:pPr>
      <w:tabs>
        <w:tab w:val="center" w:pos="4677"/>
        <w:tab w:val="right" w:pos="9355"/>
      </w:tabs>
    </w:pPr>
  </w:style>
  <w:style w:type="paragraph" w:customStyle="1" w:styleId="af2">
    <w:name w:val="Содержимое таблицы"/>
    <w:basedOn w:val="a"/>
    <w:qFormat/>
    <w:rsid w:val="005241E4"/>
    <w:pPr>
      <w:suppressLineNumbers/>
    </w:pPr>
  </w:style>
  <w:style w:type="paragraph" w:customStyle="1" w:styleId="af3">
    <w:name w:val="Заголовок таблицы"/>
    <w:basedOn w:val="af2"/>
    <w:qFormat/>
    <w:rsid w:val="005241E4"/>
    <w:pPr>
      <w:jc w:val="center"/>
    </w:pPr>
    <w:rPr>
      <w:b/>
      <w:bCs/>
    </w:rPr>
  </w:style>
  <w:style w:type="table" w:styleId="af4">
    <w:name w:val="Table Grid"/>
    <w:basedOn w:val="a1"/>
    <w:rsid w:val="00410C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F119C0-CF71-40E7-A8E4-A5A4700DD9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14442</Words>
  <Characters>82325</Characters>
  <Application>Microsoft Office Word</Application>
  <DocSecurity>0</DocSecurity>
  <Lines>686</Lines>
  <Paragraphs>193</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
  <LinksUpToDate>false</LinksUpToDate>
  <CharactersWithSpaces>96574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subject/>
  <dc:creator>user</dc:creator>
  <dc:description/>
  <cp:lastModifiedBy>User</cp:lastModifiedBy>
  <cp:revision>3</cp:revision>
  <cp:lastPrinted>2022-04-14T12:23:00Z</cp:lastPrinted>
  <dcterms:created xsi:type="dcterms:W3CDTF">2022-04-25T13:40:00Z</dcterms:created>
  <dcterms:modified xsi:type="dcterms:W3CDTF">2022-04-25T13:40:00Z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